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DCC41" w14:textId="003DC0C3" w:rsidR="00F429F9" w:rsidRPr="00F429F9" w:rsidRDefault="00B36A08" w:rsidP="00EA324B">
      <w:pPr>
        <w:tabs>
          <w:tab w:val="left" w:pos="7155"/>
        </w:tabs>
        <w:suppressAutoHyphens/>
        <w:autoSpaceDE w:val="0"/>
        <w:rPr>
          <w:rFonts w:ascii="Arial" w:hAnsi="Arial" w:cs="Arial"/>
          <w:b/>
          <w:bCs/>
          <w:lang w:eastAsia="ar-SA"/>
        </w:rPr>
      </w:pPr>
      <w:r>
        <w:rPr>
          <w:rFonts w:ascii="Arial" w:hAnsi="Arial" w:cs="Arial"/>
          <w:b/>
          <w:bCs/>
          <w:noProof/>
          <w:lang w:eastAsia="en-GB"/>
        </w:rPr>
        <w:drawing>
          <wp:anchor distT="0" distB="0" distL="114300" distR="114300" simplePos="0" relativeHeight="251658261" behindDoc="1" locked="0" layoutInCell="1" allowOverlap="1" wp14:anchorId="649FEB66" wp14:editId="4A6522C2">
            <wp:simplePos x="0" y="0"/>
            <wp:positionH relativeFrom="column">
              <wp:posOffset>3554730</wp:posOffset>
            </wp:positionH>
            <wp:positionV relativeFrom="paragraph">
              <wp:posOffset>0</wp:posOffset>
            </wp:positionV>
            <wp:extent cx="2442845" cy="923925"/>
            <wp:effectExtent l="0" t="0" r="0" b="9525"/>
            <wp:wrapTight wrapText="bothSides">
              <wp:wrapPolygon edited="0">
                <wp:start x="0" y="0"/>
                <wp:lineTo x="0" y="21377"/>
                <wp:lineTo x="21392" y="21377"/>
                <wp:lineTo x="21392" y="0"/>
                <wp:lineTo x="0" y="0"/>
              </wp:wrapPolygon>
            </wp:wrapTight>
            <wp:docPr id="466580278" name="Picture 466580278"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80278" name="Picture 1" descr="A purple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2845" cy="923925"/>
                    </a:xfrm>
                    <a:prstGeom prst="rect">
                      <a:avLst/>
                    </a:prstGeom>
                  </pic:spPr>
                </pic:pic>
              </a:graphicData>
            </a:graphic>
            <wp14:sizeRelH relativeFrom="page">
              <wp14:pctWidth>0</wp14:pctWidth>
            </wp14:sizeRelH>
            <wp14:sizeRelV relativeFrom="page">
              <wp14:pctHeight>0</wp14:pctHeight>
            </wp14:sizeRelV>
          </wp:anchor>
        </w:drawing>
      </w:r>
      <w:r w:rsidR="00EA324B">
        <w:rPr>
          <w:rFonts w:ascii="Arial" w:hAnsi="Arial" w:cs="Arial"/>
          <w:b/>
          <w:bCs/>
          <w:lang w:eastAsia="ar-SA"/>
        </w:rPr>
        <w:tab/>
      </w:r>
    </w:p>
    <w:p w14:paraId="335F7A0A" w14:textId="2C02BDF2" w:rsidR="00F429F9" w:rsidRPr="00F429F9" w:rsidRDefault="00F429F9" w:rsidP="00F429F9">
      <w:pPr>
        <w:suppressAutoHyphens/>
        <w:autoSpaceDE w:val="0"/>
        <w:rPr>
          <w:rFonts w:ascii="Arial" w:hAnsi="Arial" w:cs="Arial"/>
          <w:b/>
          <w:bCs/>
          <w:lang w:eastAsia="ar-SA"/>
        </w:rPr>
      </w:pPr>
    </w:p>
    <w:p w14:paraId="70D9924B" w14:textId="0A967FCE" w:rsidR="00F429F9" w:rsidRPr="00F429F9" w:rsidRDefault="00F429F9" w:rsidP="00F429F9">
      <w:pPr>
        <w:suppressAutoHyphens/>
        <w:autoSpaceDE w:val="0"/>
        <w:rPr>
          <w:rFonts w:ascii="Arial" w:hAnsi="Arial" w:cs="Arial"/>
          <w:b/>
          <w:bCs/>
          <w:lang w:eastAsia="ar-SA"/>
        </w:rPr>
      </w:pPr>
    </w:p>
    <w:p w14:paraId="65CE3E15" w14:textId="77777777" w:rsidR="00F429F9" w:rsidRPr="00F429F9" w:rsidRDefault="00F429F9" w:rsidP="00F429F9">
      <w:pPr>
        <w:suppressAutoHyphens/>
        <w:autoSpaceDE w:val="0"/>
        <w:rPr>
          <w:rFonts w:ascii="Arial" w:hAnsi="Arial" w:cs="Arial"/>
          <w:b/>
          <w:bCs/>
          <w:lang w:eastAsia="ar-SA"/>
        </w:rPr>
      </w:pPr>
    </w:p>
    <w:p w14:paraId="343088C4" w14:textId="77777777" w:rsidR="00F429F9" w:rsidRPr="00F429F9" w:rsidRDefault="00F429F9" w:rsidP="00F429F9">
      <w:pPr>
        <w:suppressAutoHyphens/>
        <w:autoSpaceDE w:val="0"/>
        <w:rPr>
          <w:rFonts w:ascii="Arial" w:hAnsi="Arial" w:cs="Arial"/>
          <w:b/>
          <w:bCs/>
          <w:lang w:eastAsia="ar-SA"/>
        </w:rPr>
      </w:pPr>
    </w:p>
    <w:p w14:paraId="44FB9893" w14:textId="77777777" w:rsidR="00F429F9" w:rsidRPr="00F429F9" w:rsidRDefault="00F429F9" w:rsidP="00F429F9">
      <w:pPr>
        <w:suppressAutoHyphens/>
        <w:autoSpaceDE w:val="0"/>
        <w:rPr>
          <w:rFonts w:ascii="Arial" w:hAnsi="Arial" w:cs="Arial"/>
          <w:b/>
          <w:bCs/>
          <w:lang w:eastAsia="ar-SA"/>
        </w:rPr>
      </w:pPr>
    </w:p>
    <w:p w14:paraId="343DDD4D" w14:textId="77777777" w:rsidR="00F429F9" w:rsidRPr="00F429F9" w:rsidRDefault="00F429F9" w:rsidP="00F429F9">
      <w:pPr>
        <w:suppressAutoHyphens/>
        <w:autoSpaceDE w:val="0"/>
        <w:rPr>
          <w:rFonts w:ascii="Arial" w:hAnsi="Arial" w:cs="Arial"/>
          <w:b/>
          <w:bCs/>
          <w:lang w:eastAsia="ar-SA"/>
        </w:rPr>
      </w:pPr>
    </w:p>
    <w:p w14:paraId="445FA23F" w14:textId="77777777" w:rsidR="00F429F9" w:rsidRPr="00F429F9" w:rsidRDefault="00F429F9" w:rsidP="00F429F9">
      <w:pPr>
        <w:suppressAutoHyphens/>
        <w:autoSpaceDE w:val="0"/>
        <w:rPr>
          <w:rFonts w:ascii="Arial" w:hAnsi="Arial" w:cs="Arial"/>
          <w:b/>
          <w:bCs/>
          <w:lang w:eastAsia="ar-SA"/>
        </w:rPr>
      </w:pPr>
    </w:p>
    <w:p w14:paraId="23E02B79" w14:textId="77777777" w:rsidR="00F429F9" w:rsidRPr="00F429F9" w:rsidRDefault="00F429F9" w:rsidP="00F429F9">
      <w:pPr>
        <w:suppressAutoHyphens/>
        <w:autoSpaceDE w:val="0"/>
        <w:rPr>
          <w:rFonts w:ascii="Arial" w:hAnsi="Arial" w:cs="Arial"/>
          <w:b/>
          <w:bCs/>
          <w:lang w:eastAsia="ar-SA"/>
        </w:rPr>
      </w:pPr>
    </w:p>
    <w:p w14:paraId="69F0799A" w14:textId="77777777" w:rsidR="00F429F9" w:rsidRPr="00F429F9" w:rsidRDefault="00F429F9" w:rsidP="00F429F9">
      <w:pPr>
        <w:suppressAutoHyphens/>
        <w:autoSpaceDE w:val="0"/>
        <w:rPr>
          <w:rFonts w:ascii="Arial" w:hAnsi="Arial" w:cs="Arial"/>
          <w:b/>
          <w:bCs/>
          <w:lang w:eastAsia="ar-SA"/>
        </w:rPr>
      </w:pPr>
    </w:p>
    <w:p w14:paraId="4975EF13" w14:textId="7B7BEE99" w:rsidR="00F429F9" w:rsidRPr="002B0957" w:rsidRDefault="002B0957" w:rsidP="00F429F9">
      <w:pPr>
        <w:suppressAutoHyphens/>
        <w:autoSpaceDE w:val="0"/>
        <w:jc w:val="center"/>
        <w:rPr>
          <w:rFonts w:asciiTheme="minorHAnsi" w:hAnsiTheme="minorHAnsi" w:cs="Arial"/>
          <w:b/>
          <w:bCs/>
          <w:sz w:val="96"/>
          <w:szCs w:val="96"/>
          <w:lang w:eastAsia="ar-SA"/>
        </w:rPr>
      </w:pPr>
      <w:r w:rsidRPr="002B0957">
        <w:rPr>
          <w:rFonts w:asciiTheme="minorHAnsi" w:hAnsiTheme="minorHAnsi" w:cs="Arial"/>
          <w:b/>
          <w:bCs/>
          <w:sz w:val="96"/>
          <w:szCs w:val="96"/>
          <w:lang w:eastAsia="ar-SA"/>
        </w:rPr>
        <w:t>Dereham Church of England Infant and Nursery Academy</w:t>
      </w:r>
    </w:p>
    <w:p w14:paraId="4C61757B" w14:textId="77777777" w:rsidR="00F429F9" w:rsidRPr="008A3EF3" w:rsidRDefault="00F429F9" w:rsidP="00F429F9">
      <w:pPr>
        <w:suppressAutoHyphens/>
        <w:autoSpaceDE w:val="0"/>
        <w:rPr>
          <w:rFonts w:asciiTheme="minorHAnsi" w:hAnsiTheme="minorHAnsi" w:cs="Arial"/>
          <w:b/>
          <w:bCs/>
          <w:lang w:eastAsia="ar-SA"/>
        </w:rPr>
      </w:pPr>
    </w:p>
    <w:p w14:paraId="51E4D7C2" w14:textId="77777777" w:rsidR="00F429F9" w:rsidRPr="008A3EF3" w:rsidRDefault="00F429F9" w:rsidP="00F429F9">
      <w:pPr>
        <w:suppressAutoHyphens/>
        <w:autoSpaceDE w:val="0"/>
        <w:rPr>
          <w:rFonts w:asciiTheme="minorHAnsi" w:hAnsiTheme="minorHAnsi" w:cs="Arial"/>
          <w:b/>
          <w:bCs/>
          <w:lang w:eastAsia="ar-SA"/>
        </w:rPr>
      </w:pPr>
    </w:p>
    <w:p w14:paraId="533612C7" w14:textId="77777777" w:rsidR="00F429F9" w:rsidRPr="008A3EF3" w:rsidRDefault="00F429F9" w:rsidP="00F429F9">
      <w:pPr>
        <w:suppressAutoHyphens/>
        <w:autoSpaceDE w:val="0"/>
        <w:rPr>
          <w:rFonts w:asciiTheme="minorHAnsi" w:hAnsiTheme="minorHAnsi" w:cs="Arial"/>
          <w:b/>
          <w:bCs/>
          <w:lang w:eastAsia="ar-SA"/>
        </w:rPr>
      </w:pPr>
    </w:p>
    <w:p w14:paraId="5C7B4C4F" w14:textId="77777777" w:rsidR="00F429F9" w:rsidRPr="008A3EF3" w:rsidRDefault="00F429F9" w:rsidP="00F429F9">
      <w:pPr>
        <w:suppressAutoHyphens/>
        <w:autoSpaceDE w:val="0"/>
        <w:rPr>
          <w:rFonts w:asciiTheme="minorHAnsi" w:hAnsiTheme="minorHAnsi" w:cs="Arial"/>
          <w:b/>
          <w:bCs/>
          <w:lang w:eastAsia="ar-SA"/>
        </w:rPr>
      </w:pPr>
    </w:p>
    <w:p w14:paraId="012B61BF" w14:textId="77777777" w:rsidR="008A3EF3" w:rsidRDefault="004D28B4" w:rsidP="01E7D9F9">
      <w:pPr>
        <w:suppressAutoHyphens/>
        <w:autoSpaceDE w:val="0"/>
        <w:jc w:val="center"/>
        <w:rPr>
          <w:rFonts w:asciiTheme="minorHAnsi" w:hAnsiTheme="minorHAnsi" w:cs="Arial"/>
          <w:b/>
          <w:bCs/>
          <w:sz w:val="56"/>
          <w:szCs w:val="56"/>
          <w:lang w:eastAsia="ar-SA"/>
        </w:rPr>
      </w:pPr>
      <w:r w:rsidRPr="01E7D9F9">
        <w:rPr>
          <w:rFonts w:asciiTheme="minorHAnsi" w:hAnsiTheme="minorHAnsi" w:cs="Arial"/>
          <w:b/>
          <w:bCs/>
          <w:sz w:val="56"/>
          <w:szCs w:val="56"/>
          <w:lang w:eastAsia="ar-SA"/>
        </w:rPr>
        <w:t>Safeguarding</w:t>
      </w:r>
      <w:r w:rsidR="00F429F9" w:rsidRPr="01E7D9F9">
        <w:rPr>
          <w:rFonts w:asciiTheme="minorHAnsi" w:hAnsiTheme="minorHAnsi" w:cs="Arial"/>
          <w:b/>
          <w:bCs/>
          <w:sz w:val="56"/>
          <w:szCs w:val="56"/>
          <w:lang w:eastAsia="ar-SA"/>
        </w:rPr>
        <w:t xml:space="preserve"> Policy</w:t>
      </w:r>
    </w:p>
    <w:p w14:paraId="78519734" w14:textId="77777777" w:rsidR="008A3EF3" w:rsidRDefault="008A3EF3" w:rsidP="00F429F9">
      <w:pPr>
        <w:suppressAutoHyphens/>
        <w:autoSpaceDE w:val="0"/>
        <w:jc w:val="center"/>
        <w:rPr>
          <w:rFonts w:asciiTheme="minorHAnsi" w:hAnsiTheme="minorHAnsi" w:cs="Arial"/>
          <w:b/>
          <w:bCs/>
          <w:sz w:val="56"/>
          <w:szCs w:val="56"/>
          <w:lang w:eastAsia="ar-SA"/>
        </w:rPr>
      </w:pPr>
    </w:p>
    <w:p w14:paraId="6D229648" w14:textId="77777777" w:rsidR="00F429F9" w:rsidRPr="008A3EF3" w:rsidRDefault="00F429F9" w:rsidP="00F429F9">
      <w:pPr>
        <w:suppressAutoHyphens/>
        <w:autoSpaceDE w:val="0"/>
        <w:jc w:val="center"/>
        <w:rPr>
          <w:rFonts w:asciiTheme="minorHAnsi" w:hAnsiTheme="minorHAnsi" w:cs="Arial"/>
          <w:b/>
          <w:bCs/>
          <w:lang w:eastAsia="ar-SA"/>
        </w:rPr>
      </w:pPr>
    </w:p>
    <w:p w14:paraId="62EC3F37" w14:textId="77777777" w:rsidR="00E65995" w:rsidRPr="008A3EF3" w:rsidRDefault="00E65995" w:rsidP="00F429F9">
      <w:pPr>
        <w:suppressAutoHyphens/>
        <w:autoSpaceDE w:val="0"/>
        <w:jc w:val="center"/>
        <w:rPr>
          <w:rFonts w:asciiTheme="minorHAnsi" w:hAnsiTheme="minorHAnsi" w:cs="Arial"/>
          <w:b/>
          <w:bCs/>
          <w:lang w:eastAsia="ar-SA"/>
        </w:rPr>
      </w:pPr>
    </w:p>
    <w:p w14:paraId="1C4212F3" w14:textId="77777777" w:rsidR="00E65995" w:rsidRDefault="00E65995" w:rsidP="00F429F9">
      <w:pPr>
        <w:suppressAutoHyphens/>
        <w:autoSpaceDE w:val="0"/>
        <w:jc w:val="center"/>
        <w:rPr>
          <w:rFonts w:ascii="Arial" w:hAnsi="Arial" w:cs="Arial"/>
          <w:b/>
          <w:bCs/>
          <w:lang w:eastAsia="ar-SA"/>
        </w:rPr>
      </w:pPr>
    </w:p>
    <w:p w14:paraId="2DDDB252" w14:textId="77777777" w:rsidR="00E65995" w:rsidRDefault="00E65995" w:rsidP="00F429F9">
      <w:pPr>
        <w:suppressAutoHyphens/>
        <w:autoSpaceDE w:val="0"/>
        <w:jc w:val="center"/>
        <w:rPr>
          <w:rFonts w:ascii="Arial" w:hAnsi="Arial" w:cs="Arial"/>
          <w:b/>
          <w:bCs/>
          <w:lang w:eastAsia="ar-SA"/>
        </w:rPr>
      </w:pPr>
    </w:p>
    <w:p w14:paraId="2D0EB68D" w14:textId="77777777" w:rsidR="00E65995" w:rsidRPr="00F429F9" w:rsidRDefault="00E65995" w:rsidP="00F429F9">
      <w:pPr>
        <w:suppressAutoHyphens/>
        <w:autoSpaceDE w:val="0"/>
        <w:jc w:val="center"/>
        <w:rPr>
          <w:rFonts w:ascii="Arial" w:hAnsi="Arial" w:cs="Arial"/>
          <w:b/>
          <w:bCs/>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630"/>
      </w:tblGrid>
      <w:tr w:rsidR="006C75DC" w:rsidRPr="006C75DC" w14:paraId="3BB113E9" w14:textId="77777777" w:rsidTr="2AD729FF">
        <w:trPr>
          <w:jc w:val="center"/>
        </w:trPr>
        <w:tc>
          <w:tcPr>
            <w:tcW w:w="2943" w:type="dxa"/>
            <w:tcBorders>
              <w:right w:val="nil"/>
            </w:tcBorders>
            <w:shd w:val="clear" w:color="auto" w:fill="auto"/>
          </w:tcPr>
          <w:p w14:paraId="287E12FF" w14:textId="77777777" w:rsid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Policy Type:</w:t>
            </w:r>
          </w:p>
          <w:p w14:paraId="4E217E78" w14:textId="69A38EC0" w:rsidR="00700A1E" w:rsidRPr="006C75DC" w:rsidRDefault="00700A1E" w:rsidP="006C75DC">
            <w:pPr>
              <w:autoSpaceDE w:val="0"/>
              <w:autoSpaceDN w:val="0"/>
              <w:adjustRightInd w:val="0"/>
              <w:spacing w:before="120" w:after="120"/>
              <w:rPr>
                <w:rFonts w:ascii="Calibri" w:hAnsi="Calibri" w:cs="TT16At00"/>
                <w:b/>
                <w:sz w:val="28"/>
                <w:szCs w:val="28"/>
              </w:rPr>
            </w:pPr>
            <w:r>
              <w:rPr>
                <w:rFonts w:ascii="Calibri" w:hAnsi="Calibri" w:cs="TT16At00"/>
                <w:b/>
                <w:sz w:val="28"/>
                <w:szCs w:val="28"/>
              </w:rPr>
              <w:t>Date issued by MAT:</w:t>
            </w:r>
          </w:p>
          <w:p w14:paraId="07AB76F7" w14:textId="2A95DFFA"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Approved By:</w:t>
            </w:r>
            <w:r w:rsidR="005055F4">
              <w:rPr>
                <w:rFonts w:ascii="Calibri" w:hAnsi="Calibri" w:cs="TT16At00"/>
                <w:b/>
                <w:sz w:val="28"/>
                <w:szCs w:val="28"/>
              </w:rPr>
              <w:br/>
            </w:r>
          </w:p>
          <w:p w14:paraId="0142D87E" w14:textId="36FFBBA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lastRenderedPageBreak/>
              <w:t>Approval Date:</w:t>
            </w:r>
          </w:p>
          <w:p w14:paraId="7C780FDE"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Review Date:</w:t>
            </w:r>
          </w:p>
          <w:p w14:paraId="2505BD66"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Person Responsible:</w:t>
            </w:r>
          </w:p>
        </w:tc>
        <w:tc>
          <w:tcPr>
            <w:tcW w:w="5630" w:type="dxa"/>
            <w:tcBorders>
              <w:left w:val="nil"/>
            </w:tcBorders>
            <w:shd w:val="clear" w:color="auto" w:fill="auto"/>
          </w:tcPr>
          <w:p w14:paraId="683FB9E9"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lastRenderedPageBreak/>
              <w:t xml:space="preserve">Trust Core Policy </w:t>
            </w:r>
          </w:p>
          <w:p w14:paraId="4B6744A8" w14:textId="5B19A16E" w:rsidR="00700A1E" w:rsidRPr="00D0356C" w:rsidRDefault="00D0356C" w:rsidP="003376E7">
            <w:pPr>
              <w:pStyle w:val="NoSpacing"/>
              <w:rPr>
                <w:rFonts w:cs="Calibri"/>
                <w:b/>
                <w:bCs/>
                <w:sz w:val="28"/>
                <w:szCs w:val="28"/>
              </w:rPr>
            </w:pPr>
            <w:r w:rsidRPr="00D0356C">
              <w:rPr>
                <w:rFonts w:cs="Calibri"/>
                <w:b/>
                <w:bCs/>
                <w:sz w:val="28"/>
                <w:szCs w:val="28"/>
              </w:rPr>
              <w:t>04/09/2023</w:t>
            </w:r>
          </w:p>
          <w:p w14:paraId="29E1BE2B" w14:textId="42A83E35" w:rsidR="005055F4" w:rsidRPr="00ED1C09" w:rsidRDefault="5C0EFA48" w:rsidP="5C0EFA48">
            <w:pPr>
              <w:autoSpaceDE w:val="0"/>
              <w:autoSpaceDN w:val="0"/>
              <w:adjustRightInd w:val="0"/>
              <w:spacing w:before="120" w:after="120"/>
              <w:rPr>
                <w:rFonts w:ascii="Calibri" w:hAnsi="Calibri" w:cs="TT16At00"/>
                <w:b/>
                <w:bCs/>
                <w:sz w:val="28"/>
                <w:szCs w:val="28"/>
              </w:rPr>
            </w:pPr>
            <w:r w:rsidRPr="00ED1C09">
              <w:rPr>
                <w:rFonts w:ascii="Calibri" w:hAnsi="Calibri" w:cs="TT16At00"/>
                <w:b/>
                <w:bCs/>
                <w:sz w:val="28"/>
                <w:szCs w:val="28"/>
              </w:rPr>
              <w:t>Trust Board</w:t>
            </w:r>
            <w:r w:rsidR="005055F4" w:rsidRPr="00ED1C09">
              <w:rPr>
                <w:rFonts w:ascii="Calibri" w:hAnsi="Calibri" w:cs="TT16At00"/>
                <w:b/>
                <w:bCs/>
                <w:sz w:val="28"/>
                <w:szCs w:val="28"/>
              </w:rPr>
              <w:t xml:space="preserve"> (</w:t>
            </w:r>
            <w:r w:rsidR="00EC2391" w:rsidRPr="00ED1C09">
              <w:rPr>
                <w:rFonts w:ascii="Calibri" w:hAnsi="Calibri" w:cs="TT16At00"/>
                <w:b/>
                <w:bCs/>
                <w:sz w:val="28"/>
                <w:szCs w:val="28"/>
              </w:rPr>
              <w:t>Joint Policy Development Committee</w:t>
            </w:r>
            <w:r w:rsidR="005055F4" w:rsidRPr="00ED1C09">
              <w:rPr>
                <w:rFonts w:ascii="Calibri" w:hAnsi="Calibri" w:cs="TT16At00"/>
                <w:b/>
                <w:bCs/>
                <w:sz w:val="28"/>
                <w:szCs w:val="28"/>
              </w:rPr>
              <w:t>)</w:t>
            </w:r>
          </w:p>
          <w:p w14:paraId="0FB65D48" w14:textId="6C53FAAE" w:rsidR="00466017" w:rsidRPr="00D0356C" w:rsidRDefault="00D0356C" w:rsidP="00466017">
            <w:pPr>
              <w:pStyle w:val="NoSpacing"/>
              <w:rPr>
                <w:rFonts w:cs="Calibri"/>
                <w:b/>
                <w:bCs/>
                <w:sz w:val="28"/>
                <w:szCs w:val="28"/>
              </w:rPr>
            </w:pPr>
            <w:r w:rsidRPr="00D0356C">
              <w:rPr>
                <w:rFonts w:cs="Calibri"/>
                <w:b/>
                <w:bCs/>
                <w:sz w:val="28"/>
                <w:szCs w:val="28"/>
              </w:rPr>
              <w:lastRenderedPageBreak/>
              <w:t>01/09/2023</w:t>
            </w:r>
          </w:p>
          <w:p w14:paraId="51080B4D" w14:textId="1A68BFCB" w:rsidR="001E75D0" w:rsidRDefault="001E75D0" w:rsidP="001E75D0">
            <w:pPr>
              <w:autoSpaceDE w:val="0"/>
              <w:autoSpaceDN w:val="0"/>
              <w:adjustRightInd w:val="0"/>
              <w:spacing w:before="120" w:after="120"/>
              <w:rPr>
                <w:rFonts w:ascii="Calibri" w:hAnsi="Calibri" w:cs="TT16At00"/>
                <w:b/>
                <w:bCs/>
                <w:sz w:val="28"/>
                <w:szCs w:val="28"/>
              </w:rPr>
            </w:pPr>
            <w:r w:rsidRPr="2AD729FF">
              <w:rPr>
                <w:rFonts w:ascii="Calibri" w:hAnsi="Calibri" w:cs="TT16At00"/>
                <w:b/>
                <w:bCs/>
                <w:sz w:val="28"/>
                <w:szCs w:val="28"/>
              </w:rPr>
              <w:t>September 202</w:t>
            </w:r>
            <w:r w:rsidR="00466017">
              <w:rPr>
                <w:rFonts w:ascii="Calibri" w:hAnsi="Calibri" w:cs="TT16At00"/>
                <w:b/>
                <w:bCs/>
                <w:sz w:val="28"/>
                <w:szCs w:val="28"/>
              </w:rPr>
              <w:t>4</w:t>
            </w:r>
          </w:p>
          <w:p w14:paraId="0335A2BE" w14:textId="02EB116E" w:rsidR="006C75DC" w:rsidRPr="006C75DC" w:rsidRDefault="00EC408D" w:rsidP="2AD729FF">
            <w:pPr>
              <w:autoSpaceDE w:val="0"/>
              <w:autoSpaceDN w:val="0"/>
              <w:adjustRightInd w:val="0"/>
              <w:spacing w:before="120" w:after="120"/>
              <w:rPr>
                <w:rFonts w:ascii="Calibri" w:hAnsi="Calibri" w:cs="TT16At00"/>
                <w:b/>
                <w:bCs/>
                <w:sz w:val="28"/>
                <w:szCs w:val="28"/>
              </w:rPr>
            </w:pPr>
            <w:r w:rsidRPr="2AD729FF">
              <w:rPr>
                <w:rFonts w:ascii="Calibri" w:hAnsi="Calibri" w:cs="TT16At00"/>
                <w:b/>
                <w:bCs/>
                <w:sz w:val="28"/>
                <w:szCs w:val="28"/>
              </w:rPr>
              <w:t xml:space="preserve">Head of Safeguarding </w:t>
            </w:r>
          </w:p>
        </w:tc>
      </w:tr>
    </w:tbl>
    <w:p w14:paraId="1355B707" w14:textId="77777777" w:rsidR="00F429F9" w:rsidRPr="00F429F9" w:rsidRDefault="00F429F9" w:rsidP="00F429F9">
      <w:pPr>
        <w:suppressAutoHyphens/>
        <w:autoSpaceDE w:val="0"/>
        <w:jc w:val="center"/>
        <w:rPr>
          <w:rFonts w:ascii="Arial" w:hAnsi="Arial" w:cs="Arial"/>
          <w:b/>
          <w:bCs/>
          <w:lang w:eastAsia="ar-SA"/>
        </w:rPr>
      </w:pPr>
    </w:p>
    <w:p w14:paraId="5A5B48CE" w14:textId="77777777" w:rsidR="00F429F9" w:rsidRPr="00F429F9" w:rsidRDefault="00F429F9" w:rsidP="00F429F9">
      <w:pPr>
        <w:suppressAutoHyphens/>
        <w:autoSpaceDE w:val="0"/>
        <w:jc w:val="center"/>
        <w:rPr>
          <w:rFonts w:ascii="Arial" w:hAnsi="Arial" w:cs="Arial"/>
          <w:b/>
          <w:bCs/>
          <w:lang w:eastAsia="ar-SA"/>
        </w:rPr>
      </w:pPr>
    </w:p>
    <w:p w14:paraId="79E507CB" w14:textId="6E5E869C" w:rsidR="002428F1" w:rsidRDefault="002428F1">
      <w:pPr>
        <w:rPr>
          <w:rFonts w:ascii="Arial" w:hAnsi="Arial" w:cs="Arial"/>
          <w:b/>
          <w:bCs/>
          <w:lang w:eastAsia="ar-SA"/>
        </w:rPr>
      </w:pPr>
    </w:p>
    <w:p w14:paraId="42D0B28B" w14:textId="77777777" w:rsidR="00861E62" w:rsidRDefault="00861E62" w:rsidP="00916596">
      <w:pPr>
        <w:rPr>
          <w:rFonts w:ascii="Calibri" w:hAnsi="Calibri"/>
          <w:b/>
        </w:rPr>
      </w:pPr>
    </w:p>
    <w:p w14:paraId="384C2C8C" w14:textId="033FD4BB" w:rsidR="00916596" w:rsidRPr="00861E62" w:rsidRDefault="00916596" w:rsidP="00916596">
      <w:pPr>
        <w:rPr>
          <w:rFonts w:ascii="Calibri" w:hAnsi="Calibri"/>
          <w:b/>
          <w:sz w:val="22"/>
          <w:szCs w:val="22"/>
        </w:rPr>
      </w:pPr>
      <w:r w:rsidRPr="00861E62">
        <w:rPr>
          <w:rFonts w:ascii="Calibri" w:hAnsi="Calibri"/>
          <w:b/>
          <w:sz w:val="22"/>
          <w:szCs w:val="22"/>
        </w:rPr>
        <w:t xml:space="preserve">Summary of Changes </w:t>
      </w:r>
    </w:p>
    <w:p w14:paraId="3E7F485B" w14:textId="6CECF0FB" w:rsidR="00916596" w:rsidRPr="00861E62" w:rsidRDefault="5C0EFA48" w:rsidP="00916596">
      <w:pPr>
        <w:autoSpaceDE w:val="0"/>
        <w:autoSpaceDN w:val="0"/>
        <w:adjustRightInd w:val="0"/>
        <w:jc w:val="both"/>
        <w:rPr>
          <w:rFonts w:ascii="Calibri" w:hAnsi="Calibri"/>
          <w:sz w:val="22"/>
          <w:szCs w:val="22"/>
        </w:rPr>
      </w:pPr>
      <w:r w:rsidRPr="00861E62">
        <w:rPr>
          <w:rFonts w:ascii="Calibri" w:hAnsi="Calibri"/>
          <w:sz w:val="22"/>
          <w:szCs w:val="22"/>
        </w:rPr>
        <w:t xml:space="preserve">The model policy has been revised in </w:t>
      </w:r>
      <w:r w:rsidR="7F4AFB53" w:rsidRPr="00861E62">
        <w:rPr>
          <w:rFonts w:ascii="Calibri" w:hAnsi="Calibri"/>
          <w:sz w:val="22"/>
          <w:szCs w:val="22"/>
        </w:rPr>
        <w:t>July</w:t>
      </w:r>
      <w:r w:rsidRPr="00861E62">
        <w:rPr>
          <w:rFonts w:ascii="Calibri" w:hAnsi="Calibri"/>
          <w:sz w:val="22"/>
          <w:szCs w:val="22"/>
        </w:rPr>
        <w:t xml:space="preserve"> </w:t>
      </w:r>
      <w:r w:rsidR="14C777A4" w:rsidRPr="00861E62">
        <w:rPr>
          <w:rFonts w:ascii="Calibri" w:hAnsi="Calibri"/>
          <w:sz w:val="22"/>
          <w:szCs w:val="22"/>
        </w:rPr>
        <w:t>202</w:t>
      </w:r>
      <w:r w:rsidR="5989D063" w:rsidRPr="00861E62">
        <w:rPr>
          <w:rFonts w:ascii="Calibri" w:hAnsi="Calibri"/>
          <w:sz w:val="22"/>
          <w:szCs w:val="22"/>
        </w:rPr>
        <w:t>3</w:t>
      </w:r>
      <w:r w:rsidRPr="00861E62">
        <w:rPr>
          <w:rFonts w:ascii="Calibri" w:hAnsi="Calibri"/>
          <w:sz w:val="22"/>
          <w:szCs w:val="22"/>
        </w:rPr>
        <w:t xml:space="preserve"> to reflect these changes to the local information and statutory guidance as outlined below. </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272"/>
        <w:gridCol w:w="7512"/>
        <w:gridCol w:w="989"/>
      </w:tblGrid>
      <w:tr w:rsidR="00916596" w:rsidRPr="001E115C" w14:paraId="7F72C23F" w14:textId="77777777" w:rsidTr="009118C0">
        <w:tc>
          <w:tcPr>
            <w:tcW w:w="657" w:type="dxa"/>
            <w:tcBorders>
              <w:top w:val="single" w:sz="4" w:space="0" w:color="auto"/>
              <w:left w:val="single" w:sz="4" w:space="0" w:color="auto"/>
              <w:bottom w:val="single" w:sz="4" w:space="0" w:color="auto"/>
              <w:right w:val="single" w:sz="4" w:space="0" w:color="auto"/>
            </w:tcBorders>
            <w:hideMark/>
          </w:tcPr>
          <w:p w14:paraId="3407B109" w14:textId="77777777" w:rsidR="00916596" w:rsidRPr="001E115C" w:rsidRDefault="00916596">
            <w:pPr>
              <w:suppressAutoHyphens/>
              <w:rPr>
                <w:rFonts w:asciiTheme="minorHAnsi" w:hAnsiTheme="minorHAnsi" w:cstheme="minorHAnsi"/>
                <w:b/>
                <w:sz w:val="22"/>
                <w:szCs w:val="22"/>
                <w:lang w:val="en-US"/>
              </w:rPr>
            </w:pPr>
            <w:bookmarkStart w:id="0" w:name="_Hlk62561771"/>
            <w:r w:rsidRPr="001E115C">
              <w:rPr>
                <w:rFonts w:asciiTheme="minorHAnsi" w:hAnsiTheme="minorHAnsi" w:cstheme="minorHAnsi"/>
                <w:b/>
                <w:sz w:val="22"/>
                <w:szCs w:val="22"/>
              </w:rPr>
              <w:t>Page Ref.</w:t>
            </w:r>
          </w:p>
        </w:tc>
        <w:tc>
          <w:tcPr>
            <w:tcW w:w="1272" w:type="dxa"/>
            <w:tcBorders>
              <w:top w:val="single" w:sz="4" w:space="0" w:color="auto"/>
              <w:left w:val="single" w:sz="4" w:space="0" w:color="auto"/>
              <w:bottom w:val="single" w:sz="4" w:space="0" w:color="auto"/>
              <w:right w:val="single" w:sz="4" w:space="0" w:color="auto"/>
            </w:tcBorders>
            <w:hideMark/>
          </w:tcPr>
          <w:p w14:paraId="261F8847" w14:textId="77777777" w:rsidR="00916596" w:rsidRPr="001E115C" w:rsidRDefault="00916596">
            <w:pPr>
              <w:suppressAutoHyphens/>
              <w:rPr>
                <w:rFonts w:asciiTheme="minorHAnsi" w:hAnsiTheme="minorHAnsi" w:cstheme="minorHAnsi"/>
                <w:b/>
                <w:sz w:val="22"/>
                <w:szCs w:val="22"/>
                <w:lang w:val="en-US"/>
              </w:rPr>
            </w:pPr>
            <w:r w:rsidRPr="001E115C">
              <w:rPr>
                <w:rFonts w:asciiTheme="minorHAnsi" w:hAnsiTheme="minorHAnsi" w:cstheme="minorHAnsi"/>
                <w:b/>
                <w:sz w:val="22"/>
                <w:szCs w:val="22"/>
              </w:rPr>
              <w:t>Section</w:t>
            </w:r>
          </w:p>
        </w:tc>
        <w:tc>
          <w:tcPr>
            <w:tcW w:w="7571" w:type="dxa"/>
            <w:tcBorders>
              <w:top w:val="single" w:sz="4" w:space="0" w:color="auto"/>
              <w:left w:val="single" w:sz="4" w:space="0" w:color="auto"/>
              <w:bottom w:val="single" w:sz="4" w:space="0" w:color="auto"/>
              <w:right w:val="single" w:sz="4" w:space="0" w:color="auto"/>
            </w:tcBorders>
            <w:hideMark/>
          </w:tcPr>
          <w:p w14:paraId="22BBD5C0" w14:textId="77777777" w:rsidR="00916596" w:rsidRPr="001E115C" w:rsidRDefault="00916596">
            <w:pPr>
              <w:suppressAutoHyphens/>
              <w:rPr>
                <w:rFonts w:asciiTheme="minorHAnsi" w:hAnsiTheme="minorHAnsi" w:cstheme="minorHAnsi"/>
                <w:b/>
                <w:sz w:val="22"/>
                <w:szCs w:val="22"/>
                <w:lang w:val="en-US"/>
              </w:rPr>
            </w:pPr>
            <w:r w:rsidRPr="001E115C">
              <w:rPr>
                <w:rFonts w:asciiTheme="minorHAnsi" w:hAnsiTheme="minorHAnsi" w:cstheme="minorHAnsi"/>
                <w:b/>
                <w:sz w:val="22"/>
                <w:szCs w:val="22"/>
              </w:rPr>
              <w:t xml:space="preserve">Amendment </w:t>
            </w:r>
          </w:p>
        </w:tc>
        <w:tc>
          <w:tcPr>
            <w:tcW w:w="990" w:type="dxa"/>
            <w:tcBorders>
              <w:top w:val="single" w:sz="4" w:space="0" w:color="auto"/>
              <w:left w:val="single" w:sz="4" w:space="0" w:color="auto"/>
              <w:bottom w:val="single" w:sz="4" w:space="0" w:color="auto"/>
              <w:right w:val="single" w:sz="4" w:space="0" w:color="auto"/>
            </w:tcBorders>
            <w:hideMark/>
          </w:tcPr>
          <w:p w14:paraId="1B03E4F1" w14:textId="77777777" w:rsidR="00916596" w:rsidRPr="001E115C" w:rsidRDefault="00916596">
            <w:pPr>
              <w:suppressAutoHyphens/>
              <w:rPr>
                <w:rFonts w:asciiTheme="minorHAnsi" w:hAnsiTheme="minorHAnsi" w:cstheme="minorHAnsi"/>
                <w:b/>
                <w:sz w:val="22"/>
                <w:szCs w:val="22"/>
                <w:lang w:val="en-US"/>
              </w:rPr>
            </w:pPr>
            <w:r w:rsidRPr="001E115C">
              <w:rPr>
                <w:rFonts w:asciiTheme="minorHAnsi" w:hAnsiTheme="minorHAnsi" w:cstheme="minorHAnsi"/>
                <w:b/>
                <w:sz w:val="22"/>
                <w:szCs w:val="22"/>
              </w:rPr>
              <w:t>Date of Change</w:t>
            </w:r>
          </w:p>
        </w:tc>
      </w:tr>
      <w:bookmarkEnd w:id="0"/>
      <w:tr w:rsidR="001E115C" w:rsidRPr="001E115C" w14:paraId="19A6E25F" w14:textId="77777777" w:rsidTr="009118C0">
        <w:tc>
          <w:tcPr>
            <w:tcW w:w="657" w:type="dxa"/>
            <w:tcBorders>
              <w:top w:val="single" w:sz="4" w:space="0" w:color="auto"/>
              <w:left w:val="single" w:sz="4" w:space="0" w:color="auto"/>
              <w:bottom w:val="single" w:sz="4" w:space="0" w:color="auto"/>
              <w:right w:val="single" w:sz="4" w:space="0" w:color="auto"/>
            </w:tcBorders>
          </w:tcPr>
          <w:p w14:paraId="29AA8F0F" w14:textId="77777777" w:rsidR="001E115C" w:rsidRDefault="001E115C" w:rsidP="001E115C">
            <w:pPr>
              <w:suppressAutoHyphens/>
              <w:rPr>
                <w:rFonts w:asciiTheme="minorHAnsi" w:hAnsiTheme="minorHAnsi" w:cstheme="minorHAnsi"/>
                <w:sz w:val="22"/>
                <w:szCs w:val="22"/>
                <w:lang w:val="en-US"/>
              </w:rPr>
            </w:pPr>
          </w:p>
          <w:p w14:paraId="7092DCC6" w14:textId="43ECFF57" w:rsidR="000427C5" w:rsidRPr="001E115C" w:rsidRDefault="000427C5" w:rsidP="001E115C">
            <w:pPr>
              <w:suppressAutoHyphens/>
              <w:rPr>
                <w:rFonts w:asciiTheme="minorHAnsi" w:hAnsiTheme="minorHAnsi" w:cstheme="minorHAnsi"/>
                <w:sz w:val="22"/>
                <w:szCs w:val="22"/>
                <w:lang w:val="en-US"/>
              </w:rPr>
            </w:pPr>
          </w:p>
        </w:tc>
        <w:tc>
          <w:tcPr>
            <w:tcW w:w="1272" w:type="dxa"/>
            <w:tcBorders>
              <w:top w:val="single" w:sz="4" w:space="0" w:color="auto"/>
              <w:left w:val="single" w:sz="4" w:space="0" w:color="auto"/>
              <w:bottom w:val="single" w:sz="4" w:space="0" w:color="auto"/>
              <w:right w:val="single" w:sz="4" w:space="0" w:color="auto"/>
            </w:tcBorders>
          </w:tcPr>
          <w:p w14:paraId="4D2C9BBA" w14:textId="65C5E8F1" w:rsidR="001E115C" w:rsidRPr="001E115C" w:rsidRDefault="001E115C" w:rsidP="001E115C">
            <w:pPr>
              <w:rPr>
                <w:rFonts w:asciiTheme="minorHAnsi" w:hAnsiTheme="minorHAnsi" w:cstheme="minorHAnsi"/>
                <w:sz w:val="22"/>
                <w:szCs w:val="22"/>
                <w:lang w:val="en-US" w:eastAsia="ar-SA"/>
              </w:rPr>
            </w:pPr>
            <w:r w:rsidRPr="001E115C">
              <w:rPr>
                <w:rFonts w:asciiTheme="minorHAnsi" w:hAnsiTheme="minorHAnsi" w:cstheme="minorHAnsi"/>
                <w:sz w:val="22"/>
                <w:szCs w:val="22"/>
                <w:lang w:val="en-US" w:eastAsia="ar-SA"/>
              </w:rPr>
              <w:t>Throughout</w:t>
            </w:r>
          </w:p>
          <w:p w14:paraId="435F1BE4" w14:textId="77777777" w:rsidR="001E115C" w:rsidRPr="001E115C" w:rsidRDefault="001E115C" w:rsidP="001E115C">
            <w:pPr>
              <w:suppressAutoHyphens/>
              <w:rPr>
                <w:rFonts w:asciiTheme="minorHAnsi" w:hAnsiTheme="minorHAnsi" w:cstheme="minorHAnsi"/>
                <w:sz w:val="22"/>
                <w:szCs w:val="22"/>
                <w:lang w:val="en-US"/>
              </w:rPr>
            </w:pPr>
          </w:p>
        </w:tc>
        <w:tc>
          <w:tcPr>
            <w:tcW w:w="7571" w:type="dxa"/>
            <w:tcBorders>
              <w:top w:val="single" w:sz="4" w:space="0" w:color="auto"/>
              <w:left w:val="single" w:sz="4" w:space="0" w:color="auto"/>
              <w:bottom w:val="single" w:sz="4" w:space="0" w:color="auto"/>
              <w:right w:val="single" w:sz="4" w:space="0" w:color="auto"/>
            </w:tcBorders>
          </w:tcPr>
          <w:p w14:paraId="32BDD431" w14:textId="44DD1731" w:rsidR="001E115C" w:rsidRPr="00861E62" w:rsidRDefault="30A185AA" w:rsidP="00861E62">
            <w:pPr>
              <w:suppressAutoHyphens/>
              <w:jc w:val="both"/>
              <w:rPr>
                <w:rFonts w:asciiTheme="minorHAnsi" w:eastAsiaTheme="minorEastAsia" w:hAnsiTheme="minorHAnsi" w:cstheme="minorBidi"/>
                <w:sz w:val="22"/>
                <w:szCs w:val="22"/>
                <w:lang w:val="en-US"/>
              </w:rPr>
            </w:pPr>
            <w:r w:rsidRPr="73847754">
              <w:rPr>
                <w:rFonts w:asciiTheme="minorHAnsi" w:eastAsiaTheme="minorEastAsia" w:hAnsiTheme="minorHAnsi" w:cstheme="minorBidi"/>
                <w:sz w:val="22"/>
                <w:szCs w:val="22"/>
                <w:lang w:val="en-US"/>
              </w:rPr>
              <w:t>All references to ‘</w:t>
            </w:r>
            <w:r w:rsidRPr="73847754">
              <w:rPr>
                <w:rFonts w:asciiTheme="minorHAnsi" w:eastAsiaTheme="minorEastAsia" w:hAnsiTheme="minorHAnsi" w:cstheme="minorBidi"/>
                <w:i/>
                <w:iCs/>
                <w:sz w:val="22"/>
                <w:szCs w:val="22"/>
                <w:lang w:val="en-US"/>
              </w:rPr>
              <w:t>Keeping Children Safe in Education</w:t>
            </w:r>
            <w:r w:rsidRPr="73847754">
              <w:rPr>
                <w:rFonts w:asciiTheme="minorHAnsi" w:eastAsiaTheme="minorEastAsia" w:hAnsiTheme="minorHAnsi" w:cstheme="minorBidi"/>
                <w:sz w:val="22"/>
                <w:szCs w:val="22"/>
                <w:lang w:val="en-US"/>
              </w:rPr>
              <w:t>’ (2022) have been removed and replaced with reference to ‘</w:t>
            </w:r>
            <w:r w:rsidRPr="73847754">
              <w:rPr>
                <w:rFonts w:asciiTheme="minorHAnsi" w:eastAsiaTheme="minorEastAsia" w:hAnsiTheme="minorHAnsi" w:cstheme="minorBidi"/>
                <w:i/>
                <w:iCs/>
                <w:sz w:val="22"/>
                <w:szCs w:val="22"/>
                <w:lang w:val="en-US"/>
              </w:rPr>
              <w:t>Keeping Children Safe in Education’</w:t>
            </w:r>
            <w:r w:rsidRPr="73847754">
              <w:rPr>
                <w:rFonts w:asciiTheme="minorHAnsi" w:eastAsiaTheme="minorEastAsia" w:hAnsiTheme="minorHAnsi" w:cstheme="minorBidi"/>
                <w:sz w:val="22"/>
                <w:szCs w:val="22"/>
                <w:lang w:val="en-US"/>
              </w:rPr>
              <w:t xml:space="preserve"> (2023).</w:t>
            </w:r>
          </w:p>
        </w:tc>
        <w:tc>
          <w:tcPr>
            <w:tcW w:w="990" w:type="dxa"/>
            <w:tcBorders>
              <w:top w:val="single" w:sz="4" w:space="0" w:color="auto"/>
              <w:left w:val="single" w:sz="4" w:space="0" w:color="auto"/>
              <w:bottom w:val="single" w:sz="4" w:space="0" w:color="auto"/>
              <w:right w:val="single" w:sz="4" w:space="0" w:color="auto"/>
            </w:tcBorders>
          </w:tcPr>
          <w:p w14:paraId="378237E3" w14:textId="28FB0809" w:rsidR="001E115C" w:rsidRPr="001E115C" w:rsidRDefault="2784B9A9"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lang w:val="en-US"/>
              </w:rPr>
              <w:t>July 2023</w:t>
            </w:r>
          </w:p>
        </w:tc>
      </w:tr>
      <w:tr w:rsidR="005169B6" w:rsidRPr="001E115C" w14:paraId="71A07C49" w14:textId="77777777" w:rsidTr="009118C0">
        <w:tc>
          <w:tcPr>
            <w:tcW w:w="657" w:type="dxa"/>
            <w:tcBorders>
              <w:top w:val="single" w:sz="4" w:space="0" w:color="auto"/>
              <w:left w:val="single" w:sz="4" w:space="0" w:color="auto"/>
              <w:bottom w:val="single" w:sz="4" w:space="0" w:color="auto"/>
              <w:right w:val="single" w:sz="4" w:space="0" w:color="auto"/>
            </w:tcBorders>
          </w:tcPr>
          <w:p w14:paraId="6677A1C8" w14:textId="57D66A2D" w:rsidR="005169B6" w:rsidRPr="000427C5" w:rsidRDefault="00001E12"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6</w:t>
            </w:r>
          </w:p>
        </w:tc>
        <w:tc>
          <w:tcPr>
            <w:tcW w:w="1272" w:type="dxa"/>
            <w:tcBorders>
              <w:top w:val="single" w:sz="4" w:space="0" w:color="auto"/>
              <w:left w:val="single" w:sz="4" w:space="0" w:color="auto"/>
              <w:bottom w:val="single" w:sz="4" w:space="0" w:color="auto"/>
              <w:right w:val="single" w:sz="4" w:space="0" w:color="auto"/>
            </w:tcBorders>
          </w:tcPr>
          <w:p w14:paraId="22289FF1" w14:textId="744FC8DD" w:rsidR="73847754" w:rsidRDefault="73847754" w:rsidP="73847754">
            <w:pPr>
              <w:jc w:val="both"/>
            </w:pPr>
            <w:r w:rsidRPr="73847754">
              <w:rPr>
                <w:rFonts w:ascii="Calibri" w:eastAsia="Calibri" w:hAnsi="Calibri" w:cs="Calibri"/>
                <w:sz w:val="22"/>
                <w:szCs w:val="22"/>
              </w:rPr>
              <w:t xml:space="preserve">1.4 </w:t>
            </w:r>
          </w:p>
        </w:tc>
        <w:tc>
          <w:tcPr>
            <w:tcW w:w="7571" w:type="dxa"/>
            <w:tcBorders>
              <w:top w:val="single" w:sz="4" w:space="0" w:color="auto"/>
              <w:left w:val="single" w:sz="4" w:space="0" w:color="auto"/>
              <w:bottom w:val="single" w:sz="4" w:space="0" w:color="auto"/>
              <w:right w:val="single" w:sz="4" w:space="0" w:color="auto"/>
            </w:tcBorders>
          </w:tcPr>
          <w:p w14:paraId="60F88A76" w14:textId="7B0DB473" w:rsidR="73847754" w:rsidRDefault="73847754" w:rsidP="73847754">
            <w:pPr>
              <w:jc w:val="both"/>
            </w:pPr>
            <w:r w:rsidRPr="73847754">
              <w:rPr>
                <w:rFonts w:ascii="Calibri" w:eastAsia="Calibri" w:hAnsi="Calibri" w:cs="Calibri"/>
                <w:sz w:val="22"/>
                <w:szCs w:val="22"/>
              </w:rPr>
              <w:t xml:space="preserve">Amended to reflect the change of wording to prolonged periods and/or on repeat occasions for children absent or missing from education. </w:t>
            </w:r>
          </w:p>
        </w:tc>
        <w:tc>
          <w:tcPr>
            <w:tcW w:w="990" w:type="dxa"/>
            <w:tcBorders>
              <w:top w:val="single" w:sz="4" w:space="0" w:color="auto"/>
              <w:left w:val="single" w:sz="4" w:space="0" w:color="auto"/>
              <w:bottom w:val="single" w:sz="4" w:space="0" w:color="auto"/>
              <w:right w:val="single" w:sz="4" w:space="0" w:color="auto"/>
            </w:tcBorders>
          </w:tcPr>
          <w:p w14:paraId="410B82AA" w14:textId="12042FDE" w:rsidR="005169B6" w:rsidRPr="005169B6" w:rsidRDefault="63F06B01"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1E2086DC" w14:textId="77777777" w:rsidTr="009118C0">
        <w:tc>
          <w:tcPr>
            <w:tcW w:w="657" w:type="dxa"/>
            <w:tcBorders>
              <w:top w:val="single" w:sz="4" w:space="0" w:color="auto"/>
              <w:left w:val="single" w:sz="4" w:space="0" w:color="auto"/>
              <w:bottom w:val="single" w:sz="4" w:space="0" w:color="auto"/>
              <w:right w:val="single" w:sz="4" w:space="0" w:color="auto"/>
            </w:tcBorders>
          </w:tcPr>
          <w:p w14:paraId="7E498DB8" w14:textId="5ADF0B0E" w:rsidR="005169B6" w:rsidRPr="001E115C" w:rsidRDefault="000427C5"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1</w:t>
            </w:r>
            <w:r w:rsidR="00B04A98">
              <w:rPr>
                <w:rFonts w:asciiTheme="minorHAnsi" w:hAnsiTheme="minorHAnsi" w:cstheme="minorBidi"/>
                <w:sz w:val="22"/>
                <w:szCs w:val="22"/>
                <w:lang w:val="en-US"/>
              </w:rPr>
              <w:t>1</w:t>
            </w:r>
          </w:p>
        </w:tc>
        <w:tc>
          <w:tcPr>
            <w:tcW w:w="1272" w:type="dxa"/>
            <w:tcBorders>
              <w:top w:val="single" w:sz="4" w:space="0" w:color="auto"/>
              <w:left w:val="single" w:sz="4" w:space="0" w:color="auto"/>
              <w:bottom w:val="single" w:sz="4" w:space="0" w:color="auto"/>
              <w:right w:val="single" w:sz="4" w:space="0" w:color="auto"/>
            </w:tcBorders>
          </w:tcPr>
          <w:p w14:paraId="068B10A2" w14:textId="1FF2A08C" w:rsidR="73847754" w:rsidRDefault="73847754" w:rsidP="73847754">
            <w:pPr>
              <w:jc w:val="both"/>
            </w:pPr>
            <w:r w:rsidRPr="73847754">
              <w:rPr>
                <w:rFonts w:ascii="Calibri" w:eastAsia="Calibri" w:hAnsi="Calibri" w:cs="Calibri"/>
                <w:sz w:val="22"/>
                <w:szCs w:val="22"/>
              </w:rPr>
              <w:t>3.16</w:t>
            </w:r>
          </w:p>
        </w:tc>
        <w:tc>
          <w:tcPr>
            <w:tcW w:w="7571" w:type="dxa"/>
            <w:tcBorders>
              <w:top w:val="single" w:sz="4" w:space="0" w:color="auto"/>
              <w:left w:val="single" w:sz="4" w:space="0" w:color="auto"/>
              <w:bottom w:val="single" w:sz="4" w:space="0" w:color="auto"/>
              <w:right w:val="single" w:sz="4" w:space="0" w:color="auto"/>
            </w:tcBorders>
          </w:tcPr>
          <w:p w14:paraId="1D1101CB" w14:textId="407CAC4B" w:rsidR="73847754" w:rsidRDefault="73847754" w:rsidP="73847754">
            <w:r w:rsidRPr="73847754">
              <w:rPr>
                <w:rFonts w:ascii="Calibri" w:eastAsia="Calibri" w:hAnsi="Calibri" w:cs="Calibri"/>
                <w:sz w:val="22"/>
                <w:szCs w:val="22"/>
              </w:rPr>
              <w:t>Added in new information about the DSL taking lead responsibility for understanding the filtering and monitoring systems and processes.</w:t>
            </w:r>
          </w:p>
        </w:tc>
        <w:tc>
          <w:tcPr>
            <w:tcW w:w="990" w:type="dxa"/>
            <w:tcBorders>
              <w:top w:val="single" w:sz="4" w:space="0" w:color="auto"/>
              <w:left w:val="single" w:sz="4" w:space="0" w:color="auto"/>
              <w:bottom w:val="single" w:sz="4" w:space="0" w:color="auto"/>
              <w:right w:val="single" w:sz="4" w:space="0" w:color="auto"/>
            </w:tcBorders>
          </w:tcPr>
          <w:p w14:paraId="1BE0E792" w14:textId="67B46016" w:rsidR="005169B6" w:rsidRPr="005169B6" w:rsidRDefault="2AA64647"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08108AB3" w14:textId="77777777" w:rsidTr="009118C0">
        <w:tc>
          <w:tcPr>
            <w:tcW w:w="657" w:type="dxa"/>
            <w:tcBorders>
              <w:top w:val="single" w:sz="4" w:space="0" w:color="auto"/>
              <w:left w:val="single" w:sz="4" w:space="0" w:color="auto"/>
              <w:bottom w:val="single" w:sz="4" w:space="0" w:color="auto"/>
              <w:right w:val="single" w:sz="4" w:space="0" w:color="auto"/>
            </w:tcBorders>
          </w:tcPr>
          <w:p w14:paraId="09CECF83" w14:textId="60758685" w:rsidR="005169B6" w:rsidRPr="001E115C" w:rsidRDefault="00FC420C"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1</w:t>
            </w:r>
            <w:r w:rsidR="00B04A98">
              <w:rPr>
                <w:rFonts w:asciiTheme="minorHAnsi" w:hAnsiTheme="minorHAnsi" w:cstheme="minorBidi"/>
                <w:sz w:val="22"/>
                <w:szCs w:val="22"/>
                <w:lang w:val="en-US"/>
              </w:rPr>
              <w:t>1</w:t>
            </w:r>
          </w:p>
        </w:tc>
        <w:tc>
          <w:tcPr>
            <w:tcW w:w="1272" w:type="dxa"/>
            <w:tcBorders>
              <w:top w:val="single" w:sz="4" w:space="0" w:color="auto"/>
              <w:left w:val="single" w:sz="4" w:space="0" w:color="auto"/>
              <w:bottom w:val="single" w:sz="4" w:space="0" w:color="auto"/>
              <w:right w:val="single" w:sz="4" w:space="0" w:color="auto"/>
            </w:tcBorders>
          </w:tcPr>
          <w:p w14:paraId="4CE62BFD" w14:textId="3973981B" w:rsidR="73847754" w:rsidRDefault="73847754" w:rsidP="73847754">
            <w:pPr>
              <w:jc w:val="both"/>
            </w:pPr>
            <w:r w:rsidRPr="73847754">
              <w:rPr>
                <w:rFonts w:ascii="Calibri" w:eastAsia="Calibri" w:hAnsi="Calibri" w:cs="Calibri"/>
                <w:sz w:val="22"/>
                <w:szCs w:val="22"/>
              </w:rPr>
              <w:t xml:space="preserve">4.1 </w:t>
            </w:r>
          </w:p>
        </w:tc>
        <w:tc>
          <w:tcPr>
            <w:tcW w:w="7571" w:type="dxa"/>
            <w:tcBorders>
              <w:top w:val="single" w:sz="4" w:space="0" w:color="auto"/>
              <w:left w:val="single" w:sz="4" w:space="0" w:color="auto"/>
              <w:bottom w:val="single" w:sz="4" w:space="0" w:color="auto"/>
              <w:right w:val="single" w:sz="4" w:space="0" w:color="auto"/>
            </w:tcBorders>
          </w:tcPr>
          <w:p w14:paraId="2906CC11" w14:textId="3C181199" w:rsidR="73847754" w:rsidRDefault="73847754" w:rsidP="73847754">
            <w:r w:rsidRPr="73847754">
              <w:rPr>
                <w:rFonts w:ascii="Calibri" w:eastAsia="Calibri" w:hAnsi="Calibri" w:cs="Calibri"/>
                <w:sz w:val="22"/>
                <w:szCs w:val="22"/>
              </w:rPr>
              <w:t>Updated to reflect the information given at induction in relation to the safeguarding response to children who are absent from education.</w:t>
            </w:r>
          </w:p>
        </w:tc>
        <w:tc>
          <w:tcPr>
            <w:tcW w:w="990" w:type="dxa"/>
            <w:tcBorders>
              <w:top w:val="single" w:sz="4" w:space="0" w:color="auto"/>
              <w:left w:val="single" w:sz="4" w:space="0" w:color="auto"/>
              <w:bottom w:val="single" w:sz="4" w:space="0" w:color="auto"/>
              <w:right w:val="single" w:sz="4" w:space="0" w:color="auto"/>
            </w:tcBorders>
          </w:tcPr>
          <w:p w14:paraId="1014C685" w14:textId="31D6409F" w:rsidR="005169B6" w:rsidRPr="005169B6" w:rsidRDefault="457C1173"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2D0EECCE" w14:textId="77777777" w:rsidTr="009118C0">
        <w:tc>
          <w:tcPr>
            <w:tcW w:w="657" w:type="dxa"/>
            <w:tcBorders>
              <w:top w:val="single" w:sz="4" w:space="0" w:color="auto"/>
              <w:left w:val="single" w:sz="4" w:space="0" w:color="auto"/>
              <w:bottom w:val="single" w:sz="4" w:space="0" w:color="auto"/>
              <w:right w:val="single" w:sz="4" w:space="0" w:color="auto"/>
            </w:tcBorders>
          </w:tcPr>
          <w:p w14:paraId="07BD64E3" w14:textId="4E780759" w:rsidR="005169B6" w:rsidRDefault="00FC420C"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1</w:t>
            </w:r>
            <w:r w:rsidR="00B04A98">
              <w:rPr>
                <w:rFonts w:asciiTheme="minorHAnsi" w:hAnsiTheme="minorHAnsi" w:cstheme="minorBidi"/>
                <w:sz w:val="22"/>
                <w:szCs w:val="22"/>
                <w:lang w:val="en-US"/>
              </w:rPr>
              <w:t>2</w:t>
            </w:r>
          </w:p>
        </w:tc>
        <w:tc>
          <w:tcPr>
            <w:tcW w:w="1272" w:type="dxa"/>
            <w:tcBorders>
              <w:top w:val="single" w:sz="4" w:space="0" w:color="auto"/>
              <w:left w:val="single" w:sz="4" w:space="0" w:color="auto"/>
              <w:bottom w:val="single" w:sz="4" w:space="0" w:color="auto"/>
              <w:right w:val="single" w:sz="4" w:space="0" w:color="auto"/>
            </w:tcBorders>
          </w:tcPr>
          <w:p w14:paraId="2CE1E201" w14:textId="6A4B25E4" w:rsidR="73847754" w:rsidRDefault="73847754" w:rsidP="73847754">
            <w:pPr>
              <w:jc w:val="both"/>
            </w:pPr>
            <w:r w:rsidRPr="73847754">
              <w:rPr>
                <w:rFonts w:ascii="Calibri" w:eastAsia="Calibri" w:hAnsi="Calibri" w:cs="Calibri"/>
                <w:sz w:val="22"/>
                <w:szCs w:val="22"/>
              </w:rPr>
              <w:t>4.2</w:t>
            </w:r>
          </w:p>
        </w:tc>
        <w:tc>
          <w:tcPr>
            <w:tcW w:w="7571" w:type="dxa"/>
            <w:tcBorders>
              <w:top w:val="single" w:sz="4" w:space="0" w:color="auto"/>
              <w:left w:val="single" w:sz="4" w:space="0" w:color="auto"/>
              <w:bottom w:val="single" w:sz="4" w:space="0" w:color="auto"/>
              <w:right w:val="single" w:sz="4" w:space="0" w:color="auto"/>
            </w:tcBorders>
          </w:tcPr>
          <w:p w14:paraId="2B83A15B" w14:textId="12BE8961" w:rsidR="73847754" w:rsidRDefault="73847754" w:rsidP="73847754">
            <w:r w:rsidRPr="73847754">
              <w:rPr>
                <w:rFonts w:ascii="Calibri" w:eastAsia="Calibri" w:hAnsi="Calibri" w:cs="Calibri"/>
                <w:sz w:val="22"/>
                <w:szCs w:val="22"/>
              </w:rPr>
              <w:t>Updated to reflect that online safety training for staff should include understanding the expectations, applicable roles, and responsibilities in relation to filtering and monitoring.</w:t>
            </w:r>
          </w:p>
        </w:tc>
        <w:tc>
          <w:tcPr>
            <w:tcW w:w="990" w:type="dxa"/>
            <w:tcBorders>
              <w:top w:val="single" w:sz="4" w:space="0" w:color="auto"/>
              <w:left w:val="single" w:sz="4" w:space="0" w:color="auto"/>
              <w:bottom w:val="single" w:sz="4" w:space="0" w:color="auto"/>
              <w:right w:val="single" w:sz="4" w:space="0" w:color="auto"/>
            </w:tcBorders>
          </w:tcPr>
          <w:p w14:paraId="238E819B" w14:textId="5804A14E" w:rsidR="005169B6" w:rsidRPr="005169B6" w:rsidRDefault="42245B31"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1634A69C" w14:textId="77777777" w:rsidTr="009118C0">
        <w:tc>
          <w:tcPr>
            <w:tcW w:w="657" w:type="dxa"/>
            <w:tcBorders>
              <w:top w:val="single" w:sz="4" w:space="0" w:color="auto"/>
              <w:left w:val="single" w:sz="4" w:space="0" w:color="auto"/>
              <w:bottom w:val="single" w:sz="4" w:space="0" w:color="auto"/>
              <w:right w:val="single" w:sz="4" w:space="0" w:color="auto"/>
            </w:tcBorders>
          </w:tcPr>
          <w:p w14:paraId="23AF0ED6" w14:textId="446B71F3" w:rsidR="005169B6" w:rsidRDefault="00B04A98"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16</w:t>
            </w:r>
          </w:p>
        </w:tc>
        <w:tc>
          <w:tcPr>
            <w:tcW w:w="1272" w:type="dxa"/>
            <w:tcBorders>
              <w:top w:val="single" w:sz="4" w:space="0" w:color="auto"/>
              <w:left w:val="single" w:sz="4" w:space="0" w:color="auto"/>
              <w:bottom w:val="single" w:sz="4" w:space="0" w:color="auto"/>
              <w:right w:val="single" w:sz="4" w:space="0" w:color="auto"/>
            </w:tcBorders>
          </w:tcPr>
          <w:p w14:paraId="144CF458" w14:textId="1D315569" w:rsidR="73847754" w:rsidRDefault="73847754" w:rsidP="73847754">
            <w:pPr>
              <w:jc w:val="both"/>
            </w:pPr>
            <w:r w:rsidRPr="73847754">
              <w:rPr>
                <w:rFonts w:ascii="Calibri" w:eastAsia="Calibri" w:hAnsi="Calibri" w:cs="Calibri"/>
                <w:sz w:val="22"/>
                <w:szCs w:val="22"/>
              </w:rPr>
              <w:t>6.12</w:t>
            </w:r>
          </w:p>
        </w:tc>
        <w:tc>
          <w:tcPr>
            <w:tcW w:w="7571" w:type="dxa"/>
            <w:tcBorders>
              <w:top w:val="single" w:sz="4" w:space="0" w:color="auto"/>
              <w:left w:val="single" w:sz="4" w:space="0" w:color="auto"/>
              <w:bottom w:val="single" w:sz="4" w:space="0" w:color="auto"/>
              <w:right w:val="single" w:sz="4" w:space="0" w:color="auto"/>
            </w:tcBorders>
          </w:tcPr>
          <w:p w14:paraId="3794EBAE" w14:textId="06B052A0" w:rsidR="73847754" w:rsidRDefault="73847754" w:rsidP="73847754">
            <w:r w:rsidRPr="73847754">
              <w:rPr>
                <w:rFonts w:ascii="Calibri" w:eastAsia="Calibri" w:hAnsi="Calibri" w:cs="Calibri"/>
                <w:sz w:val="22"/>
                <w:szCs w:val="22"/>
              </w:rPr>
              <w:t>Updated to reflect the change in the law from February 2023 in relation to Forced Marriage.</w:t>
            </w:r>
          </w:p>
        </w:tc>
        <w:tc>
          <w:tcPr>
            <w:tcW w:w="990" w:type="dxa"/>
            <w:tcBorders>
              <w:top w:val="single" w:sz="4" w:space="0" w:color="auto"/>
              <w:left w:val="single" w:sz="4" w:space="0" w:color="auto"/>
              <w:bottom w:val="single" w:sz="4" w:space="0" w:color="auto"/>
              <w:right w:val="single" w:sz="4" w:space="0" w:color="auto"/>
            </w:tcBorders>
          </w:tcPr>
          <w:p w14:paraId="1C7D83C4" w14:textId="6BC828D7" w:rsidR="005169B6" w:rsidRPr="005169B6" w:rsidRDefault="647F9332"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110F132F" w14:textId="77777777" w:rsidTr="009118C0">
        <w:tc>
          <w:tcPr>
            <w:tcW w:w="657" w:type="dxa"/>
            <w:tcBorders>
              <w:top w:val="single" w:sz="4" w:space="0" w:color="auto"/>
              <w:left w:val="single" w:sz="4" w:space="0" w:color="auto"/>
              <w:bottom w:val="single" w:sz="4" w:space="0" w:color="auto"/>
              <w:right w:val="single" w:sz="4" w:space="0" w:color="auto"/>
            </w:tcBorders>
          </w:tcPr>
          <w:p w14:paraId="2ECF9804" w14:textId="66FD5E4F" w:rsidR="005169B6" w:rsidRDefault="00B04A98"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18</w:t>
            </w:r>
          </w:p>
        </w:tc>
        <w:tc>
          <w:tcPr>
            <w:tcW w:w="1272" w:type="dxa"/>
            <w:tcBorders>
              <w:top w:val="single" w:sz="4" w:space="0" w:color="auto"/>
              <w:left w:val="single" w:sz="4" w:space="0" w:color="auto"/>
              <w:bottom w:val="single" w:sz="4" w:space="0" w:color="auto"/>
              <w:right w:val="single" w:sz="4" w:space="0" w:color="auto"/>
            </w:tcBorders>
          </w:tcPr>
          <w:p w14:paraId="09E91C86" w14:textId="446BF0C4" w:rsidR="73847754" w:rsidRDefault="73847754" w:rsidP="73847754">
            <w:pPr>
              <w:jc w:val="both"/>
            </w:pPr>
            <w:r w:rsidRPr="73847754">
              <w:rPr>
                <w:rFonts w:ascii="Calibri" w:eastAsia="Calibri" w:hAnsi="Calibri" w:cs="Calibri"/>
                <w:sz w:val="22"/>
                <w:szCs w:val="22"/>
              </w:rPr>
              <w:t>6.19</w:t>
            </w:r>
          </w:p>
        </w:tc>
        <w:tc>
          <w:tcPr>
            <w:tcW w:w="7571" w:type="dxa"/>
            <w:tcBorders>
              <w:top w:val="single" w:sz="4" w:space="0" w:color="auto"/>
              <w:left w:val="single" w:sz="4" w:space="0" w:color="auto"/>
              <w:bottom w:val="single" w:sz="4" w:space="0" w:color="auto"/>
              <w:right w:val="single" w:sz="4" w:space="0" w:color="auto"/>
            </w:tcBorders>
          </w:tcPr>
          <w:p w14:paraId="7DD5AAD2" w14:textId="41B61C2A" w:rsidR="73847754" w:rsidRDefault="73847754" w:rsidP="73847754">
            <w:r w:rsidRPr="73847754">
              <w:rPr>
                <w:rFonts w:ascii="Calibri" w:eastAsia="Calibri" w:hAnsi="Calibri" w:cs="Calibri"/>
                <w:sz w:val="22"/>
                <w:szCs w:val="22"/>
              </w:rPr>
              <w:t>Removed reference to the DfE guidance Sexual violence and sexual harassment between children in schools and colleges.</w:t>
            </w:r>
          </w:p>
        </w:tc>
        <w:tc>
          <w:tcPr>
            <w:tcW w:w="990" w:type="dxa"/>
            <w:tcBorders>
              <w:top w:val="single" w:sz="4" w:space="0" w:color="auto"/>
              <w:left w:val="single" w:sz="4" w:space="0" w:color="auto"/>
              <w:bottom w:val="single" w:sz="4" w:space="0" w:color="auto"/>
              <w:right w:val="single" w:sz="4" w:space="0" w:color="auto"/>
            </w:tcBorders>
          </w:tcPr>
          <w:p w14:paraId="48FC45D0" w14:textId="73FEA6F3" w:rsidR="005169B6" w:rsidRPr="005169B6" w:rsidRDefault="593E221C"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1563915E" w14:textId="77777777" w:rsidTr="009118C0">
        <w:tc>
          <w:tcPr>
            <w:tcW w:w="657" w:type="dxa"/>
            <w:tcBorders>
              <w:top w:val="single" w:sz="4" w:space="0" w:color="auto"/>
              <w:left w:val="single" w:sz="4" w:space="0" w:color="auto"/>
              <w:bottom w:val="single" w:sz="4" w:space="0" w:color="auto"/>
              <w:right w:val="single" w:sz="4" w:space="0" w:color="auto"/>
            </w:tcBorders>
          </w:tcPr>
          <w:p w14:paraId="0D7A1748" w14:textId="4604B3A0" w:rsidR="005169B6" w:rsidRPr="001E115C" w:rsidRDefault="00987E65"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19</w:t>
            </w:r>
          </w:p>
        </w:tc>
        <w:tc>
          <w:tcPr>
            <w:tcW w:w="1272" w:type="dxa"/>
            <w:tcBorders>
              <w:top w:val="single" w:sz="4" w:space="0" w:color="auto"/>
              <w:left w:val="single" w:sz="4" w:space="0" w:color="auto"/>
              <w:bottom w:val="single" w:sz="4" w:space="0" w:color="auto"/>
              <w:right w:val="single" w:sz="4" w:space="0" w:color="auto"/>
            </w:tcBorders>
          </w:tcPr>
          <w:p w14:paraId="18E2740A" w14:textId="755B4DD4" w:rsidR="73847754" w:rsidRDefault="73847754" w:rsidP="00313B47">
            <w:r w:rsidRPr="73847754">
              <w:rPr>
                <w:rFonts w:ascii="Calibri" w:eastAsia="Calibri" w:hAnsi="Calibri" w:cs="Calibri"/>
                <w:sz w:val="22"/>
                <w:szCs w:val="22"/>
              </w:rPr>
              <w:t>6.23</w:t>
            </w:r>
            <w:r w:rsidR="0060655B">
              <w:rPr>
                <w:rFonts w:ascii="Calibri" w:eastAsia="Calibri" w:hAnsi="Calibri" w:cs="Calibri"/>
                <w:sz w:val="22"/>
                <w:szCs w:val="22"/>
              </w:rPr>
              <w:t xml:space="preserve"> </w:t>
            </w:r>
            <w:r w:rsidRPr="73847754">
              <w:rPr>
                <w:rFonts w:ascii="Calibri" w:eastAsia="Calibri" w:hAnsi="Calibri" w:cs="Calibri"/>
                <w:sz w:val="22"/>
                <w:szCs w:val="22"/>
              </w:rPr>
              <w:t>and 6.24</w:t>
            </w:r>
          </w:p>
        </w:tc>
        <w:tc>
          <w:tcPr>
            <w:tcW w:w="7571" w:type="dxa"/>
            <w:tcBorders>
              <w:top w:val="single" w:sz="4" w:space="0" w:color="auto"/>
              <w:left w:val="single" w:sz="4" w:space="0" w:color="auto"/>
              <w:bottom w:val="single" w:sz="4" w:space="0" w:color="auto"/>
              <w:right w:val="single" w:sz="4" w:space="0" w:color="auto"/>
            </w:tcBorders>
          </w:tcPr>
          <w:p w14:paraId="58EF9B63" w14:textId="15DE60BD" w:rsidR="73847754" w:rsidRDefault="73847754" w:rsidP="73847754">
            <w:r w:rsidRPr="73847754">
              <w:rPr>
                <w:rFonts w:ascii="Calibri" w:eastAsia="Calibri" w:hAnsi="Calibri" w:cs="Calibri"/>
                <w:sz w:val="22"/>
                <w:szCs w:val="22"/>
              </w:rPr>
              <w:t>Heading re-named and paragraphs amended to reflect the changes in relation to safeguarding responses to children absent from education rather than missing from education.</w:t>
            </w:r>
          </w:p>
        </w:tc>
        <w:tc>
          <w:tcPr>
            <w:tcW w:w="990" w:type="dxa"/>
            <w:tcBorders>
              <w:top w:val="single" w:sz="4" w:space="0" w:color="auto"/>
              <w:left w:val="single" w:sz="4" w:space="0" w:color="auto"/>
              <w:bottom w:val="single" w:sz="4" w:space="0" w:color="auto"/>
              <w:right w:val="single" w:sz="4" w:space="0" w:color="auto"/>
            </w:tcBorders>
          </w:tcPr>
          <w:p w14:paraId="70BCC878" w14:textId="4CF5CFCE" w:rsidR="005169B6" w:rsidRPr="005169B6" w:rsidRDefault="37B0252F"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3753CA7B" w14:textId="77777777" w:rsidTr="009118C0">
        <w:tc>
          <w:tcPr>
            <w:tcW w:w="657" w:type="dxa"/>
            <w:tcBorders>
              <w:top w:val="single" w:sz="4" w:space="0" w:color="auto"/>
              <w:left w:val="single" w:sz="4" w:space="0" w:color="auto"/>
              <w:bottom w:val="single" w:sz="4" w:space="0" w:color="auto"/>
              <w:right w:val="single" w:sz="4" w:space="0" w:color="auto"/>
            </w:tcBorders>
          </w:tcPr>
          <w:p w14:paraId="5E254F7F" w14:textId="6C2C7960" w:rsidR="005169B6" w:rsidRPr="001E115C" w:rsidRDefault="00987E65"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20</w:t>
            </w:r>
          </w:p>
        </w:tc>
        <w:tc>
          <w:tcPr>
            <w:tcW w:w="1272" w:type="dxa"/>
            <w:tcBorders>
              <w:top w:val="single" w:sz="4" w:space="0" w:color="auto"/>
              <w:left w:val="single" w:sz="4" w:space="0" w:color="auto"/>
              <w:bottom w:val="single" w:sz="4" w:space="0" w:color="auto"/>
              <w:right w:val="single" w:sz="4" w:space="0" w:color="auto"/>
            </w:tcBorders>
          </w:tcPr>
          <w:p w14:paraId="2EBD3620" w14:textId="0BB480AF" w:rsidR="73847754" w:rsidRDefault="73847754" w:rsidP="73847754">
            <w:pPr>
              <w:jc w:val="both"/>
            </w:pPr>
            <w:r w:rsidRPr="73847754">
              <w:rPr>
                <w:rFonts w:ascii="Calibri" w:eastAsia="Calibri" w:hAnsi="Calibri" w:cs="Calibri"/>
                <w:sz w:val="22"/>
                <w:szCs w:val="22"/>
              </w:rPr>
              <w:t>6.30</w:t>
            </w:r>
          </w:p>
        </w:tc>
        <w:tc>
          <w:tcPr>
            <w:tcW w:w="7571" w:type="dxa"/>
            <w:tcBorders>
              <w:top w:val="single" w:sz="4" w:space="0" w:color="auto"/>
              <w:left w:val="single" w:sz="4" w:space="0" w:color="auto"/>
              <w:bottom w:val="single" w:sz="4" w:space="0" w:color="auto"/>
              <w:right w:val="single" w:sz="4" w:space="0" w:color="auto"/>
            </w:tcBorders>
          </w:tcPr>
          <w:p w14:paraId="55E5206F" w14:textId="2D1F19BA" w:rsidR="73847754" w:rsidRDefault="73847754" w:rsidP="73847754">
            <w:r w:rsidRPr="73847754">
              <w:rPr>
                <w:rFonts w:ascii="Calibri" w:eastAsia="Calibri" w:hAnsi="Calibri" w:cs="Calibri"/>
                <w:sz w:val="22"/>
                <w:szCs w:val="22"/>
              </w:rPr>
              <w:t xml:space="preserve">Paragraph amended to reflect the fact that the Safeguarding Policy should include information on the approach used in relation to filtering and monitoring on devices and networks. </w:t>
            </w:r>
          </w:p>
          <w:p w14:paraId="3EA20763" w14:textId="5FE2B2A6" w:rsidR="73847754" w:rsidRDefault="73847754" w:rsidP="73847754">
            <w:r w:rsidRPr="73847754">
              <w:rPr>
                <w:rFonts w:ascii="Calibri" w:eastAsia="Calibri" w:hAnsi="Calibri" w:cs="Calibri"/>
                <w:sz w:val="22"/>
                <w:szCs w:val="22"/>
              </w:rPr>
              <w:t xml:space="preserve">Added reference to the DfE filtering and monitoring standards and the reflection that many children have unlimited and unrestricted access to the internet via mobile phone networks. </w:t>
            </w:r>
          </w:p>
        </w:tc>
        <w:tc>
          <w:tcPr>
            <w:tcW w:w="990" w:type="dxa"/>
            <w:tcBorders>
              <w:top w:val="single" w:sz="4" w:space="0" w:color="auto"/>
              <w:left w:val="single" w:sz="4" w:space="0" w:color="auto"/>
              <w:bottom w:val="single" w:sz="4" w:space="0" w:color="auto"/>
              <w:right w:val="single" w:sz="4" w:space="0" w:color="auto"/>
            </w:tcBorders>
          </w:tcPr>
          <w:p w14:paraId="7FA6A6A3" w14:textId="2AAABF8D" w:rsidR="005169B6" w:rsidRPr="005169B6" w:rsidRDefault="582BA27D"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5BC79135" w14:textId="77777777" w:rsidTr="009118C0">
        <w:tc>
          <w:tcPr>
            <w:tcW w:w="657" w:type="dxa"/>
            <w:tcBorders>
              <w:top w:val="single" w:sz="4" w:space="0" w:color="auto"/>
              <w:left w:val="single" w:sz="4" w:space="0" w:color="auto"/>
              <w:bottom w:val="single" w:sz="4" w:space="0" w:color="auto"/>
              <w:right w:val="single" w:sz="4" w:space="0" w:color="auto"/>
            </w:tcBorders>
          </w:tcPr>
          <w:p w14:paraId="265E4931" w14:textId="49AA144E" w:rsidR="005169B6" w:rsidRPr="001E115C" w:rsidRDefault="002B4971"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20</w:t>
            </w:r>
          </w:p>
        </w:tc>
        <w:tc>
          <w:tcPr>
            <w:tcW w:w="1272" w:type="dxa"/>
            <w:tcBorders>
              <w:top w:val="single" w:sz="4" w:space="0" w:color="auto"/>
              <w:left w:val="single" w:sz="4" w:space="0" w:color="auto"/>
              <w:bottom w:val="single" w:sz="4" w:space="0" w:color="auto"/>
              <w:right w:val="single" w:sz="4" w:space="0" w:color="auto"/>
            </w:tcBorders>
          </w:tcPr>
          <w:p w14:paraId="233E215C" w14:textId="4DC54C3F" w:rsidR="73847754" w:rsidRDefault="73847754" w:rsidP="73847754">
            <w:pPr>
              <w:jc w:val="both"/>
            </w:pPr>
            <w:r w:rsidRPr="73847754">
              <w:rPr>
                <w:rFonts w:ascii="Calibri" w:eastAsia="Calibri" w:hAnsi="Calibri" w:cs="Calibri"/>
                <w:sz w:val="22"/>
                <w:szCs w:val="22"/>
              </w:rPr>
              <w:t>6.32</w:t>
            </w:r>
          </w:p>
        </w:tc>
        <w:tc>
          <w:tcPr>
            <w:tcW w:w="7571" w:type="dxa"/>
            <w:tcBorders>
              <w:top w:val="single" w:sz="4" w:space="0" w:color="auto"/>
              <w:left w:val="single" w:sz="4" w:space="0" w:color="auto"/>
              <w:bottom w:val="single" w:sz="4" w:space="0" w:color="auto"/>
              <w:right w:val="single" w:sz="4" w:space="0" w:color="auto"/>
            </w:tcBorders>
          </w:tcPr>
          <w:p w14:paraId="06180E77" w14:textId="632CA806" w:rsidR="73847754" w:rsidRDefault="73847754" w:rsidP="73847754">
            <w:r w:rsidRPr="73847754">
              <w:rPr>
                <w:rFonts w:ascii="Calibri" w:eastAsia="Calibri" w:hAnsi="Calibri" w:cs="Calibri"/>
                <w:sz w:val="22"/>
                <w:szCs w:val="22"/>
              </w:rPr>
              <w:t xml:space="preserve">Added in a reference to the </w:t>
            </w:r>
            <w:hyperlink r:id="rId12">
              <w:r w:rsidRPr="73847754">
                <w:rPr>
                  <w:rStyle w:val="Hyperlink"/>
                  <w:rFonts w:ascii="Calibri" w:eastAsia="Calibri" w:hAnsi="Calibri" w:cs="Calibri"/>
                  <w:sz w:val="22"/>
                  <w:szCs w:val="22"/>
                </w:rPr>
                <w:t>Cyber security standards for schools and colleges.GOV.UK</w:t>
              </w:r>
            </w:hyperlink>
            <w:r w:rsidRPr="73847754">
              <w:rPr>
                <w:rFonts w:ascii="Calibri" w:eastAsia="Calibri" w:hAnsi="Calibri" w:cs="Calibri"/>
                <w:sz w:val="22"/>
                <w:szCs w:val="22"/>
              </w:rPr>
              <w:t>.</w:t>
            </w:r>
          </w:p>
        </w:tc>
        <w:tc>
          <w:tcPr>
            <w:tcW w:w="990" w:type="dxa"/>
            <w:tcBorders>
              <w:top w:val="single" w:sz="4" w:space="0" w:color="auto"/>
              <w:left w:val="single" w:sz="4" w:space="0" w:color="auto"/>
              <w:bottom w:val="single" w:sz="4" w:space="0" w:color="auto"/>
              <w:right w:val="single" w:sz="4" w:space="0" w:color="auto"/>
            </w:tcBorders>
          </w:tcPr>
          <w:p w14:paraId="356E1926" w14:textId="339A3A45" w:rsidR="005169B6" w:rsidRPr="005169B6" w:rsidRDefault="42B5CFE4"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549FE7D8" w14:textId="77777777" w:rsidTr="009118C0">
        <w:tc>
          <w:tcPr>
            <w:tcW w:w="657" w:type="dxa"/>
            <w:tcBorders>
              <w:top w:val="single" w:sz="4" w:space="0" w:color="auto"/>
              <w:left w:val="single" w:sz="4" w:space="0" w:color="auto"/>
              <w:bottom w:val="single" w:sz="4" w:space="0" w:color="auto"/>
              <w:right w:val="single" w:sz="4" w:space="0" w:color="auto"/>
            </w:tcBorders>
          </w:tcPr>
          <w:p w14:paraId="7D0660BF" w14:textId="68BC3D8E" w:rsidR="005169B6" w:rsidRPr="001E115C" w:rsidRDefault="002B4971"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29</w:t>
            </w:r>
          </w:p>
        </w:tc>
        <w:tc>
          <w:tcPr>
            <w:tcW w:w="1272" w:type="dxa"/>
            <w:tcBorders>
              <w:top w:val="single" w:sz="4" w:space="0" w:color="auto"/>
              <w:left w:val="single" w:sz="4" w:space="0" w:color="auto"/>
              <w:bottom w:val="single" w:sz="4" w:space="0" w:color="auto"/>
              <w:right w:val="single" w:sz="4" w:space="0" w:color="auto"/>
            </w:tcBorders>
          </w:tcPr>
          <w:p w14:paraId="5806CF31" w14:textId="348E7E09" w:rsidR="73847754" w:rsidRDefault="73847754" w:rsidP="73847754">
            <w:pPr>
              <w:jc w:val="both"/>
            </w:pPr>
            <w:r w:rsidRPr="73847754">
              <w:rPr>
                <w:rFonts w:ascii="Calibri" w:eastAsia="Calibri" w:hAnsi="Calibri" w:cs="Calibri"/>
                <w:sz w:val="22"/>
                <w:szCs w:val="22"/>
              </w:rPr>
              <w:t xml:space="preserve">13.1 </w:t>
            </w:r>
          </w:p>
        </w:tc>
        <w:tc>
          <w:tcPr>
            <w:tcW w:w="7571" w:type="dxa"/>
            <w:tcBorders>
              <w:top w:val="single" w:sz="4" w:space="0" w:color="auto"/>
              <w:left w:val="single" w:sz="4" w:space="0" w:color="auto"/>
              <w:bottom w:val="single" w:sz="4" w:space="0" w:color="auto"/>
              <w:right w:val="single" w:sz="4" w:space="0" w:color="auto"/>
            </w:tcBorders>
          </w:tcPr>
          <w:p w14:paraId="52276521" w14:textId="78D5C01E" w:rsidR="73847754" w:rsidRDefault="73847754" w:rsidP="73847754">
            <w:r w:rsidRPr="73847754">
              <w:rPr>
                <w:rFonts w:ascii="Calibri" w:eastAsia="Calibri" w:hAnsi="Calibri" w:cs="Calibri"/>
                <w:sz w:val="22"/>
                <w:szCs w:val="22"/>
              </w:rPr>
              <w:t xml:space="preserve">Added in reference to the DfE guidance </w:t>
            </w:r>
            <w:hyperlink r:id="rId13">
              <w:r w:rsidRPr="73847754">
                <w:rPr>
                  <w:rStyle w:val="Hyperlink"/>
                  <w:rFonts w:ascii="Calibri" w:eastAsia="Calibri" w:hAnsi="Calibri" w:cs="Calibri"/>
                  <w:sz w:val="22"/>
                  <w:szCs w:val="22"/>
                </w:rPr>
                <w:t>Keeping children safe in</w:t>
              </w:r>
            </w:hyperlink>
            <w:r w:rsidRPr="73847754">
              <w:rPr>
                <w:rFonts w:ascii="Calibri" w:eastAsia="Calibri" w:hAnsi="Calibri" w:cs="Calibri"/>
                <w:color w:val="0000FF"/>
                <w:sz w:val="22"/>
                <w:szCs w:val="22"/>
                <w:u w:val="single"/>
              </w:rPr>
              <w:t xml:space="preserve"> out-of-school settings.</w:t>
            </w:r>
          </w:p>
        </w:tc>
        <w:tc>
          <w:tcPr>
            <w:tcW w:w="990" w:type="dxa"/>
            <w:tcBorders>
              <w:top w:val="single" w:sz="4" w:space="0" w:color="auto"/>
              <w:left w:val="single" w:sz="4" w:space="0" w:color="auto"/>
              <w:bottom w:val="single" w:sz="4" w:space="0" w:color="auto"/>
              <w:right w:val="single" w:sz="4" w:space="0" w:color="auto"/>
            </w:tcBorders>
          </w:tcPr>
          <w:p w14:paraId="1AB95FE1" w14:textId="4CBA393B" w:rsidR="005169B6" w:rsidRPr="005169B6" w:rsidRDefault="2B351A70"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799CC54F" w14:textId="77777777" w:rsidTr="009118C0">
        <w:tc>
          <w:tcPr>
            <w:tcW w:w="657" w:type="dxa"/>
            <w:tcBorders>
              <w:top w:val="single" w:sz="4" w:space="0" w:color="auto"/>
              <w:left w:val="single" w:sz="4" w:space="0" w:color="auto"/>
              <w:bottom w:val="single" w:sz="4" w:space="0" w:color="auto"/>
              <w:right w:val="single" w:sz="4" w:space="0" w:color="auto"/>
            </w:tcBorders>
          </w:tcPr>
          <w:p w14:paraId="39F982CD" w14:textId="42576593" w:rsidR="005169B6" w:rsidRPr="001E115C" w:rsidRDefault="002B4971"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29</w:t>
            </w:r>
          </w:p>
        </w:tc>
        <w:tc>
          <w:tcPr>
            <w:tcW w:w="1272" w:type="dxa"/>
            <w:tcBorders>
              <w:top w:val="single" w:sz="4" w:space="0" w:color="auto"/>
              <w:left w:val="single" w:sz="4" w:space="0" w:color="auto"/>
              <w:bottom w:val="single" w:sz="4" w:space="0" w:color="auto"/>
              <w:right w:val="single" w:sz="4" w:space="0" w:color="auto"/>
            </w:tcBorders>
          </w:tcPr>
          <w:p w14:paraId="555613C3" w14:textId="559B1183" w:rsidR="73847754" w:rsidRDefault="73847754" w:rsidP="73847754">
            <w:pPr>
              <w:jc w:val="both"/>
              <w:rPr>
                <w:rFonts w:asciiTheme="minorHAnsi" w:eastAsiaTheme="minorEastAsia" w:hAnsiTheme="minorHAnsi" w:cstheme="minorBidi"/>
                <w:sz w:val="22"/>
                <w:szCs w:val="22"/>
              </w:rPr>
            </w:pPr>
            <w:r w:rsidRPr="73847754">
              <w:rPr>
                <w:rFonts w:asciiTheme="minorHAnsi" w:eastAsiaTheme="minorEastAsia" w:hAnsiTheme="minorHAnsi" w:cstheme="minorBidi"/>
                <w:sz w:val="22"/>
                <w:szCs w:val="22"/>
              </w:rPr>
              <w:t xml:space="preserve">13.3 </w:t>
            </w:r>
          </w:p>
        </w:tc>
        <w:tc>
          <w:tcPr>
            <w:tcW w:w="7571" w:type="dxa"/>
            <w:tcBorders>
              <w:top w:val="single" w:sz="4" w:space="0" w:color="auto"/>
              <w:left w:val="single" w:sz="4" w:space="0" w:color="auto"/>
              <w:bottom w:val="single" w:sz="4" w:space="0" w:color="auto"/>
              <w:right w:val="single" w:sz="4" w:space="0" w:color="auto"/>
            </w:tcBorders>
          </w:tcPr>
          <w:p w14:paraId="0ABA160D" w14:textId="26CFDAEE" w:rsidR="73847754" w:rsidRDefault="73847754" w:rsidP="73847754">
            <w:pPr>
              <w:rPr>
                <w:rFonts w:asciiTheme="minorHAnsi" w:eastAsiaTheme="minorEastAsia" w:hAnsiTheme="minorHAnsi" w:cstheme="minorBidi"/>
                <w:sz w:val="22"/>
                <w:szCs w:val="22"/>
              </w:rPr>
            </w:pPr>
            <w:r w:rsidRPr="73847754">
              <w:rPr>
                <w:rFonts w:asciiTheme="minorHAnsi" w:eastAsiaTheme="minorEastAsia" w:hAnsiTheme="minorHAnsi" w:cstheme="minorBidi"/>
                <w:sz w:val="22"/>
                <w:szCs w:val="22"/>
              </w:rPr>
              <w:t xml:space="preserve">Paragraph added in relation to the procedures to follow if an allegation relating to an incident that happened when an individual or organisation was using school premises for </w:t>
            </w:r>
            <w:r w:rsidR="0A878D09" w:rsidRPr="73847754">
              <w:rPr>
                <w:rFonts w:asciiTheme="minorHAnsi" w:eastAsiaTheme="minorEastAsia" w:hAnsiTheme="minorHAnsi" w:cstheme="minorBidi"/>
                <w:sz w:val="22"/>
                <w:szCs w:val="22"/>
              </w:rPr>
              <w:t>non-school</w:t>
            </w:r>
            <w:r w:rsidRPr="73847754">
              <w:rPr>
                <w:rFonts w:asciiTheme="minorHAnsi" w:eastAsiaTheme="minorEastAsia" w:hAnsiTheme="minorHAnsi" w:cstheme="minorBidi"/>
                <w:sz w:val="22"/>
                <w:szCs w:val="22"/>
              </w:rPr>
              <w:t>/college activities.</w:t>
            </w:r>
          </w:p>
        </w:tc>
        <w:tc>
          <w:tcPr>
            <w:tcW w:w="990" w:type="dxa"/>
            <w:tcBorders>
              <w:top w:val="single" w:sz="4" w:space="0" w:color="auto"/>
              <w:left w:val="single" w:sz="4" w:space="0" w:color="auto"/>
              <w:bottom w:val="single" w:sz="4" w:space="0" w:color="auto"/>
              <w:right w:val="single" w:sz="4" w:space="0" w:color="auto"/>
            </w:tcBorders>
          </w:tcPr>
          <w:p w14:paraId="15F52BC4" w14:textId="5286AA89" w:rsidR="005169B6" w:rsidRPr="005169B6" w:rsidRDefault="2FA31925"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5169B6" w:rsidRPr="001E115C" w14:paraId="1ACE43A4" w14:textId="77777777" w:rsidTr="009118C0">
        <w:tc>
          <w:tcPr>
            <w:tcW w:w="657" w:type="dxa"/>
            <w:tcBorders>
              <w:top w:val="single" w:sz="4" w:space="0" w:color="auto"/>
              <w:left w:val="single" w:sz="4" w:space="0" w:color="auto"/>
              <w:bottom w:val="single" w:sz="4" w:space="0" w:color="auto"/>
              <w:right w:val="single" w:sz="4" w:space="0" w:color="auto"/>
            </w:tcBorders>
          </w:tcPr>
          <w:p w14:paraId="2BD280E1" w14:textId="7F9AAC87" w:rsidR="005169B6" w:rsidRPr="001E115C" w:rsidRDefault="005169B6" w:rsidP="73847754">
            <w:pPr>
              <w:suppressAutoHyphens/>
              <w:rPr>
                <w:rFonts w:asciiTheme="minorHAnsi" w:hAnsiTheme="minorHAnsi" w:cstheme="minorBidi"/>
                <w:sz w:val="22"/>
                <w:szCs w:val="22"/>
                <w:lang w:val="en-US"/>
              </w:rPr>
            </w:pPr>
          </w:p>
        </w:tc>
        <w:tc>
          <w:tcPr>
            <w:tcW w:w="1272" w:type="dxa"/>
            <w:tcBorders>
              <w:top w:val="single" w:sz="4" w:space="0" w:color="auto"/>
              <w:left w:val="single" w:sz="4" w:space="0" w:color="auto"/>
              <w:bottom w:val="single" w:sz="4" w:space="0" w:color="auto"/>
              <w:right w:val="single" w:sz="4" w:space="0" w:color="auto"/>
            </w:tcBorders>
          </w:tcPr>
          <w:p w14:paraId="58F5DD4F" w14:textId="50F969C7" w:rsidR="73847754" w:rsidRDefault="73847754" w:rsidP="73847754">
            <w:pPr>
              <w:jc w:val="both"/>
              <w:rPr>
                <w:rFonts w:asciiTheme="minorHAnsi" w:eastAsiaTheme="minorEastAsia" w:hAnsiTheme="minorHAnsi" w:cstheme="minorBidi"/>
                <w:sz w:val="22"/>
                <w:szCs w:val="22"/>
              </w:rPr>
            </w:pPr>
            <w:r w:rsidRPr="73847754">
              <w:rPr>
                <w:rFonts w:asciiTheme="minorHAnsi" w:eastAsiaTheme="minorEastAsia" w:hAnsiTheme="minorHAnsi" w:cstheme="minorBidi"/>
                <w:sz w:val="22"/>
                <w:szCs w:val="22"/>
              </w:rPr>
              <w:t>15</w:t>
            </w:r>
          </w:p>
        </w:tc>
        <w:tc>
          <w:tcPr>
            <w:tcW w:w="7571" w:type="dxa"/>
            <w:tcBorders>
              <w:top w:val="single" w:sz="4" w:space="0" w:color="auto"/>
              <w:left w:val="single" w:sz="4" w:space="0" w:color="auto"/>
              <w:bottom w:val="single" w:sz="4" w:space="0" w:color="auto"/>
              <w:right w:val="single" w:sz="4" w:space="0" w:color="auto"/>
            </w:tcBorders>
          </w:tcPr>
          <w:p w14:paraId="0C7A85DC" w14:textId="6CFAE18C" w:rsidR="73847754" w:rsidRDefault="73847754" w:rsidP="73847754">
            <w:pPr>
              <w:rPr>
                <w:rFonts w:asciiTheme="minorHAnsi" w:eastAsiaTheme="minorEastAsia" w:hAnsiTheme="minorHAnsi" w:cstheme="minorBidi"/>
                <w:sz w:val="22"/>
                <w:szCs w:val="22"/>
              </w:rPr>
            </w:pPr>
            <w:r w:rsidRPr="73847754">
              <w:rPr>
                <w:rFonts w:asciiTheme="minorHAnsi" w:eastAsiaTheme="minorEastAsia" w:hAnsiTheme="minorHAnsi" w:cstheme="minorBidi"/>
                <w:sz w:val="22"/>
                <w:szCs w:val="22"/>
              </w:rPr>
              <w:t>Amended dates for guidance documents where required and added links to the following:</w:t>
            </w:r>
          </w:p>
          <w:p w14:paraId="6E5F8596" w14:textId="2B2CE819" w:rsidR="73847754" w:rsidRDefault="00187296" w:rsidP="003364E1">
            <w:pPr>
              <w:pStyle w:val="ListParagraph"/>
              <w:numPr>
                <w:ilvl w:val="0"/>
                <w:numId w:val="1"/>
              </w:numPr>
              <w:rPr>
                <w:rFonts w:asciiTheme="minorHAnsi" w:eastAsiaTheme="minorEastAsia" w:hAnsiTheme="minorHAnsi" w:cstheme="minorBidi"/>
                <w:color w:val="0000FF"/>
                <w:sz w:val="22"/>
                <w:szCs w:val="22"/>
                <w:u w:val="single"/>
              </w:rPr>
            </w:pPr>
            <w:hyperlink r:id="rId14">
              <w:r w:rsidR="73847754" w:rsidRPr="73847754">
                <w:rPr>
                  <w:rStyle w:val="Hyperlink"/>
                  <w:rFonts w:asciiTheme="minorHAnsi" w:eastAsiaTheme="minorEastAsia" w:hAnsiTheme="minorHAnsi" w:cstheme="minorBidi"/>
                  <w:sz w:val="22"/>
                  <w:szCs w:val="22"/>
                </w:rPr>
                <w:t>Multi-agency practice principles for responding to child exploitation and extra-familial harm</w:t>
              </w:r>
            </w:hyperlink>
          </w:p>
          <w:p w14:paraId="418B6C72" w14:textId="32119D2B" w:rsidR="73847754" w:rsidRDefault="00187296" w:rsidP="003364E1">
            <w:pPr>
              <w:pStyle w:val="ListParagraph"/>
              <w:numPr>
                <w:ilvl w:val="0"/>
                <w:numId w:val="1"/>
              </w:numPr>
              <w:rPr>
                <w:rFonts w:asciiTheme="minorHAnsi" w:eastAsiaTheme="minorEastAsia" w:hAnsiTheme="minorHAnsi" w:cstheme="minorBidi"/>
                <w:color w:val="0000FF"/>
                <w:sz w:val="22"/>
                <w:szCs w:val="22"/>
                <w:u w:val="single"/>
              </w:rPr>
            </w:pPr>
            <w:hyperlink r:id="rId15">
              <w:r w:rsidR="73847754" w:rsidRPr="73847754">
                <w:rPr>
                  <w:rStyle w:val="Hyperlink"/>
                  <w:rFonts w:asciiTheme="minorHAnsi" w:eastAsiaTheme="minorEastAsia" w:hAnsiTheme="minorHAnsi" w:cstheme="minorBidi"/>
                  <w:sz w:val="22"/>
                  <w:szCs w:val="22"/>
                </w:rPr>
                <w:t>The Prevent duty: safeguarding learners vulnerable to radicalisation</w:t>
              </w:r>
            </w:hyperlink>
          </w:p>
        </w:tc>
        <w:tc>
          <w:tcPr>
            <w:tcW w:w="990" w:type="dxa"/>
            <w:tcBorders>
              <w:top w:val="single" w:sz="4" w:space="0" w:color="auto"/>
              <w:left w:val="single" w:sz="4" w:space="0" w:color="auto"/>
              <w:bottom w:val="single" w:sz="4" w:space="0" w:color="auto"/>
              <w:right w:val="single" w:sz="4" w:space="0" w:color="auto"/>
            </w:tcBorders>
          </w:tcPr>
          <w:p w14:paraId="367DFFE2" w14:textId="3229B838" w:rsidR="005169B6" w:rsidRPr="005169B6" w:rsidRDefault="66F9F632" w:rsidP="73847754">
            <w:pPr>
              <w:suppressAutoHyphens/>
              <w:rPr>
                <w:rFonts w:asciiTheme="minorHAnsi" w:hAnsiTheme="minorHAnsi" w:cstheme="minorBidi"/>
                <w:sz w:val="22"/>
                <w:szCs w:val="22"/>
                <w:lang w:val="en-US"/>
              </w:rPr>
            </w:pPr>
            <w:r w:rsidRPr="73847754">
              <w:rPr>
                <w:rFonts w:asciiTheme="minorHAnsi" w:hAnsiTheme="minorHAnsi" w:cstheme="minorBidi"/>
                <w:sz w:val="22"/>
                <w:szCs w:val="22"/>
              </w:rPr>
              <w:t>July 2023</w:t>
            </w:r>
          </w:p>
        </w:tc>
      </w:tr>
      <w:tr w:rsidR="00973ECE" w:rsidRPr="001E115C" w14:paraId="2064AAD3" w14:textId="77777777" w:rsidTr="009118C0">
        <w:tc>
          <w:tcPr>
            <w:tcW w:w="657" w:type="dxa"/>
            <w:tcBorders>
              <w:top w:val="single" w:sz="4" w:space="0" w:color="auto"/>
              <w:left w:val="single" w:sz="4" w:space="0" w:color="auto"/>
              <w:bottom w:val="single" w:sz="4" w:space="0" w:color="auto"/>
              <w:right w:val="single" w:sz="4" w:space="0" w:color="auto"/>
            </w:tcBorders>
          </w:tcPr>
          <w:p w14:paraId="462539D5" w14:textId="1BB6FB6F" w:rsidR="00973ECE" w:rsidRPr="001E115C" w:rsidRDefault="00973ECE"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lastRenderedPageBreak/>
              <w:t>24</w:t>
            </w:r>
          </w:p>
        </w:tc>
        <w:tc>
          <w:tcPr>
            <w:tcW w:w="1272" w:type="dxa"/>
            <w:tcBorders>
              <w:top w:val="single" w:sz="4" w:space="0" w:color="auto"/>
              <w:left w:val="single" w:sz="4" w:space="0" w:color="auto"/>
              <w:bottom w:val="single" w:sz="4" w:space="0" w:color="auto"/>
              <w:right w:val="single" w:sz="4" w:space="0" w:color="auto"/>
            </w:tcBorders>
          </w:tcPr>
          <w:p w14:paraId="1D2872E1" w14:textId="13F9498A" w:rsidR="00973ECE" w:rsidRDefault="00973ECE" w:rsidP="73847754">
            <w:p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10.3</w:t>
            </w:r>
          </w:p>
        </w:tc>
        <w:tc>
          <w:tcPr>
            <w:tcW w:w="7571" w:type="dxa"/>
            <w:tcBorders>
              <w:top w:val="single" w:sz="4" w:space="0" w:color="auto"/>
              <w:left w:val="single" w:sz="4" w:space="0" w:color="auto"/>
              <w:bottom w:val="single" w:sz="4" w:space="0" w:color="auto"/>
              <w:right w:val="single" w:sz="4" w:space="0" w:color="auto"/>
            </w:tcBorders>
          </w:tcPr>
          <w:p w14:paraId="33CBD4B1" w14:textId="19795133" w:rsidR="00973ECE" w:rsidRDefault="00973ECE" w:rsidP="73847754">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Procedure for references updated</w:t>
            </w:r>
          </w:p>
        </w:tc>
        <w:tc>
          <w:tcPr>
            <w:tcW w:w="990" w:type="dxa"/>
            <w:tcBorders>
              <w:top w:val="single" w:sz="4" w:space="0" w:color="auto"/>
              <w:left w:val="single" w:sz="4" w:space="0" w:color="auto"/>
              <w:bottom w:val="single" w:sz="4" w:space="0" w:color="auto"/>
              <w:right w:val="single" w:sz="4" w:space="0" w:color="auto"/>
            </w:tcBorders>
          </w:tcPr>
          <w:p w14:paraId="2DAB518F" w14:textId="59052AB3" w:rsidR="00973ECE" w:rsidRDefault="00973ECE" w:rsidP="73847754">
            <w:pPr>
              <w:suppressAutoHyphens/>
              <w:rPr>
                <w:rFonts w:asciiTheme="minorHAnsi" w:hAnsiTheme="minorHAnsi" w:cstheme="minorBidi"/>
                <w:sz w:val="22"/>
                <w:szCs w:val="22"/>
              </w:rPr>
            </w:pPr>
            <w:r>
              <w:rPr>
                <w:rFonts w:asciiTheme="minorHAnsi" w:hAnsiTheme="minorHAnsi" w:cstheme="minorBidi"/>
                <w:sz w:val="22"/>
                <w:szCs w:val="22"/>
              </w:rPr>
              <w:t>August 2023</w:t>
            </w:r>
          </w:p>
        </w:tc>
      </w:tr>
      <w:tr w:rsidR="000A2665" w:rsidRPr="001E115C" w14:paraId="4F52DE18" w14:textId="77777777" w:rsidTr="009118C0">
        <w:tc>
          <w:tcPr>
            <w:tcW w:w="657" w:type="dxa"/>
            <w:tcBorders>
              <w:top w:val="single" w:sz="4" w:space="0" w:color="auto"/>
              <w:left w:val="single" w:sz="4" w:space="0" w:color="auto"/>
              <w:bottom w:val="single" w:sz="4" w:space="0" w:color="auto"/>
              <w:right w:val="single" w:sz="4" w:space="0" w:color="auto"/>
            </w:tcBorders>
          </w:tcPr>
          <w:p w14:paraId="36B25AF3" w14:textId="5F48DD3A" w:rsidR="000A2665" w:rsidRPr="001E115C" w:rsidRDefault="007149BC"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26</w:t>
            </w:r>
          </w:p>
        </w:tc>
        <w:tc>
          <w:tcPr>
            <w:tcW w:w="1272" w:type="dxa"/>
            <w:tcBorders>
              <w:top w:val="single" w:sz="4" w:space="0" w:color="auto"/>
              <w:left w:val="single" w:sz="4" w:space="0" w:color="auto"/>
              <w:bottom w:val="single" w:sz="4" w:space="0" w:color="auto"/>
              <w:right w:val="single" w:sz="4" w:space="0" w:color="auto"/>
            </w:tcBorders>
          </w:tcPr>
          <w:p w14:paraId="7357F1B1" w14:textId="1844F683" w:rsidR="000A2665" w:rsidRPr="73847754" w:rsidRDefault="00D84D28" w:rsidP="73847754">
            <w:p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12</w:t>
            </w:r>
          </w:p>
        </w:tc>
        <w:tc>
          <w:tcPr>
            <w:tcW w:w="7571" w:type="dxa"/>
            <w:tcBorders>
              <w:top w:val="single" w:sz="4" w:space="0" w:color="auto"/>
              <w:left w:val="single" w:sz="4" w:space="0" w:color="auto"/>
              <w:bottom w:val="single" w:sz="4" w:space="0" w:color="auto"/>
              <w:right w:val="single" w:sz="4" w:space="0" w:color="auto"/>
            </w:tcBorders>
          </w:tcPr>
          <w:p w14:paraId="0FE01634" w14:textId="333E6A3A" w:rsidR="000A2665" w:rsidRPr="73847754" w:rsidRDefault="00D84D28" w:rsidP="73847754">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Managing allegations </w:t>
            </w:r>
            <w:r w:rsidR="00095230">
              <w:rPr>
                <w:rFonts w:asciiTheme="minorHAnsi" w:eastAsiaTheme="minorEastAsia" w:hAnsiTheme="minorHAnsi" w:cstheme="minorBidi"/>
                <w:sz w:val="22"/>
                <w:szCs w:val="22"/>
              </w:rPr>
              <w:t>against staff and volunteers updated to include managing low-level concerns relating to staff and volunteers</w:t>
            </w:r>
          </w:p>
        </w:tc>
        <w:tc>
          <w:tcPr>
            <w:tcW w:w="990" w:type="dxa"/>
            <w:tcBorders>
              <w:top w:val="single" w:sz="4" w:space="0" w:color="auto"/>
              <w:left w:val="single" w:sz="4" w:space="0" w:color="auto"/>
              <w:bottom w:val="single" w:sz="4" w:space="0" w:color="auto"/>
              <w:right w:val="single" w:sz="4" w:space="0" w:color="auto"/>
            </w:tcBorders>
          </w:tcPr>
          <w:p w14:paraId="22C088F5" w14:textId="6A5B4D7A" w:rsidR="000A2665" w:rsidRPr="73847754" w:rsidRDefault="000A2665" w:rsidP="73847754">
            <w:pPr>
              <w:suppressAutoHyphens/>
              <w:rPr>
                <w:rFonts w:asciiTheme="minorHAnsi" w:hAnsiTheme="minorHAnsi" w:cstheme="minorBidi"/>
                <w:sz w:val="22"/>
                <w:szCs w:val="22"/>
              </w:rPr>
            </w:pPr>
            <w:r>
              <w:rPr>
                <w:rFonts w:asciiTheme="minorHAnsi" w:hAnsiTheme="minorHAnsi" w:cstheme="minorBidi"/>
                <w:sz w:val="22"/>
                <w:szCs w:val="22"/>
              </w:rPr>
              <w:t>August 2023</w:t>
            </w:r>
          </w:p>
        </w:tc>
      </w:tr>
      <w:tr w:rsidR="000A2665" w:rsidRPr="001E115C" w14:paraId="0693F31F" w14:textId="77777777" w:rsidTr="009118C0">
        <w:tc>
          <w:tcPr>
            <w:tcW w:w="657" w:type="dxa"/>
            <w:tcBorders>
              <w:top w:val="single" w:sz="4" w:space="0" w:color="auto"/>
              <w:left w:val="single" w:sz="4" w:space="0" w:color="auto"/>
              <w:bottom w:val="single" w:sz="4" w:space="0" w:color="auto"/>
              <w:right w:val="single" w:sz="4" w:space="0" w:color="auto"/>
            </w:tcBorders>
          </w:tcPr>
          <w:p w14:paraId="1AFEF2FF" w14:textId="69856224" w:rsidR="000A2665" w:rsidRPr="001E115C" w:rsidRDefault="00D51ED4" w:rsidP="73847754">
            <w:pPr>
              <w:suppressAutoHyphens/>
              <w:rPr>
                <w:rFonts w:asciiTheme="minorHAnsi" w:hAnsiTheme="minorHAnsi" w:cstheme="minorBidi"/>
                <w:sz w:val="22"/>
                <w:szCs w:val="22"/>
                <w:lang w:val="en-US"/>
              </w:rPr>
            </w:pPr>
            <w:r>
              <w:rPr>
                <w:rFonts w:asciiTheme="minorHAnsi" w:hAnsiTheme="minorHAnsi" w:cstheme="minorBidi"/>
                <w:sz w:val="22"/>
                <w:szCs w:val="22"/>
                <w:lang w:val="en-US"/>
              </w:rPr>
              <w:t>29, 30</w:t>
            </w:r>
          </w:p>
        </w:tc>
        <w:tc>
          <w:tcPr>
            <w:tcW w:w="1272" w:type="dxa"/>
            <w:tcBorders>
              <w:top w:val="single" w:sz="4" w:space="0" w:color="auto"/>
              <w:left w:val="single" w:sz="4" w:space="0" w:color="auto"/>
              <w:bottom w:val="single" w:sz="4" w:space="0" w:color="auto"/>
              <w:right w:val="single" w:sz="4" w:space="0" w:color="auto"/>
            </w:tcBorders>
          </w:tcPr>
          <w:p w14:paraId="41BCD829" w14:textId="433B0FD7" w:rsidR="000A2665" w:rsidRDefault="00D84D28" w:rsidP="73847754">
            <w:pPr>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14</w:t>
            </w:r>
          </w:p>
        </w:tc>
        <w:tc>
          <w:tcPr>
            <w:tcW w:w="7571" w:type="dxa"/>
            <w:tcBorders>
              <w:top w:val="single" w:sz="4" w:space="0" w:color="auto"/>
              <w:left w:val="single" w:sz="4" w:space="0" w:color="auto"/>
              <w:bottom w:val="single" w:sz="4" w:space="0" w:color="auto"/>
              <w:right w:val="single" w:sz="4" w:space="0" w:color="auto"/>
            </w:tcBorders>
          </w:tcPr>
          <w:p w14:paraId="04BD673A" w14:textId="0B52ED7F" w:rsidR="000A2665" w:rsidRPr="73847754" w:rsidRDefault="00D51ED4" w:rsidP="73847754">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Relevant Policies </w:t>
            </w:r>
            <w:r w:rsidR="00313B47">
              <w:rPr>
                <w:rFonts w:asciiTheme="minorHAnsi" w:eastAsiaTheme="minorEastAsia" w:hAnsiTheme="minorHAnsi" w:cstheme="minorBidi"/>
                <w:sz w:val="22"/>
                <w:szCs w:val="22"/>
              </w:rPr>
              <w:t>list updated</w:t>
            </w:r>
          </w:p>
        </w:tc>
        <w:tc>
          <w:tcPr>
            <w:tcW w:w="990" w:type="dxa"/>
            <w:tcBorders>
              <w:top w:val="single" w:sz="4" w:space="0" w:color="auto"/>
              <w:left w:val="single" w:sz="4" w:space="0" w:color="auto"/>
              <w:bottom w:val="single" w:sz="4" w:space="0" w:color="auto"/>
              <w:right w:val="single" w:sz="4" w:space="0" w:color="auto"/>
            </w:tcBorders>
          </w:tcPr>
          <w:p w14:paraId="712DD6BD" w14:textId="7246DCE3" w:rsidR="000A2665" w:rsidRDefault="000A2665" w:rsidP="73847754">
            <w:pPr>
              <w:suppressAutoHyphens/>
              <w:rPr>
                <w:rFonts w:asciiTheme="minorHAnsi" w:hAnsiTheme="minorHAnsi" w:cstheme="minorBidi"/>
                <w:sz w:val="22"/>
                <w:szCs w:val="22"/>
              </w:rPr>
            </w:pPr>
            <w:r>
              <w:rPr>
                <w:rFonts w:asciiTheme="minorHAnsi" w:hAnsiTheme="minorHAnsi" w:cstheme="minorBidi"/>
                <w:sz w:val="22"/>
                <w:szCs w:val="22"/>
              </w:rPr>
              <w:t>August 2023</w:t>
            </w:r>
          </w:p>
        </w:tc>
      </w:tr>
      <w:tr w:rsidR="009118C0" w:rsidRPr="001E115C" w14:paraId="13D71AE0" w14:textId="77777777" w:rsidTr="009118C0">
        <w:tc>
          <w:tcPr>
            <w:tcW w:w="657" w:type="dxa"/>
            <w:tcBorders>
              <w:top w:val="single" w:sz="4" w:space="0" w:color="auto"/>
              <w:left w:val="single" w:sz="4" w:space="0" w:color="auto"/>
              <w:bottom w:val="single" w:sz="4" w:space="0" w:color="auto"/>
              <w:right w:val="single" w:sz="4" w:space="0" w:color="auto"/>
            </w:tcBorders>
          </w:tcPr>
          <w:p w14:paraId="55DEA2F5" w14:textId="2D83513C" w:rsidR="009118C0" w:rsidRDefault="009118C0" w:rsidP="009118C0">
            <w:pPr>
              <w:suppressAutoHyphens/>
              <w:rPr>
                <w:rFonts w:asciiTheme="minorHAnsi" w:hAnsiTheme="minorHAnsi" w:cstheme="minorBidi"/>
                <w:sz w:val="22"/>
                <w:szCs w:val="22"/>
                <w:lang w:val="en-US"/>
              </w:rPr>
            </w:pPr>
            <w:r>
              <w:rPr>
                <w:rFonts w:asciiTheme="minorHAnsi" w:hAnsiTheme="minorHAnsi" w:cstheme="minorBidi"/>
                <w:sz w:val="22"/>
                <w:szCs w:val="22"/>
                <w:lang w:val="en-US"/>
              </w:rPr>
              <w:t>9</w:t>
            </w:r>
          </w:p>
        </w:tc>
        <w:tc>
          <w:tcPr>
            <w:tcW w:w="1272" w:type="dxa"/>
            <w:tcBorders>
              <w:top w:val="single" w:sz="4" w:space="0" w:color="auto"/>
              <w:left w:val="single" w:sz="4" w:space="0" w:color="auto"/>
              <w:bottom w:val="single" w:sz="4" w:space="0" w:color="auto"/>
              <w:right w:val="single" w:sz="4" w:space="0" w:color="auto"/>
            </w:tcBorders>
          </w:tcPr>
          <w:p w14:paraId="591E6838" w14:textId="21D02BB0" w:rsidR="009118C0" w:rsidRDefault="009118C0" w:rsidP="009118C0">
            <w:pPr>
              <w:jc w:val="both"/>
              <w:rPr>
                <w:rFonts w:asciiTheme="minorHAnsi" w:eastAsiaTheme="minorEastAsia" w:hAnsiTheme="minorHAnsi" w:cstheme="minorBidi"/>
                <w:sz w:val="22"/>
                <w:szCs w:val="22"/>
              </w:rPr>
            </w:pPr>
            <w:r w:rsidRPr="73847754">
              <w:rPr>
                <w:rFonts w:ascii="Calibri" w:eastAsia="Calibri" w:hAnsi="Calibri" w:cs="Calibri"/>
                <w:sz w:val="22"/>
                <w:szCs w:val="22"/>
              </w:rPr>
              <w:t>3.3</w:t>
            </w:r>
          </w:p>
        </w:tc>
        <w:tc>
          <w:tcPr>
            <w:tcW w:w="7571" w:type="dxa"/>
            <w:tcBorders>
              <w:top w:val="single" w:sz="4" w:space="0" w:color="auto"/>
              <w:left w:val="single" w:sz="4" w:space="0" w:color="auto"/>
              <w:bottom w:val="single" w:sz="4" w:space="0" w:color="auto"/>
              <w:right w:val="single" w:sz="4" w:space="0" w:color="auto"/>
            </w:tcBorders>
          </w:tcPr>
          <w:p w14:paraId="7E9116AA" w14:textId="4A28BDF4" w:rsidR="009118C0" w:rsidRDefault="009118C0" w:rsidP="009118C0">
            <w:pPr>
              <w:rPr>
                <w:rFonts w:asciiTheme="minorHAnsi" w:eastAsiaTheme="minorEastAsia" w:hAnsiTheme="minorHAnsi" w:cstheme="minorBidi"/>
                <w:sz w:val="22"/>
                <w:szCs w:val="22"/>
              </w:rPr>
            </w:pPr>
            <w:r w:rsidRPr="73847754">
              <w:rPr>
                <w:rFonts w:ascii="Calibri" w:eastAsia="Calibri" w:hAnsi="Calibri" w:cs="Calibri"/>
                <w:sz w:val="22"/>
                <w:szCs w:val="22"/>
              </w:rPr>
              <w:t xml:space="preserve">Added to the bullet points in relation to responsibilities for the Governing Board for considerations in relation to filtering and monitoring. </w:t>
            </w:r>
          </w:p>
        </w:tc>
        <w:tc>
          <w:tcPr>
            <w:tcW w:w="990" w:type="dxa"/>
            <w:tcBorders>
              <w:top w:val="single" w:sz="4" w:space="0" w:color="auto"/>
              <w:left w:val="single" w:sz="4" w:space="0" w:color="auto"/>
              <w:bottom w:val="single" w:sz="4" w:space="0" w:color="auto"/>
              <w:right w:val="single" w:sz="4" w:space="0" w:color="auto"/>
            </w:tcBorders>
          </w:tcPr>
          <w:p w14:paraId="1F1F6E4C" w14:textId="5EF4277F" w:rsidR="009118C0" w:rsidRDefault="009118C0" w:rsidP="009118C0">
            <w:pPr>
              <w:suppressAutoHyphens/>
              <w:rPr>
                <w:rFonts w:asciiTheme="minorHAnsi" w:hAnsiTheme="minorHAnsi" w:cstheme="minorBidi"/>
                <w:sz w:val="22"/>
                <w:szCs w:val="22"/>
              </w:rPr>
            </w:pPr>
            <w:r>
              <w:rPr>
                <w:rFonts w:asciiTheme="minorHAnsi" w:hAnsiTheme="minorHAnsi" w:cstheme="minorBidi"/>
                <w:sz w:val="22"/>
                <w:szCs w:val="22"/>
              </w:rPr>
              <w:t>August</w:t>
            </w:r>
            <w:r w:rsidRPr="73847754">
              <w:rPr>
                <w:rFonts w:asciiTheme="minorHAnsi" w:hAnsiTheme="minorHAnsi" w:cstheme="minorBidi"/>
                <w:sz w:val="22"/>
                <w:szCs w:val="22"/>
              </w:rPr>
              <w:t xml:space="preserve"> 2023</w:t>
            </w:r>
          </w:p>
        </w:tc>
      </w:tr>
      <w:tr w:rsidR="00C11C6E" w:rsidRPr="001E115C" w14:paraId="093767EC" w14:textId="77777777" w:rsidTr="00187296">
        <w:tc>
          <w:tcPr>
            <w:tcW w:w="657" w:type="dxa"/>
            <w:tcBorders>
              <w:top w:val="single" w:sz="4" w:space="0" w:color="auto"/>
              <w:left w:val="single" w:sz="4" w:space="0" w:color="auto"/>
              <w:bottom w:val="single" w:sz="4" w:space="0" w:color="auto"/>
              <w:right w:val="single" w:sz="4" w:space="0" w:color="auto"/>
            </w:tcBorders>
          </w:tcPr>
          <w:p w14:paraId="68E05452" w14:textId="1E7BF49C" w:rsidR="00C11C6E" w:rsidRDefault="00861E62" w:rsidP="009118C0">
            <w:pPr>
              <w:suppressAutoHyphens/>
              <w:rPr>
                <w:rFonts w:asciiTheme="minorHAnsi" w:hAnsiTheme="minorHAnsi" w:cstheme="minorBidi"/>
                <w:sz w:val="22"/>
                <w:szCs w:val="22"/>
                <w:lang w:val="en-US"/>
              </w:rPr>
            </w:pPr>
            <w:r>
              <w:rPr>
                <w:rFonts w:asciiTheme="minorHAnsi" w:hAnsiTheme="minorHAnsi" w:cstheme="minorBidi"/>
                <w:sz w:val="22"/>
                <w:szCs w:val="22"/>
                <w:lang w:val="en-US"/>
              </w:rPr>
              <w:t>7, 9, 26,30</w:t>
            </w:r>
          </w:p>
        </w:tc>
        <w:tc>
          <w:tcPr>
            <w:tcW w:w="1272" w:type="dxa"/>
            <w:tcBorders>
              <w:top w:val="single" w:sz="4" w:space="0" w:color="auto"/>
              <w:left w:val="single" w:sz="4" w:space="0" w:color="auto"/>
              <w:bottom w:val="single" w:sz="4" w:space="0" w:color="auto"/>
              <w:right w:val="single" w:sz="4" w:space="0" w:color="auto"/>
            </w:tcBorders>
          </w:tcPr>
          <w:p w14:paraId="010FC049" w14:textId="60757053" w:rsidR="00C11C6E" w:rsidRPr="73847754" w:rsidRDefault="00861E62" w:rsidP="009118C0">
            <w:pPr>
              <w:jc w:val="both"/>
              <w:rPr>
                <w:rFonts w:ascii="Calibri" w:eastAsia="Calibri" w:hAnsi="Calibri" w:cs="Calibri"/>
                <w:sz w:val="22"/>
                <w:szCs w:val="22"/>
              </w:rPr>
            </w:pPr>
            <w:r>
              <w:rPr>
                <w:rFonts w:ascii="Calibri" w:eastAsia="Calibri" w:hAnsi="Calibri" w:cs="Calibri"/>
                <w:sz w:val="22"/>
                <w:szCs w:val="22"/>
              </w:rPr>
              <w:t>Throughout</w:t>
            </w:r>
          </w:p>
        </w:tc>
        <w:tc>
          <w:tcPr>
            <w:tcW w:w="7571" w:type="dxa"/>
            <w:tcBorders>
              <w:top w:val="single" w:sz="4" w:space="0" w:color="auto"/>
              <w:left w:val="single" w:sz="4" w:space="0" w:color="auto"/>
              <w:bottom w:val="single" w:sz="4" w:space="0" w:color="auto"/>
              <w:right w:val="single" w:sz="4" w:space="0" w:color="auto"/>
            </w:tcBorders>
            <w:shd w:val="clear" w:color="auto" w:fill="auto"/>
          </w:tcPr>
          <w:p w14:paraId="5450529C" w14:textId="3DDC545D" w:rsidR="00C11C6E" w:rsidRPr="73847754" w:rsidRDefault="00C11C6E" w:rsidP="009118C0">
            <w:pPr>
              <w:rPr>
                <w:rFonts w:ascii="Calibri" w:eastAsia="Calibri" w:hAnsi="Calibri" w:cs="Calibri"/>
                <w:sz w:val="22"/>
                <w:szCs w:val="22"/>
              </w:rPr>
            </w:pPr>
            <w:r w:rsidRPr="00187296">
              <w:rPr>
                <w:rFonts w:ascii="Calibri" w:eastAsia="Calibri" w:hAnsi="Calibri" w:cs="Calibri"/>
                <w:sz w:val="22"/>
                <w:szCs w:val="22"/>
              </w:rPr>
              <w:t xml:space="preserve">References </w:t>
            </w:r>
            <w:r w:rsidR="000B4704" w:rsidRPr="00187296">
              <w:rPr>
                <w:rFonts w:ascii="Calibri" w:eastAsia="Calibri" w:hAnsi="Calibri" w:cs="Calibri"/>
                <w:sz w:val="22"/>
                <w:szCs w:val="22"/>
              </w:rPr>
              <w:t xml:space="preserve">to Working Together </w:t>
            </w:r>
            <w:r w:rsidR="00861E62" w:rsidRPr="00187296">
              <w:rPr>
                <w:rFonts w:ascii="Calibri" w:eastAsia="Calibri" w:hAnsi="Calibri" w:cs="Calibri"/>
                <w:sz w:val="22"/>
                <w:szCs w:val="22"/>
              </w:rPr>
              <w:t>t</w:t>
            </w:r>
            <w:r w:rsidR="000B4704" w:rsidRPr="00187296">
              <w:rPr>
                <w:rFonts w:ascii="Calibri" w:eastAsia="Calibri" w:hAnsi="Calibri" w:cs="Calibri"/>
                <w:sz w:val="22"/>
                <w:szCs w:val="22"/>
              </w:rPr>
              <w:t xml:space="preserve">o Safeguard Children </w:t>
            </w:r>
            <w:r w:rsidR="005C7FA6" w:rsidRPr="00187296">
              <w:rPr>
                <w:rFonts w:ascii="Calibri" w:eastAsia="Calibri" w:hAnsi="Calibri" w:cs="Calibri"/>
                <w:sz w:val="22"/>
                <w:szCs w:val="22"/>
              </w:rPr>
              <w:t>updated to reflect Dec 2023 guidance</w:t>
            </w:r>
          </w:p>
        </w:tc>
        <w:tc>
          <w:tcPr>
            <w:tcW w:w="990" w:type="dxa"/>
            <w:tcBorders>
              <w:top w:val="single" w:sz="4" w:space="0" w:color="auto"/>
              <w:left w:val="single" w:sz="4" w:space="0" w:color="auto"/>
              <w:bottom w:val="single" w:sz="4" w:space="0" w:color="auto"/>
              <w:right w:val="single" w:sz="4" w:space="0" w:color="auto"/>
            </w:tcBorders>
          </w:tcPr>
          <w:p w14:paraId="287E1D51" w14:textId="2376784C" w:rsidR="00C11C6E" w:rsidRDefault="00C11C6E" w:rsidP="009118C0">
            <w:pPr>
              <w:suppressAutoHyphens/>
              <w:rPr>
                <w:rFonts w:asciiTheme="minorHAnsi" w:hAnsiTheme="minorHAnsi" w:cstheme="minorBidi"/>
                <w:sz w:val="22"/>
                <w:szCs w:val="22"/>
              </w:rPr>
            </w:pPr>
            <w:r>
              <w:rPr>
                <w:rFonts w:asciiTheme="minorHAnsi" w:hAnsiTheme="minorHAnsi" w:cstheme="minorBidi"/>
                <w:sz w:val="22"/>
                <w:szCs w:val="22"/>
              </w:rPr>
              <w:t>Jan 2024</w:t>
            </w:r>
          </w:p>
        </w:tc>
      </w:tr>
    </w:tbl>
    <w:p w14:paraId="2637B716" w14:textId="77777777" w:rsidR="00456719" w:rsidRDefault="00456719" w:rsidP="27FA179F">
      <w:pPr>
        <w:rPr>
          <w:rFonts w:asciiTheme="minorHAnsi" w:hAnsiTheme="minorHAnsi" w:cs="Arial"/>
          <w:b/>
          <w:bCs/>
        </w:rPr>
      </w:pPr>
    </w:p>
    <w:p w14:paraId="7213D9E0" w14:textId="77777777" w:rsidR="002B6A01" w:rsidRDefault="002B6A01" w:rsidP="003364E1">
      <w:pPr>
        <w:pStyle w:val="ListParagraph"/>
        <w:numPr>
          <w:ilvl w:val="0"/>
          <w:numId w:val="19"/>
        </w:numPr>
        <w:rPr>
          <w:rFonts w:asciiTheme="minorHAnsi" w:hAnsiTheme="minorHAnsi" w:cs="Arial"/>
          <w:b/>
          <w:bCs/>
        </w:rPr>
      </w:pPr>
      <w:r w:rsidRPr="002B6A01">
        <w:rPr>
          <w:rFonts w:asciiTheme="minorHAnsi" w:hAnsiTheme="minorHAnsi" w:cs="Arial"/>
          <w:b/>
          <w:bCs/>
        </w:rPr>
        <w:t>Never think that you have done enough in terms of creating a safer culture.</w:t>
      </w:r>
    </w:p>
    <w:p w14:paraId="653A36D1" w14:textId="77777777" w:rsidR="002B6A01" w:rsidRDefault="002B6A01" w:rsidP="003364E1">
      <w:pPr>
        <w:pStyle w:val="ListParagraph"/>
        <w:numPr>
          <w:ilvl w:val="0"/>
          <w:numId w:val="19"/>
        </w:numPr>
        <w:rPr>
          <w:rFonts w:asciiTheme="minorHAnsi" w:hAnsiTheme="minorHAnsi" w:cs="Arial"/>
          <w:b/>
          <w:bCs/>
        </w:rPr>
      </w:pPr>
      <w:r w:rsidRPr="002B6A01">
        <w:rPr>
          <w:rFonts w:asciiTheme="minorHAnsi" w:hAnsiTheme="minorHAnsi" w:cs="Arial"/>
          <w:b/>
          <w:bCs/>
        </w:rPr>
        <w:t xml:space="preserve">Always believe it could happen here. </w:t>
      </w:r>
    </w:p>
    <w:p w14:paraId="24C9B39B" w14:textId="77777777" w:rsidR="002B6A01" w:rsidRDefault="002B6A01" w:rsidP="003364E1">
      <w:pPr>
        <w:pStyle w:val="ListParagraph"/>
        <w:numPr>
          <w:ilvl w:val="0"/>
          <w:numId w:val="19"/>
        </w:numPr>
        <w:rPr>
          <w:rFonts w:asciiTheme="minorHAnsi" w:hAnsiTheme="minorHAnsi" w:cs="Arial"/>
          <w:b/>
          <w:bCs/>
        </w:rPr>
      </w:pPr>
      <w:r w:rsidRPr="002B6A01">
        <w:rPr>
          <w:rFonts w:asciiTheme="minorHAnsi" w:hAnsiTheme="minorHAnsi" w:cs="Arial"/>
          <w:b/>
          <w:bCs/>
        </w:rPr>
        <w:t>Keep safeguarding high on everyone’s agenda.</w:t>
      </w:r>
    </w:p>
    <w:p w14:paraId="3D77654D" w14:textId="1034486E" w:rsidR="002B6A01" w:rsidRPr="002B6A01" w:rsidRDefault="002B6A01" w:rsidP="003364E1">
      <w:pPr>
        <w:pStyle w:val="ListParagraph"/>
        <w:numPr>
          <w:ilvl w:val="0"/>
          <w:numId w:val="19"/>
        </w:numPr>
        <w:rPr>
          <w:rFonts w:asciiTheme="minorHAnsi" w:hAnsiTheme="minorHAnsi" w:cs="Arial"/>
          <w:b/>
          <w:bCs/>
        </w:rPr>
      </w:pPr>
      <w:r w:rsidRPr="002B6A01">
        <w:rPr>
          <w:rFonts w:asciiTheme="minorHAnsi" w:hAnsiTheme="minorHAnsi" w:cs="Arial"/>
          <w:b/>
          <w:bCs/>
        </w:rPr>
        <w:t>Never rely on one process to keep children safe</w:t>
      </w:r>
      <w:r w:rsidR="004C66FB">
        <w:rPr>
          <w:rFonts w:asciiTheme="minorHAnsi" w:hAnsiTheme="minorHAnsi" w:cs="Arial"/>
          <w:b/>
          <w:bCs/>
        </w:rPr>
        <w:t>.</w:t>
      </w:r>
    </w:p>
    <w:p w14:paraId="4CB1BCAD" w14:textId="77777777" w:rsidR="00C22927" w:rsidRDefault="00C22927" w:rsidP="00C22927">
      <w:pPr>
        <w:rPr>
          <w:rFonts w:asciiTheme="minorHAnsi" w:hAnsiTheme="minorHAnsi" w:cs="Arial"/>
          <w:b/>
          <w:bCs/>
        </w:rPr>
      </w:pPr>
    </w:p>
    <w:p w14:paraId="18ADA8C6" w14:textId="4E812D40" w:rsidR="00C22927" w:rsidRDefault="00C22927" w:rsidP="00C22927">
      <w:bookmarkStart w:id="1" w:name="_Hlk142633878"/>
      <w:r w:rsidRPr="00E91DB6">
        <w:rPr>
          <w:rFonts w:ascii="Calibri" w:eastAsia="Calibri" w:hAnsi="Calibri" w:cs="Calibri"/>
          <w:b/>
          <w:bCs/>
        </w:rPr>
        <w:t>Our Christian Ethos and Values</w:t>
      </w:r>
    </w:p>
    <w:p w14:paraId="59306B3A" w14:textId="429E8732" w:rsidR="00C22927" w:rsidRDefault="00C22927" w:rsidP="00C22927">
      <w:pPr>
        <w:rPr>
          <w:rFonts w:ascii="Calibri" w:eastAsia="Calibri" w:hAnsi="Calibri" w:cs="Calibri"/>
        </w:rPr>
      </w:pPr>
      <w:r w:rsidRPr="34CC4EDC">
        <w:rPr>
          <w:rFonts w:ascii="Calibri" w:eastAsia="Calibri" w:hAnsi="Calibri" w:cs="Calibri"/>
        </w:rPr>
        <w:t xml:space="preserve">All policies within the </w:t>
      </w:r>
      <w:r w:rsidRPr="00B40500">
        <w:rPr>
          <w:rFonts w:ascii="Calibri" w:eastAsia="Calibri" w:hAnsi="Calibri" w:cs="Calibri"/>
        </w:rPr>
        <w:t xml:space="preserve">Diocese of Norwich Education and Academies Trust (hereafter </w:t>
      </w:r>
      <w:r>
        <w:rPr>
          <w:rFonts w:ascii="Calibri" w:eastAsia="Calibri" w:hAnsi="Calibri" w:cs="Calibri"/>
        </w:rPr>
        <w:t>referred to as</w:t>
      </w:r>
      <w:r w:rsidRPr="34CC4EDC">
        <w:rPr>
          <w:rFonts w:ascii="Calibri" w:eastAsia="Calibri" w:hAnsi="Calibri" w:cs="Calibri"/>
        </w:rPr>
        <w:t xml:space="preserve"> </w:t>
      </w:r>
      <w:r>
        <w:rPr>
          <w:rFonts w:ascii="Calibri" w:eastAsia="Calibri" w:hAnsi="Calibri" w:cs="Calibri"/>
        </w:rPr>
        <w:t>“</w:t>
      </w:r>
      <w:r w:rsidRPr="34CC4EDC">
        <w:rPr>
          <w:rFonts w:ascii="Calibri" w:eastAsia="Calibri" w:hAnsi="Calibri" w:cs="Calibri"/>
        </w:rPr>
        <w:t>the Trust</w:t>
      </w:r>
      <w:r>
        <w:rPr>
          <w:rFonts w:ascii="Calibri" w:eastAsia="Calibri" w:hAnsi="Calibri" w:cs="Calibri"/>
        </w:rPr>
        <w:t>”)</w:t>
      </w:r>
      <w:r w:rsidRPr="34CC4EDC">
        <w:rPr>
          <w:rFonts w:ascii="Calibri" w:eastAsia="Calibri" w:hAnsi="Calibri" w:cs="Calibri"/>
        </w:rPr>
        <w:t xml:space="preserve">, whether relating to an individual academy or the whole Trust, will be written and implemented in line with our </w:t>
      </w:r>
      <w:r>
        <w:rPr>
          <w:rFonts w:ascii="Calibri" w:eastAsia="Calibri" w:hAnsi="Calibri" w:cs="Calibri"/>
        </w:rPr>
        <w:t xml:space="preserve">Christian </w:t>
      </w:r>
      <w:r w:rsidRPr="34CC4EDC">
        <w:rPr>
          <w:rFonts w:ascii="Calibri" w:eastAsia="Calibri" w:hAnsi="Calibri" w:cs="Calibri"/>
        </w:rPr>
        <w:t xml:space="preserve">ethos and values. </w:t>
      </w:r>
    </w:p>
    <w:p w14:paraId="754E5D4B" w14:textId="77777777" w:rsidR="00B40500" w:rsidRDefault="00B40500" w:rsidP="00C22927">
      <w:pPr>
        <w:rPr>
          <w:rFonts w:ascii="Calibri" w:eastAsia="Calibri" w:hAnsi="Calibri" w:cs="Calibri"/>
        </w:rPr>
      </w:pPr>
    </w:p>
    <w:p w14:paraId="4D7C4524" w14:textId="77777777" w:rsidR="00550C29" w:rsidRDefault="00C22927" w:rsidP="73847754">
      <w:pPr>
        <w:rPr>
          <w:rFonts w:ascii="Calibri" w:eastAsia="Calibri" w:hAnsi="Calibri" w:cs="Calibri"/>
        </w:rPr>
      </w:pPr>
      <w:r w:rsidRPr="73847754">
        <w:rPr>
          <w:rFonts w:ascii="Calibri" w:eastAsia="Calibri" w:hAnsi="Calibri" w:cs="Calibri"/>
        </w:rPr>
        <w:t>We have high ambition for all, and we truly value the wider educational experience.</w:t>
      </w:r>
      <w:r w:rsidR="3E537424" w:rsidRPr="73847754">
        <w:rPr>
          <w:rFonts w:ascii="Calibri" w:eastAsia="Calibri" w:hAnsi="Calibri" w:cs="Calibri"/>
        </w:rPr>
        <w:t xml:space="preserve"> </w:t>
      </w:r>
    </w:p>
    <w:p w14:paraId="39E8F51E" w14:textId="77777777" w:rsidR="00550C29" w:rsidRDefault="00550C29" w:rsidP="73847754">
      <w:pPr>
        <w:rPr>
          <w:rFonts w:ascii="Calibri" w:eastAsia="Calibri" w:hAnsi="Calibri" w:cs="Calibri"/>
        </w:rPr>
      </w:pPr>
    </w:p>
    <w:p w14:paraId="27D47AF9" w14:textId="33756679" w:rsidR="00C22927" w:rsidRDefault="00C22927" w:rsidP="73847754">
      <w:pPr>
        <w:rPr>
          <w:rFonts w:ascii="Calibri" w:eastAsia="Calibri" w:hAnsi="Calibri" w:cs="Calibri"/>
        </w:rPr>
      </w:pPr>
      <w:r w:rsidRPr="73847754">
        <w:rPr>
          <w:rFonts w:ascii="Calibri" w:eastAsia="Calibri" w:hAnsi="Calibri" w:cs="Calibri"/>
        </w:rPr>
        <w:t>We walk and talk our Christian values. We put people at the centre of the organisation and want to see them flourish and grow. Our schools are inclusive, welcoming those of all faiths and none.</w:t>
      </w:r>
    </w:p>
    <w:p w14:paraId="74EB2034" w14:textId="77777777" w:rsidR="00B40500" w:rsidRDefault="00B40500" w:rsidP="00C22927">
      <w:pPr>
        <w:rPr>
          <w:rFonts w:ascii="Calibri" w:eastAsia="Calibri" w:hAnsi="Calibri" w:cs="Calibri"/>
          <w:b/>
          <w:bCs/>
        </w:rPr>
      </w:pPr>
    </w:p>
    <w:p w14:paraId="53BBE947" w14:textId="50AC1695" w:rsidR="00C22927" w:rsidRPr="00403BCE" w:rsidRDefault="00C22927" w:rsidP="00C22927">
      <w:pPr>
        <w:rPr>
          <w:rFonts w:ascii="Calibri" w:eastAsia="Calibri" w:hAnsi="Calibri" w:cs="Calibri"/>
          <w:b/>
          <w:bCs/>
        </w:rPr>
      </w:pPr>
      <w:r w:rsidRPr="00403BCE">
        <w:rPr>
          <w:rFonts w:ascii="Calibri" w:eastAsia="Calibri" w:hAnsi="Calibri" w:cs="Calibri"/>
          <w:b/>
          <w:bCs/>
        </w:rPr>
        <w:t>Overall accountabilities and roles</w:t>
      </w:r>
    </w:p>
    <w:p w14:paraId="6AF13403" w14:textId="39104C7A" w:rsidR="00C22927" w:rsidRDefault="00C22927" w:rsidP="00C22927">
      <w:r>
        <w:rPr>
          <w:rFonts w:ascii="Calibri" w:eastAsia="Calibri" w:hAnsi="Calibri" w:cs="Calibri"/>
        </w:rPr>
        <w:t xml:space="preserve">The Trust has overall </w:t>
      </w:r>
      <w:r w:rsidR="392D3116" w:rsidRPr="27FA179F">
        <w:rPr>
          <w:rFonts w:ascii="Calibri" w:eastAsia="Calibri" w:hAnsi="Calibri" w:cs="Calibri"/>
        </w:rPr>
        <w:t>accountabilities</w:t>
      </w:r>
      <w:r>
        <w:rPr>
          <w:rFonts w:ascii="Calibri" w:eastAsia="Calibri" w:hAnsi="Calibri" w:cs="Calibri"/>
        </w:rPr>
        <w:t xml:space="preserve"> for all its academies and staff. Through a</w:t>
      </w:r>
      <w:r w:rsidRPr="34CC4EDC">
        <w:rPr>
          <w:rFonts w:ascii="Calibri" w:eastAsia="Calibri" w:hAnsi="Calibri" w:cs="Calibri"/>
        </w:rPr>
        <w:t xml:space="preserve"> Scheme of Delegation for each academy </w:t>
      </w:r>
      <w:r>
        <w:rPr>
          <w:rFonts w:ascii="Calibri" w:eastAsia="Calibri" w:hAnsi="Calibri" w:cs="Calibri"/>
        </w:rPr>
        <w:t xml:space="preserve">it </w:t>
      </w:r>
      <w:r w:rsidRPr="34CC4EDC">
        <w:rPr>
          <w:rFonts w:ascii="Calibri" w:eastAsia="Calibri" w:hAnsi="Calibri" w:cs="Calibri"/>
        </w:rPr>
        <w:t>sets out the responsibilities of the</w:t>
      </w:r>
      <w:r>
        <w:rPr>
          <w:rFonts w:ascii="Calibri" w:eastAsia="Calibri" w:hAnsi="Calibri" w:cs="Calibri"/>
        </w:rPr>
        <w:t xml:space="preserve"> Trust, its Executive Officers, the </w:t>
      </w:r>
      <w:r w:rsidRPr="00550C29">
        <w:rPr>
          <w:rFonts w:ascii="Calibri" w:eastAsia="Calibri" w:hAnsi="Calibri" w:cs="Calibri"/>
        </w:rPr>
        <w:t xml:space="preserve">Local Governing Body </w:t>
      </w:r>
      <w:r w:rsidRPr="34CC4EDC">
        <w:rPr>
          <w:rFonts w:ascii="Calibri" w:eastAsia="Calibri" w:hAnsi="Calibri" w:cs="Calibri"/>
        </w:rPr>
        <w:t xml:space="preserve">and </w:t>
      </w:r>
      <w:r>
        <w:rPr>
          <w:rFonts w:ascii="Calibri" w:eastAsia="Calibri" w:hAnsi="Calibri" w:cs="Calibri"/>
        </w:rPr>
        <w:t xml:space="preserve">the </w:t>
      </w:r>
      <w:r w:rsidRPr="34CC4EDC">
        <w:rPr>
          <w:rFonts w:ascii="Calibri" w:eastAsia="Calibri" w:hAnsi="Calibri" w:cs="Calibri"/>
        </w:rPr>
        <w:t xml:space="preserve">Principal / Head Teacher. The Principal / Head Teacher of each academy is responsible for the implementation of all policies of the Trust. </w:t>
      </w:r>
    </w:p>
    <w:p w14:paraId="60ACCB1B" w14:textId="14981174" w:rsidR="00456719" w:rsidRDefault="00C22927" w:rsidP="00C22927">
      <w:pPr>
        <w:rPr>
          <w:rFonts w:ascii="Calibri" w:eastAsia="Calibri" w:hAnsi="Calibri" w:cs="Calibri"/>
        </w:rPr>
      </w:pPr>
      <w:r w:rsidRPr="34CC4EDC">
        <w:rPr>
          <w:rFonts w:ascii="Calibri" w:eastAsia="Calibri" w:hAnsi="Calibri" w:cs="Calibri"/>
        </w:rPr>
        <w:t xml:space="preserve">All employees of the Trust are subject to the Trust’s policies. </w:t>
      </w:r>
    </w:p>
    <w:bookmarkEnd w:id="1"/>
    <w:p w14:paraId="02C11146" w14:textId="77777777" w:rsidR="005A070E" w:rsidRDefault="005A070E" w:rsidP="01E7D9F9">
      <w:pPr>
        <w:rPr>
          <w:rFonts w:asciiTheme="minorHAnsi" w:hAnsiTheme="minorHAnsi" w:cs="Arial"/>
          <w:b/>
          <w:bCs/>
        </w:rPr>
      </w:pPr>
    </w:p>
    <w:p w14:paraId="6B8CF5AE" w14:textId="3D6130AF" w:rsidR="008A3EF3" w:rsidRPr="00C22927" w:rsidRDefault="5C0EFA48" w:rsidP="73847754">
      <w:pPr>
        <w:rPr>
          <w:rFonts w:asciiTheme="minorHAnsi" w:hAnsiTheme="minorHAnsi" w:cs="Arial"/>
          <w:b/>
          <w:bCs/>
        </w:rPr>
      </w:pPr>
      <w:r w:rsidRPr="73847754">
        <w:rPr>
          <w:rFonts w:asciiTheme="minorHAnsi" w:hAnsiTheme="minorHAnsi" w:cs="Arial"/>
          <w:b/>
          <w:bCs/>
        </w:rPr>
        <w:t>Keeping Children Safe in Education DfE (20</w:t>
      </w:r>
      <w:r w:rsidR="45F030D2" w:rsidRPr="73847754">
        <w:rPr>
          <w:rFonts w:asciiTheme="minorHAnsi" w:hAnsiTheme="minorHAnsi" w:cs="Arial"/>
          <w:b/>
          <w:bCs/>
        </w:rPr>
        <w:t>2</w:t>
      </w:r>
      <w:r w:rsidR="7318CD13" w:rsidRPr="73847754">
        <w:rPr>
          <w:rFonts w:asciiTheme="minorHAnsi" w:hAnsiTheme="minorHAnsi" w:cs="Arial"/>
          <w:b/>
          <w:bCs/>
        </w:rPr>
        <w:t>3</w:t>
      </w:r>
      <w:r w:rsidRPr="73847754">
        <w:rPr>
          <w:rFonts w:asciiTheme="minorHAnsi" w:hAnsiTheme="minorHAnsi" w:cs="Arial"/>
          <w:b/>
          <w:bCs/>
        </w:rPr>
        <w:t xml:space="preserve">)   </w:t>
      </w:r>
    </w:p>
    <w:p w14:paraId="0FF097D0" w14:textId="1BF0A47E" w:rsidR="00A17EBA" w:rsidRDefault="5C0EFA48" w:rsidP="00A17EBA">
      <w:pPr>
        <w:rPr>
          <w:rFonts w:asciiTheme="minorHAnsi" w:eastAsia="Calibri" w:hAnsiTheme="minorHAnsi" w:cs="Arial"/>
        </w:rPr>
      </w:pPr>
      <w:r w:rsidRPr="73847754">
        <w:rPr>
          <w:rFonts w:asciiTheme="minorHAnsi" w:hAnsiTheme="minorHAnsi" w:cs="Arial"/>
        </w:rPr>
        <w:t xml:space="preserve">The model policy was revised in </w:t>
      </w:r>
      <w:r w:rsidR="50F05877" w:rsidRPr="73847754">
        <w:rPr>
          <w:rFonts w:asciiTheme="minorHAnsi" w:hAnsiTheme="minorHAnsi" w:cs="Arial"/>
        </w:rPr>
        <w:t>July 2023</w:t>
      </w:r>
      <w:r w:rsidR="00FE661E" w:rsidRPr="73847754">
        <w:rPr>
          <w:rFonts w:asciiTheme="minorHAnsi" w:hAnsiTheme="minorHAnsi" w:cs="Arial"/>
        </w:rPr>
        <w:t xml:space="preserve"> </w:t>
      </w:r>
      <w:r w:rsidRPr="73847754">
        <w:rPr>
          <w:rFonts w:asciiTheme="minorHAnsi" w:hAnsiTheme="minorHAnsi" w:cs="Arial"/>
        </w:rPr>
        <w:t xml:space="preserve">to reflect the </w:t>
      </w:r>
      <w:r w:rsidR="00A110F8" w:rsidRPr="73847754">
        <w:rPr>
          <w:rFonts w:asciiTheme="minorHAnsi" w:hAnsiTheme="minorHAnsi" w:cs="Arial"/>
        </w:rPr>
        <w:t xml:space="preserve">minor </w:t>
      </w:r>
      <w:r w:rsidRPr="73847754">
        <w:rPr>
          <w:rFonts w:asciiTheme="minorHAnsi" w:hAnsiTheme="minorHAnsi" w:cs="Arial"/>
        </w:rPr>
        <w:t>changes in national</w:t>
      </w:r>
      <w:r w:rsidR="0AF6BF88" w:rsidRPr="73847754">
        <w:rPr>
          <w:rFonts w:asciiTheme="minorHAnsi" w:hAnsiTheme="minorHAnsi" w:cs="Arial"/>
        </w:rPr>
        <w:t xml:space="preserve"> </w:t>
      </w:r>
      <w:r w:rsidRPr="73847754">
        <w:rPr>
          <w:rFonts w:asciiTheme="minorHAnsi" w:hAnsiTheme="minorHAnsi" w:cs="Arial"/>
        </w:rPr>
        <w:t xml:space="preserve">guidance </w:t>
      </w:r>
      <w:r w:rsidR="32740D09" w:rsidRPr="73847754">
        <w:rPr>
          <w:rFonts w:asciiTheme="minorHAnsi" w:hAnsiTheme="minorHAnsi" w:cs="Arial"/>
        </w:rPr>
        <w:t>because of</w:t>
      </w:r>
      <w:r w:rsidRPr="73847754">
        <w:rPr>
          <w:rFonts w:asciiTheme="minorHAnsi" w:hAnsiTheme="minorHAnsi" w:cs="Arial"/>
        </w:rPr>
        <w:t xml:space="preserve"> the publication of revisions to </w:t>
      </w:r>
      <w:r w:rsidRPr="73847754">
        <w:rPr>
          <w:rFonts w:asciiTheme="minorHAnsi" w:hAnsiTheme="minorHAnsi" w:cs="Arial"/>
          <w:i/>
          <w:iCs/>
        </w:rPr>
        <w:t>‘Keeping Children Safe in Education’</w:t>
      </w:r>
      <w:r w:rsidRPr="73847754">
        <w:rPr>
          <w:rFonts w:asciiTheme="minorHAnsi" w:hAnsiTheme="minorHAnsi" w:cs="Arial"/>
        </w:rPr>
        <w:t xml:space="preserve"> </w:t>
      </w:r>
      <w:r w:rsidRPr="73847754">
        <w:rPr>
          <w:rFonts w:asciiTheme="minorHAnsi" w:eastAsia="Calibri" w:hAnsiTheme="minorHAnsi" w:cs="Arial"/>
        </w:rPr>
        <w:t xml:space="preserve">This guidance </w:t>
      </w:r>
      <w:r w:rsidR="00A110F8" w:rsidRPr="73847754">
        <w:rPr>
          <w:rFonts w:asciiTheme="minorHAnsi" w:eastAsia="Calibri" w:hAnsiTheme="minorHAnsi" w:cs="Arial"/>
        </w:rPr>
        <w:t>will become</w:t>
      </w:r>
      <w:r w:rsidRPr="73847754">
        <w:rPr>
          <w:rFonts w:asciiTheme="minorHAnsi" w:eastAsia="Calibri" w:hAnsiTheme="minorHAnsi" w:cs="Arial"/>
        </w:rPr>
        <w:t xml:space="preserve"> statutory from </w:t>
      </w:r>
      <w:r w:rsidR="00FE661E" w:rsidRPr="73847754">
        <w:rPr>
          <w:rFonts w:asciiTheme="minorHAnsi" w:eastAsia="Calibri" w:hAnsiTheme="minorHAnsi" w:cs="Arial"/>
        </w:rPr>
        <w:t>1</w:t>
      </w:r>
      <w:r w:rsidRPr="73847754">
        <w:rPr>
          <w:rFonts w:asciiTheme="minorHAnsi" w:eastAsia="Calibri" w:hAnsiTheme="minorHAnsi" w:cs="Arial"/>
        </w:rPr>
        <w:t xml:space="preserve"> September </w:t>
      </w:r>
      <w:r w:rsidR="14C777A4" w:rsidRPr="73847754">
        <w:rPr>
          <w:rFonts w:asciiTheme="minorHAnsi" w:eastAsia="Calibri" w:hAnsiTheme="minorHAnsi" w:cs="Arial"/>
        </w:rPr>
        <w:t>202</w:t>
      </w:r>
      <w:r w:rsidR="1F0E213B" w:rsidRPr="73847754">
        <w:rPr>
          <w:rFonts w:asciiTheme="minorHAnsi" w:eastAsia="Calibri" w:hAnsiTheme="minorHAnsi" w:cs="Arial"/>
        </w:rPr>
        <w:t>3</w:t>
      </w:r>
      <w:r w:rsidRPr="73847754">
        <w:rPr>
          <w:rFonts w:asciiTheme="minorHAnsi" w:eastAsia="Calibri" w:hAnsiTheme="minorHAnsi" w:cs="Arial"/>
        </w:rPr>
        <w:t xml:space="preserve"> and all academies, schools and colleges must have regard to it when carrying out their duties to safeguard and promote the welfare of children.  </w:t>
      </w:r>
    </w:p>
    <w:p w14:paraId="1BFCC8A7" w14:textId="77777777" w:rsidR="00362B90" w:rsidRPr="008A3EF3" w:rsidRDefault="00AD5D90" w:rsidP="00A17EBA">
      <w:pPr>
        <w:rPr>
          <w:rFonts w:asciiTheme="minorHAnsi" w:eastAsia="Calibri" w:hAnsiTheme="minorHAnsi" w:cs="Arial"/>
        </w:rPr>
      </w:pPr>
      <w:r>
        <w:rPr>
          <w:rFonts w:asciiTheme="minorHAnsi" w:eastAsia="Calibri" w:hAnsiTheme="minorHAnsi" w:cs="Arial"/>
        </w:rPr>
        <w:t xml:space="preserve">The guidance uses the terms </w:t>
      </w:r>
      <w:r w:rsidR="007F7C4D">
        <w:rPr>
          <w:rFonts w:asciiTheme="minorHAnsi" w:eastAsia="Calibri" w:hAnsiTheme="minorHAnsi" w:cs="Arial"/>
        </w:rPr>
        <w:t xml:space="preserve">“must” and </w:t>
      </w:r>
      <w:r w:rsidR="00E62E68">
        <w:rPr>
          <w:rFonts w:asciiTheme="minorHAnsi" w:eastAsia="Calibri" w:hAnsiTheme="minorHAnsi" w:cs="Arial"/>
        </w:rPr>
        <w:t>“and</w:t>
      </w:r>
      <w:r w:rsidR="007F7C4D">
        <w:rPr>
          <w:rFonts w:asciiTheme="minorHAnsi" w:eastAsia="Calibri" w:hAnsiTheme="minorHAnsi" w:cs="Arial"/>
        </w:rPr>
        <w:t xml:space="preserve"> </w:t>
      </w:r>
      <w:r w:rsidR="003035CA">
        <w:rPr>
          <w:rFonts w:asciiTheme="minorHAnsi" w:eastAsia="Calibri" w:hAnsiTheme="minorHAnsi" w:cs="Arial"/>
        </w:rPr>
        <w:t>“</w:t>
      </w:r>
      <w:r w:rsidR="007F7C4D">
        <w:rPr>
          <w:rFonts w:asciiTheme="minorHAnsi" w:eastAsia="Calibri" w:hAnsiTheme="minorHAnsi" w:cs="Arial"/>
        </w:rPr>
        <w:t>should”</w:t>
      </w:r>
      <w:r w:rsidR="003035CA">
        <w:rPr>
          <w:rFonts w:asciiTheme="minorHAnsi" w:eastAsia="Calibri" w:hAnsiTheme="minorHAnsi" w:cs="Arial"/>
        </w:rPr>
        <w:t xml:space="preserve"> which is reflected in the policy.</w:t>
      </w:r>
      <w:r w:rsidR="00E62E68">
        <w:rPr>
          <w:rFonts w:asciiTheme="minorHAnsi" w:eastAsia="Calibri" w:hAnsiTheme="minorHAnsi" w:cs="Arial"/>
        </w:rPr>
        <w:t xml:space="preserve"> </w:t>
      </w:r>
      <w:r w:rsidR="003035CA">
        <w:rPr>
          <w:rFonts w:asciiTheme="minorHAnsi" w:eastAsia="Calibri" w:hAnsiTheme="minorHAnsi" w:cs="Arial"/>
        </w:rPr>
        <w:t>The term “must”</w:t>
      </w:r>
      <w:r w:rsidR="00E62E68">
        <w:rPr>
          <w:rFonts w:asciiTheme="minorHAnsi" w:eastAsia="Calibri" w:hAnsiTheme="minorHAnsi" w:cs="Arial"/>
        </w:rPr>
        <w:t xml:space="preserve"> </w:t>
      </w:r>
      <w:r w:rsidR="00362B90">
        <w:rPr>
          <w:rFonts w:asciiTheme="minorHAnsi" w:eastAsia="Calibri" w:hAnsiTheme="minorHAnsi" w:cs="Arial"/>
        </w:rPr>
        <w:t xml:space="preserve">is used when the person is question is legally required to do something and “should” when the advice set out should be followed unless there is good reason not to. </w:t>
      </w:r>
    </w:p>
    <w:p w14:paraId="4BAA6A16" w14:textId="77777777" w:rsidR="008F6F2B" w:rsidRPr="008A3EF3" w:rsidRDefault="008F6F2B" w:rsidP="00452957">
      <w:pPr>
        <w:autoSpaceDE w:val="0"/>
        <w:autoSpaceDN w:val="0"/>
        <w:adjustRightInd w:val="0"/>
        <w:jc w:val="both"/>
        <w:rPr>
          <w:rFonts w:asciiTheme="minorHAnsi" w:hAnsiTheme="minorHAnsi" w:cs="Arial"/>
        </w:rPr>
      </w:pPr>
      <w:r w:rsidRPr="008A3EF3">
        <w:rPr>
          <w:rFonts w:asciiTheme="minorHAnsi" w:hAnsiTheme="minorHAnsi" w:cs="Arial"/>
        </w:rPr>
        <w:t xml:space="preserve">In accordance with </w:t>
      </w:r>
      <w:r w:rsidR="00A17EBA" w:rsidRPr="008A3EF3">
        <w:rPr>
          <w:rFonts w:asciiTheme="minorHAnsi" w:hAnsiTheme="minorHAnsi" w:cs="Arial"/>
        </w:rPr>
        <w:t>the</w:t>
      </w:r>
      <w:r w:rsidRPr="008A3EF3">
        <w:rPr>
          <w:rFonts w:asciiTheme="minorHAnsi" w:hAnsiTheme="minorHAnsi" w:cs="Arial"/>
        </w:rPr>
        <w:t xml:space="preserve"> guidance, governing bodies </w:t>
      </w:r>
      <w:r w:rsidR="001C25DF">
        <w:rPr>
          <w:rFonts w:asciiTheme="minorHAnsi" w:hAnsiTheme="minorHAnsi" w:cs="Arial"/>
        </w:rPr>
        <w:t xml:space="preserve">must </w:t>
      </w:r>
      <w:r w:rsidRPr="008A3EF3">
        <w:rPr>
          <w:rFonts w:asciiTheme="minorHAnsi" w:hAnsiTheme="minorHAnsi" w:cs="Arial"/>
        </w:rPr>
        <w:t>ensure that the</w:t>
      </w:r>
      <w:r w:rsidR="00A17EBA" w:rsidRPr="008A3EF3">
        <w:rPr>
          <w:rFonts w:asciiTheme="minorHAnsi" w:hAnsiTheme="minorHAnsi" w:cs="Arial"/>
        </w:rPr>
        <w:t xml:space="preserve"> </w:t>
      </w:r>
      <w:r w:rsidR="000C482C" w:rsidRPr="008A3EF3">
        <w:rPr>
          <w:rFonts w:asciiTheme="minorHAnsi" w:hAnsiTheme="minorHAnsi" w:cs="Arial"/>
        </w:rPr>
        <w:t>academy’s</w:t>
      </w:r>
      <w:r w:rsidR="00A17EBA" w:rsidRPr="008A3EF3">
        <w:rPr>
          <w:rFonts w:asciiTheme="minorHAnsi" w:hAnsiTheme="minorHAnsi" w:cs="Arial"/>
        </w:rPr>
        <w:t xml:space="preserve"> safeguarding</w:t>
      </w:r>
      <w:r w:rsidRPr="008A3EF3">
        <w:rPr>
          <w:rFonts w:asciiTheme="minorHAnsi" w:hAnsiTheme="minorHAnsi" w:cs="Arial"/>
        </w:rPr>
        <w:t xml:space="preserve"> policy is:</w:t>
      </w:r>
    </w:p>
    <w:p w14:paraId="63B4A967" w14:textId="77777777" w:rsidR="001972F1" w:rsidRPr="008A3EF3" w:rsidRDefault="008F6F2B" w:rsidP="003364E1">
      <w:pPr>
        <w:numPr>
          <w:ilvl w:val="0"/>
          <w:numId w:val="10"/>
        </w:numPr>
        <w:autoSpaceDE w:val="0"/>
        <w:autoSpaceDN w:val="0"/>
        <w:adjustRightInd w:val="0"/>
        <w:jc w:val="both"/>
        <w:rPr>
          <w:rFonts w:asciiTheme="minorHAnsi" w:hAnsiTheme="minorHAnsi" w:cs="Arial"/>
          <w:iCs/>
        </w:rPr>
      </w:pPr>
      <w:r w:rsidRPr="008A3EF3">
        <w:rPr>
          <w:rFonts w:asciiTheme="minorHAnsi" w:hAnsiTheme="minorHAnsi" w:cs="Arial"/>
          <w:iCs/>
        </w:rPr>
        <w:t xml:space="preserve">publicly available via the </w:t>
      </w:r>
      <w:r w:rsidR="000C482C" w:rsidRPr="008A3EF3">
        <w:rPr>
          <w:rFonts w:asciiTheme="minorHAnsi" w:hAnsiTheme="minorHAnsi" w:cs="Arial"/>
          <w:iCs/>
        </w:rPr>
        <w:t>academy</w:t>
      </w:r>
      <w:r w:rsidRPr="008A3EF3">
        <w:rPr>
          <w:rFonts w:asciiTheme="minorHAnsi" w:hAnsiTheme="minorHAnsi" w:cs="Arial"/>
          <w:iCs/>
        </w:rPr>
        <w:t xml:space="preserve"> website or by other means;</w:t>
      </w:r>
    </w:p>
    <w:p w14:paraId="24D3C556" w14:textId="39F7EB0D" w:rsidR="001972F1" w:rsidRPr="008A3EF3" w:rsidRDefault="008F6F2B" w:rsidP="003364E1">
      <w:pPr>
        <w:numPr>
          <w:ilvl w:val="0"/>
          <w:numId w:val="10"/>
        </w:numPr>
        <w:autoSpaceDE w:val="0"/>
        <w:autoSpaceDN w:val="0"/>
        <w:adjustRightInd w:val="0"/>
        <w:jc w:val="both"/>
        <w:rPr>
          <w:rFonts w:asciiTheme="minorHAnsi" w:hAnsiTheme="minorHAnsi" w:cs="Arial"/>
        </w:rPr>
      </w:pPr>
      <w:r w:rsidRPr="73847754">
        <w:rPr>
          <w:rFonts w:asciiTheme="minorHAnsi" w:hAnsiTheme="minorHAnsi" w:cs="Arial"/>
        </w:rPr>
        <w:lastRenderedPageBreak/>
        <w:t>provided to all staff (including temporary staff) at induction along with a staff code of conduct</w:t>
      </w:r>
      <w:r w:rsidR="00A110F8" w:rsidRPr="73847754">
        <w:rPr>
          <w:rFonts w:asciiTheme="minorHAnsi" w:hAnsiTheme="minorHAnsi" w:cs="Arial"/>
        </w:rPr>
        <w:t xml:space="preserve">, behaviour policy and the safeguarding response to children who </w:t>
      </w:r>
      <w:r w:rsidR="7E6093D3" w:rsidRPr="73847754">
        <w:rPr>
          <w:rFonts w:asciiTheme="minorHAnsi" w:hAnsiTheme="minorHAnsi" w:cs="Arial"/>
        </w:rPr>
        <w:t>are absent</w:t>
      </w:r>
      <w:r w:rsidR="00A110F8" w:rsidRPr="73847754">
        <w:rPr>
          <w:rFonts w:asciiTheme="minorHAnsi" w:hAnsiTheme="minorHAnsi" w:cs="Arial"/>
        </w:rPr>
        <w:t xml:space="preserve"> from education</w:t>
      </w:r>
      <w:r w:rsidR="17E786AB" w:rsidRPr="73847754">
        <w:rPr>
          <w:rFonts w:asciiTheme="minorHAnsi" w:hAnsiTheme="minorHAnsi" w:cs="Arial"/>
        </w:rPr>
        <w:t>.</w:t>
      </w:r>
    </w:p>
    <w:p w14:paraId="6B4643D0" w14:textId="77777777" w:rsidR="008A3EF3" w:rsidRPr="008A3EF3" w:rsidRDefault="008A3EF3" w:rsidP="00B16451">
      <w:pPr>
        <w:autoSpaceDE w:val="0"/>
        <w:autoSpaceDN w:val="0"/>
        <w:adjustRightInd w:val="0"/>
        <w:ind w:left="720"/>
        <w:jc w:val="both"/>
        <w:rPr>
          <w:rFonts w:asciiTheme="minorHAnsi" w:hAnsiTheme="minorHAnsi" w:cs="Arial"/>
          <w:iCs/>
        </w:rPr>
      </w:pPr>
    </w:p>
    <w:p w14:paraId="01A47F06" w14:textId="3D37B889" w:rsidR="008F6F2B" w:rsidRDefault="00AC38B6" w:rsidP="001972F1">
      <w:pPr>
        <w:autoSpaceDE w:val="0"/>
        <w:autoSpaceDN w:val="0"/>
        <w:adjustRightInd w:val="0"/>
        <w:jc w:val="both"/>
        <w:rPr>
          <w:rFonts w:asciiTheme="minorHAnsi" w:hAnsiTheme="minorHAnsi" w:cs="Arial"/>
          <w:iCs/>
        </w:rPr>
      </w:pPr>
      <w:r w:rsidRPr="008A3EF3">
        <w:rPr>
          <w:rFonts w:asciiTheme="minorHAnsi" w:hAnsiTheme="minorHAnsi" w:cs="Arial"/>
          <w:iCs/>
        </w:rPr>
        <w:t xml:space="preserve">Academy leaders </w:t>
      </w:r>
      <w:r w:rsidR="00391C22">
        <w:rPr>
          <w:rFonts w:asciiTheme="minorHAnsi" w:hAnsiTheme="minorHAnsi" w:cs="Arial"/>
          <w:iCs/>
        </w:rPr>
        <w:t>must</w:t>
      </w:r>
      <w:r w:rsidRPr="008A3EF3">
        <w:rPr>
          <w:rFonts w:asciiTheme="minorHAnsi" w:hAnsiTheme="minorHAnsi" w:cs="Arial"/>
          <w:iCs/>
        </w:rPr>
        <w:t xml:space="preserve"> ensure that mechanisms are in place to assist staff to understand and discharge their role and responsibilities as set out in</w:t>
      </w:r>
      <w:r w:rsidR="00B26E37" w:rsidRPr="008A3EF3">
        <w:rPr>
          <w:rFonts w:asciiTheme="minorHAnsi" w:hAnsiTheme="minorHAnsi" w:cs="Arial"/>
          <w:iCs/>
        </w:rPr>
        <w:t xml:space="preserve"> Part One</w:t>
      </w:r>
      <w:r w:rsidR="00BF67DD">
        <w:rPr>
          <w:rFonts w:asciiTheme="minorHAnsi" w:hAnsiTheme="minorHAnsi" w:cs="Arial"/>
          <w:iCs/>
        </w:rPr>
        <w:t xml:space="preserve"> </w:t>
      </w:r>
      <w:r w:rsidR="00B26E37" w:rsidRPr="008A3EF3">
        <w:rPr>
          <w:rFonts w:asciiTheme="minorHAnsi" w:hAnsiTheme="minorHAnsi" w:cs="Arial"/>
          <w:iCs/>
        </w:rPr>
        <w:t xml:space="preserve">of </w:t>
      </w:r>
      <w:r w:rsidR="00832478" w:rsidRPr="008A3EF3">
        <w:rPr>
          <w:rFonts w:asciiTheme="minorHAnsi" w:hAnsiTheme="minorHAnsi" w:cs="Arial"/>
          <w:i/>
        </w:rPr>
        <w:t>‘Keeping Children Safe in Education’</w:t>
      </w:r>
      <w:r w:rsidR="00B26E37" w:rsidRPr="008A3EF3">
        <w:rPr>
          <w:rFonts w:asciiTheme="minorHAnsi" w:hAnsiTheme="minorHAnsi" w:cs="Arial"/>
          <w:iCs/>
        </w:rPr>
        <w:t xml:space="preserve">. </w:t>
      </w:r>
    </w:p>
    <w:p w14:paraId="45B11040" w14:textId="77777777" w:rsidR="00B1481E" w:rsidRDefault="00B1481E">
      <w:pPr>
        <w:rPr>
          <w:rFonts w:asciiTheme="minorHAnsi" w:hAnsiTheme="minorHAnsi" w:cs="Arial"/>
          <w:iCs/>
        </w:rPr>
      </w:pPr>
    </w:p>
    <w:p w14:paraId="4931F031" w14:textId="77777777" w:rsidR="00FE7246" w:rsidRDefault="00FE7246">
      <w:pPr>
        <w:rPr>
          <w:rFonts w:ascii="Arial" w:hAnsi="Arial" w:cs="Arial"/>
          <w:bCs/>
        </w:rPr>
      </w:pPr>
    </w:p>
    <w:p w14:paraId="580F54EE" w14:textId="77777777" w:rsidR="00456719" w:rsidRDefault="00456719">
      <w:pPr>
        <w:rPr>
          <w:rFonts w:ascii="Arial" w:hAnsi="Arial" w:cs="Arial"/>
          <w:bCs/>
        </w:rPr>
      </w:pPr>
    </w:p>
    <w:p w14:paraId="523D4E0C" w14:textId="77777777" w:rsidR="00456719" w:rsidRDefault="00456719">
      <w:pPr>
        <w:rPr>
          <w:rFonts w:ascii="Arial" w:hAnsi="Arial" w:cs="Arial"/>
          <w:bCs/>
        </w:rPr>
      </w:pPr>
    </w:p>
    <w:p w14:paraId="66B1B102" w14:textId="77777777" w:rsidR="001D0046" w:rsidRPr="00404353" w:rsidRDefault="001D0046" w:rsidP="73847754">
      <w:pPr>
        <w:jc w:val="center"/>
        <w:rPr>
          <w:rFonts w:asciiTheme="minorHAnsi" w:hAnsiTheme="minorHAnsi" w:cs="Arial"/>
          <w:b/>
          <w:bCs/>
          <w:sz w:val="40"/>
          <w:szCs w:val="40"/>
        </w:rPr>
      </w:pPr>
      <w:r w:rsidRPr="73847754">
        <w:rPr>
          <w:rFonts w:asciiTheme="minorHAnsi" w:hAnsiTheme="minorHAnsi" w:cs="Arial"/>
          <w:b/>
          <w:bCs/>
          <w:sz w:val="40"/>
          <w:szCs w:val="40"/>
        </w:rPr>
        <w:t xml:space="preserve">WHOLE SCHOOL POLICY FOR SAFEGUARDING </w:t>
      </w:r>
    </w:p>
    <w:p w14:paraId="49E07A02" w14:textId="77777777" w:rsidR="001D0046" w:rsidRPr="00404353" w:rsidRDefault="00604F30" w:rsidP="73847754">
      <w:pPr>
        <w:jc w:val="center"/>
        <w:rPr>
          <w:rFonts w:asciiTheme="minorHAnsi" w:hAnsiTheme="minorHAnsi" w:cs="Arial"/>
          <w:b/>
          <w:bCs/>
          <w:sz w:val="40"/>
          <w:szCs w:val="40"/>
        </w:rPr>
      </w:pPr>
      <w:r>
        <w:rPr>
          <w:rFonts w:asciiTheme="minorHAnsi" w:hAnsiTheme="minorHAnsi" w:cs="Arial"/>
          <w:b/>
          <w:bCs/>
          <w:sz w:val="40"/>
          <w:szCs w:val="40"/>
        </w:rPr>
        <w:tab/>
      </w:r>
      <w:r w:rsidR="001D0046" w:rsidRPr="73847754">
        <w:rPr>
          <w:rFonts w:asciiTheme="minorHAnsi" w:hAnsiTheme="minorHAnsi" w:cs="Arial"/>
          <w:b/>
          <w:bCs/>
          <w:sz w:val="40"/>
          <w:szCs w:val="40"/>
        </w:rPr>
        <w:t>INCORPORATING CHILD PROTECTION</w:t>
      </w:r>
    </w:p>
    <w:p w14:paraId="43B5883A" w14:textId="77777777" w:rsidR="00F43623" w:rsidRPr="00404353" w:rsidRDefault="00F43623" w:rsidP="73847754">
      <w:pPr>
        <w:jc w:val="center"/>
        <w:rPr>
          <w:rFonts w:asciiTheme="minorHAnsi" w:hAnsiTheme="minorHAnsi" w:cs="Arial"/>
          <w:sz w:val="28"/>
          <w:szCs w:val="28"/>
        </w:rPr>
      </w:pPr>
    </w:p>
    <w:p w14:paraId="2637E952" w14:textId="09C09782" w:rsidR="00F43623" w:rsidRPr="002B0957" w:rsidRDefault="002B0957" w:rsidP="00F43623">
      <w:pPr>
        <w:jc w:val="center"/>
        <w:rPr>
          <w:rFonts w:asciiTheme="minorHAnsi" w:hAnsiTheme="minorHAnsi" w:cs="Arial"/>
          <w:bCs/>
          <w:sz w:val="36"/>
          <w:szCs w:val="36"/>
        </w:rPr>
      </w:pPr>
      <w:r w:rsidRPr="002B0957">
        <w:rPr>
          <w:rFonts w:asciiTheme="minorHAnsi" w:hAnsiTheme="minorHAnsi" w:cs="Arial"/>
          <w:bCs/>
          <w:sz w:val="36"/>
          <w:szCs w:val="36"/>
        </w:rPr>
        <w:t>Dereham Church of England Infant and Nursery Academy</w:t>
      </w:r>
    </w:p>
    <w:p w14:paraId="66AA12B2" w14:textId="7DFBA328" w:rsidR="00A221E6" w:rsidRPr="00A221E6" w:rsidRDefault="00A221E6" w:rsidP="00F43623">
      <w:pPr>
        <w:jc w:val="center"/>
        <w:rPr>
          <w:rFonts w:asciiTheme="minorHAnsi" w:hAnsiTheme="minorHAnsi" w:cs="Arial"/>
          <w:bCs/>
          <w:color w:val="000000" w:themeColor="text1"/>
          <w:sz w:val="36"/>
          <w:szCs w:val="36"/>
        </w:rPr>
      </w:pPr>
      <w:r w:rsidRPr="00A221E6">
        <w:rPr>
          <w:rFonts w:asciiTheme="minorHAnsi" w:hAnsiTheme="minorHAnsi" w:cs="Arial"/>
          <w:bCs/>
          <w:color w:val="000000" w:themeColor="text1"/>
          <w:sz w:val="36"/>
          <w:szCs w:val="36"/>
        </w:rPr>
        <w:t>(</w:t>
      </w:r>
      <w:r w:rsidR="006E4EEE">
        <w:rPr>
          <w:rFonts w:asciiTheme="minorHAnsi" w:hAnsiTheme="minorHAnsi" w:cs="Arial"/>
          <w:bCs/>
          <w:color w:val="000000" w:themeColor="text1"/>
          <w:sz w:val="36"/>
          <w:szCs w:val="36"/>
        </w:rPr>
        <w:t>h</w:t>
      </w:r>
      <w:r w:rsidRPr="00A221E6">
        <w:rPr>
          <w:rFonts w:asciiTheme="minorHAnsi" w:hAnsiTheme="minorHAnsi" w:cs="Arial"/>
          <w:bCs/>
          <w:color w:val="000000" w:themeColor="text1"/>
          <w:sz w:val="36"/>
          <w:szCs w:val="36"/>
        </w:rPr>
        <w:t>ereafter referred to as The Academy)</w:t>
      </w:r>
    </w:p>
    <w:p w14:paraId="49FEB6DF" w14:textId="77777777" w:rsidR="00F43623" w:rsidRPr="00404353" w:rsidRDefault="00F43623" w:rsidP="006331E2">
      <w:pPr>
        <w:rPr>
          <w:rFonts w:asciiTheme="minorHAnsi" w:hAnsiTheme="minorHAnsi" w:cs="Arial"/>
          <w:bCs/>
          <w:sz w:val="28"/>
          <w:szCs w:val="28"/>
        </w:rPr>
      </w:pPr>
    </w:p>
    <w:p w14:paraId="4BBA58CF" w14:textId="77777777" w:rsidR="006331E2" w:rsidRPr="00085761" w:rsidRDefault="006331E2" w:rsidP="006331E2">
      <w:pPr>
        <w:rPr>
          <w:rFonts w:asciiTheme="minorHAnsi" w:hAnsiTheme="minorHAnsi" w:cs="Arial"/>
          <w:b/>
          <w:bCs/>
        </w:rPr>
      </w:pPr>
      <w:r w:rsidRPr="00085761">
        <w:rPr>
          <w:rFonts w:asciiTheme="minorHAnsi" w:hAnsiTheme="minorHAnsi" w:cs="Arial"/>
          <w:b/>
          <w:bCs/>
        </w:rPr>
        <w:t xml:space="preserve">Policy </w:t>
      </w:r>
      <w:r w:rsidR="00F43623" w:rsidRPr="00085761">
        <w:rPr>
          <w:rFonts w:asciiTheme="minorHAnsi" w:hAnsiTheme="minorHAnsi" w:cs="Arial"/>
          <w:b/>
          <w:bCs/>
        </w:rPr>
        <w:t xml:space="preserve">Consultation &amp; </w:t>
      </w:r>
      <w:r w:rsidRPr="00085761">
        <w:rPr>
          <w:rFonts w:asciiTheme="minorHAnsi" w:hAnsiTheme="minorHAnsi" w:cs="Arial"/>
          <w:b/>
          <w:bCs/>
        </w:rPr>
        <w:t>Review</w:t>
      </w:r>
    </w:p>
    <w:p w14:paraId="46EDE832" w14:textId="77777777" w:rsidR="006331E2" w:rsidRPr="00085761" w:rsidRDefault="006331E2" w:rsidP="006331E2">
      <w:pPr>
        <w:rPr>
          <w:rFonts w:asciiTheme="minorHAnsi" w:hAnsiTheme="minorHAnsi" w:cs="Arial"/>
          <w:bCs/>
        </w:rPr>
      </w:pPr>
    </w:p>
    <w:p w14:paraId="2FF1AEB1" w14:textId="77777777" w:rsidR="00F43623" w:rsidRPr="00085761" w:rsidRDefault="00F43623" w:rsidP="00F43623">
      <w:pPr>
        <w:rPr>
          <w:rFonts w:asciiTheme="minorHAnsi" w:hAnsiTheme="minorHAnsi" w:cs="Arial"/>
        </w:rPr>
      </w:pPr>
      <w:r w:rsidRPr="00085761">
        <w:rPr>
          <w:rFonts w:asciiTheme="minorHAnsi" w:hAnsiTheme="minorHAnsi" w:cs="Arial"/>
        </w:rPr>
        <w:t xml:space="preserve">This policy is </w:t>
      </w:r>
      <w:r w:rsidR="00AD6801" w:rsidRPr="00085761">
        <w:rPr>
          <w:rFonts w:asciiTheme="minorHAnsi" w:hAnsiTheme="minorHAnsi" w:cs="Arial"/>
        </w:rPr>
        <w:t xml:space="preserve">available on our </w:t>
      </w:r>
      <w:r w:rsidR="00F07CA8" w:rsidRPr="00085761">
        <w:rPr>
          <w:rFonts w:asciiTheme="minorHAnsi" w:hAnsiTheme="minorHAnsi" w:cs="Arial"/>
        </w:rPr>
        <w:t>academy</w:t>
      </w:r>
      <w:r w:rsidR="00AD6801" w:rsidRPr="00085761">
        <w:rPr>
          <w:rFonts w:asciiTheme="minorHAnsi" w:hAnsiTheme="minorHAnsi" w:cs="Arial"/>
        </w:rPr>
        <w:t xml:space="preserve"> website</w:t>
      </w:r>
      <w:r w:rsidRPr="00085761">
        <w:rPr>
          <w:rFonts w:asciiTheme="minorHAnsi" w:hAnsiTheme="minorHAnsi" w:cs="Arial"/>
        </w:rPr>
        <w:t xml:space="preserve"> and is available on request from the </w:t>
      </w:r>
      <w:r w:rsidR="00F07CA8" w:rsidRPr="00085761">
        <w:rPr>
          <w:rFonts w:asciiTheme="minorHAnsi" w:hAnsiTheme="minorHAnsi" w:cs="Arial"/>
        </w:rPr>
        <w:t>academy</w:t>
      </w:r>
      <w:r w:rsidRPr="00085761">
        <w:rPr>
          <w:rFonts w:asciiTheme="minorHAnsi" w:hAnsiTheme="minorHAnsi" w:cs="Arial"/>
        </w:rPr>
        <w:t xml:space="preserve"> office. We also inform parents and carers </w:t>
      </w:r>
      <w:r w:rsidR="00604714" w:rsidRPr="00085761">
        <w:rPr>
          <w:rFonts w:asciiTheme="minorHAnsi" w:hAnsiTheme="minorHAnsi" w:cs="Arial"/>
        </w:rPr>
        <w:t>about this policy when their children</w:t>
      </w:r>
      <w:r w:rsidRPr="00085761">
        <w:rPr>
          <w:rFonts w:asciiTheme="minorHAnsi" w:hAnsiTheme="minorHAnsi" w:cs="Arial"/>
        </w:rPr>
        <w:t xml:space="preserve"> join our </w:t>
      </w:r>
      <w:r w:rsidR="00F07CA8" w:rsidRPr="00085761">
        <w:rPr>
          <w:rFonts w:asciiTheme="minorHAnsi" w:hAnsiTheme="minorHAnsi" w:cs="Arial"/>
        </w:rPr>
        <w:t>academy</w:t>
      </w:r>
      <w:r w:rsidRPr="00085761">
        <w:rPr>
          <w:rFonts w:asciiTheme="minorHAnsi" w:hAnsiTheme="minorHAnsi" w:cs="Arial"/>
        </w:rPr>
        <w:t xml:space="preserve"> and through our </w:t>
      </w:r>
      <w:r w:rsidR="00F07CA8" w:rsidRPr="00085761">
        <w:rPr>
          <w:rFonts w:asciiTheme="minorHAnsi" w:hAnsiTheme="minorHAnsi" w:cs="Arial"/>
        </w:rPr>
        <w:t>academy</w:t>
      </w:r>
      <w:r w:rsidRPr="00085761">
        <w:rPr>
          <w:rFonts w:asciiTheme="minorHAnsi" w:hAnsiTheme="minorHAnsi" w:cs="Arial"/>
        </w:rPr>
        <w:t xml:space="preserve"> newsletter.</w:t>
      </w:r>
    </w:p>
    <w:p w14:paraId="65C77EAF" w14:textId="5F2694C9" w:rsidR="00AD6801" w:rsidRPr="00085761" w:rsidRDefault="00AD6801" w:rsidP="00F43623">
      <w:pPr>
        <w:rPr>
          <w:rFonts w:asciiTheme="minorHAnsi" w:hAnsiTheme="minorHAnsi" w:cs="Arial"/>
        </w:rPr>
      </w:pPr>
    </w:p>
    <w:p w14:paraId="6626DC2D" w14:textId="3063AEEA" w:rsidR="008E0B0B" w:rsidRPr="00085761" w:rsidRDefault="008E0B0B" w:rsidP="00F43623">
      <w:pPr>
        <w:rPr>
          <w:rFonts w:asciiTheme="minorHAnsi" w:hAnsiTheme="minorHAnsi" w:cs="Arial"/>
        </w:rPr>
      </w:pPr>
      <w:r w:rsidRPr="00085761">
        <w:rPr>
          <w:rFonts w:asciiTheme="minorHAnsi" w:hAnsiTheme="minorHAnsi" w:cs="Arial"/>
        </w:rPr>
        <w:t>We recognise the expertise our staff build by undertaking safeguarding training and managing safeguarding concerns on a daily basis and we</w:t>
      </w:r>
      <w:r w:rsidR="00080042" w:rsidRPr="00085761">
        <w:rPr>
          <w:rFonts w:asciiTheme="minorHAnsi" w:hAnsiTheme="minorHAnsi" w:cs="Arial"/>
        </w:rPr>
        <w:t xml:space="preserve"> therefore invite staff to contribute to and shape this policy and associated safeguarding arrangements.</w:t>
      </w:r>
    </w:p>
    <w:p w14:paraId="7B3A1574" w14:textId="77777777" w:rsidR="003668B2" w:rsidRPr="00085761" w:rsidRDefault="003668B2" w:rsidP="00F43623">
      <w:pPr>
        <w:rPr>
          <w:rFonts w:asciiTheme="minorHAnsi" w:hAnsiTheme="minorHAnsi" w:cs="Arial"/>
        </w:rPr>
      </w:pPr>
    </w:p>
    <w:p w14:paraId="6A17F288" w14:textId="1F77AF43" w:rsidR="00F43623" w:rsidRPr="00085761" w:rsidRDefault="3F6760F4" w:rsidP="73847754">
      <w:pPr>
        <w:rPr>
          <w:rFonts w:ascii="Calibri" w:eastAsia="Calibri" w:hAnsi="Calibri" w:cs="Calibri"/>
        </w:rPr>
      </w:pPr>
      <w:r w:rsidRPr="73847754">
        <w:rPr>
          <w:rFonts w:ascii="Calibri" w:eastAsia="Calibri" w:hAnsi="Calibri" w:cs="Calibri"/>
        </w:rPr>
        <w:t xml:space="preserve">The policy is provided to all staff at induction alongside our Staff Code of Conduct, behaviour policy and the safeguarding response to those pupils who are absent from education. In addition, all staff are provided with Part One of the statutory guidance </w:t>
      </w:r>
      <w:hyperlink r:id="rId16">
        <w:r w:rsidRPr="73847754">
          <w:rPr>
            <w:rStyle w:val="Hyperlink"/>
            <w:rFonts w:ascii="Calibri" w:eastAsia="Calibri" w:hAnsi="Calibri" w:cs="Calibri"/>
            <w:i/>
            <w:iCs/>
          </w:rPr>
          <w:t>‘Keeping Children Safe in Education’</w:t>
        </w:r>
      </w:hyperlink>
      <w:r w:rsidRPr="73847754">
        <w:rPr>
          <w:rFonts w:ascii="Calibri" w:eastAsia="Calibri" w:hAnsi="Calibri" w:cs="Calibri"/>
        </w:rPr>
        <w:t>, DfE (2023).</w:t>
      </w:r>
    </w:p>
    <w:p w14:paraId="7E268B5C" w14:textId="76B494C0" w:rsidR="00F43623" w:rsidRPr="00085761" w:rsidRDefault="00F43623" w:rsidP="73847754">
      <w:pPr>
        <w:rPr>
          <w:rFonts w:asciiTheme="minorHAnsi" w:hAnsiTheme="minorHAnsi" w:cs="Arial"/>
        </w:rPr>
      </w:pPr>
    </w:p>
    <w:p w14:paraId="27BD3AD7" w14:textId="14C90524" w:rsidR="006331E2" w:rsidRPr="00085761" w:rsidRDefault="006331E2" w:rsidP="73847754">
      <w:pPr>
        <w:rPr>
          <w:rFonts w:asciiTheme="minorHAnsi" w:hAnsiTheme="minorHAnsi" w:cs="Arial"/>
        </w:rPr>
      </w:pPr>
      <w:r w:rsidRPr="73847754">
        <w:rPr>
          <w:rFonts w:asciiTheme="minorHAnsi" w:hAnsiTheme="minorHAnsi" w:cs="Arial"/>
        </w:rPr>
        <w:t>This policy w</w:t>
      </w:r>
      <w:r w:rsidR="00835EF0" w:rsidRPr="73847754">
        <w:rPr>
          <w:rFonts w:asciiTheme="minorHAnsi" w:hAnsiTheme="minorHAnsi" w:cs="Arial"/>
        </w:rPr>
        <w:t xml:space="preserve">ill be reviewed in full by the </w:t>
      </w:r>
      <w:r w:rsidR="00EC5EE1" w:rsidRPr="73847754">
        <w:rPr>
          <w:rFonts w:asciiTheme="minorHAnsi" w:hAnsiTheme="minorHAnsi" w:cs="Arial"/>
        </w:rPr>
        <w:t xml:space="preserve">Trust and </w:t>
      </w:r>
      <w:r w:rsidR="008C5320">
        <w:rPr>
          <w:rFonts w:asciiTheme="minorHAnsi" w:hAnsiTheme="minorHAnsi" w:cs="Arial"/>
        </w:rPr>
        <w:t xml:space="preserve">noted </w:t>
      </w:r>
      <w:r w:rsidR="00EC5EE1" w:rsidRPr="73847754">
        <w:rPr>
          <w:rFonts w:asciiTheme="minorHAnsi" w:hAnsiTheme="minorHAnsi" w:cs="Arial"/>
        </w:rPr>
        <w:t xml:space="preserve">by the </w:t>
      </w:r>
      <w:r w:rsidR="007E583A" w:rsidRPr="00237E7D">
        <w:rPr>
          <w:rFonts w:ascii="Calibri" w:eastAsia="Calibri" w:hAnsi="Calibri" w:cs="Calibri"/>
        </w:rPr>
        <w:t>Local Governing Body (LGB</w:t>
      </w:r>
      <w:r w:rsidR="00237E7D" w:rsidRPr="00237E7D">
        <w:rPr>
          <w:rFonts w:ascii="Calibri" w:eastAsia="Calibri" w:hAnsi="Calibri" w:cs="Calibri"/>
        </w:rPr>
        <w:t xml:space="preserve">) </w:t>
      </w:r>
      <w:r w:rsidRPr="73847754">
        <w:rPr>
          <w:rFonts w:asciiTheme="minorHAnsi" w:hAnsiTheme="minorHAnsi" w:cs="Arial"/>
        </w:rPr>
        <w:t xml:space="preserve">on an annual basis. It is due for review </w:t>
      </w:r>
      <w:r w:rsidR="008D3444" w:rsidRPr="73847754">
        <w:rPr>
          <w:rFonts w:asciiTheme="minorHAnsi" w:hAnsiTheme="minorHAnsi" w:cs="Arial"/>
        </w:rPr>
        <w:t xml:space="preserve">by the Trust </w:t>
      </w:r>
      <w:r w:rsidR="00AC5EB6">
        <w:rPr>
          <w:rFonts w:asciiTheme="minorHAnsi" w:hAnsiTheme="minorHAnsi" w:cs="Arial"/>
        </w:rPr>
        <w:t>i</w:t>
      </w:r>
      <w:r w:rsidR="008D3444" w:rsidRPr="73847754">
        <w:rPr>
          <w:rFonts w:asciiTheme="minorHAnsi" w:hAnsiTheme="minorHAnsi" w:cs="Arial"/>
        </w:rPr>
        <w:t xml:space="preserve">n </w:t>
      </w:r>
      <w:r w:rsidR="00B90CC9" w:rsidRPr="73847754">
        <w:rPr>
          <w:rFonts w:asciiTheme="minorHAnsi" w:hAnsiTheme="minorHAnsi" w:cs="Arial"/>
        </w:rPr>
        <w:t>August 202</w:t>
      </w:r>
      <w:r w:rsidR="1B10A324" w:rsidRPr="73847754">
        <w:rPr>
          <w:rFonts w:asciiTheme="minorHAnsi" w:hAnsiTheme="minorHAnsi" w:cs="Arial"/>
        </w:rPr>
        <w:t>4.</w:t>
      </w:r>
    </w:p>
    <w:p w14:paraId="21870BAB" w14:textId="441256AB" w:rsidR="006331E2" w:rsidRPr="00085761" w:rsidRDefault="006331E2" w:rsidP="006331E2">
      <w:pPr>
        <w:rPr>
          <w:rFonts w:ascii="Arial" w:hAnsi="Arial" w:cs="Arial"/>
          <w:bCs/>
        </w:rPr>
      </w:pPr>
    </w:p>
    <w:p w14:paraId="0E93B3B1" w14:textId="77777777" w:rsidR="00F515DC" w:rsidRPr="00085761" w:rsidRDefault="00F515DC" w:rsidP="006331E2">
      <w:pPr>
        <w:rPr>
          <w:rFonts w:ascii="Arial" w:hAnsi="Arial" w:cs="Arial"/>
          <w:bCs/>
        </w:rPr>
      </w:pPr>
    </w:p>
    <w:p w14:paraId="64ED465B" w14:textId="77777777" w:rsidR="00DE2418" w:rsidRPr="00404353" w:rsidRDefault="00DE2418" w:rsidP="005D6158">
      <w:pPr>
        <w:rPr>
          <w:rFonts w:asciiTheme="minorHAnsi" w:hAnsiTheme="minorHAnsi" w:cs="Arial"/>
          <w:b/>
          <w:bCs/>
        </w:rPr>
      </w:pPr>
    </w:p>
    <w:p w14:paraId="163A1DB3" w14:textId="5066D3C5" w:rsidR="005664C1" w:rsidRPr="00466017" w:rsidRDefault="005664C1">
      <w:pPr>
        <w:rPr>
          <w:rFonts w:asciiTheme="minorHAnsi" w:hAnsiTheme="minorHAnsi" w:cs="Arial"/>
        </w:rPr>
      </w:pPr>
      <w:r>
        <w:rPr>
          <w:rFonts w:asciiTheme="minorHAnsi" w:hAnsiTheme="minorHAnsi" w:cs="Arial"/>
          <w:b/>
          <w:bCs/>
        </w:rPr>
        <w:br w:type="page"/>
      </w:r>
    </w:p>
    <w:sdt>
      <w:sdtPr>
        <w:rPr>
          <w:rFonts w:ascii="Times New Roman" w:eastAsia="Times New Roman" w:hAnsi="Times New Roman" w:cs="Times New Roman"/>
          <w:color w:val="auto"/>
          <w:sz w:val="24"/>
          <w:szCs w:val="24"/>
          <w:lang w:val="en-GB"/>
        </w:rPr>
        <w:id w:val="1302189703"/>
        <w:docPartObj>
          <w:docPartGallery w:val="Table of Contents"/>
          <w:docPartUnique/>
        </w:docPartObj>
      </w:sdtPr>
      <w:sdtContent>
        <w:p w14:paraId="365FE1CF" w14:textId="73BC87DC" w:rsidR="00E05DC6" w:rsidRPr="00001E12" w:rsidRDefault="00E05DC6" w:rsidP="00C85FD3">
          <w:pPr>
            <w:pStyle w:val="TOCHeading"/>
            <w:ind w:left="-284" w:right="84"/>
            <w:rPr>
              <w:b/>
              <w:bCs/>
              <w:color w:val="auto"/>
            </w:rPr>
          </w:pPr>
          <w:r w:rsidRPr="00001E12">
            <w:rPr>
              <w:rFonts w:asciiTheme="minorHAnsi" w:hAnsiTheme="minorHAnsi"/>
              <w:b/>
              <w:bCs/>
              <w:color w:val="auto"/>
            </w:rPr>
            <w:t>Contents</w:t>
          </w:r>
        </w:p>
        <w:p w14:paraId="4F367A9B" w14:textId="31F2F4EE" w:rsidR="000A2665" w:rsidRPr="000A2665" w:rsidRDefault="005E6B9C" w:rsidP="000A2665">
          <w:pPr>
            <w:pStyle w:val="TOC1"/>
            <w:rPr>
              <w:rFonts w:asciiTheme="minorHAnsi" w:eastAsiaTheme="minorEastAsia" w:hAnsiTheme="minorHAnsi" w:cstheme="minorHAnsi"/>
              <w:noProof/>
              <w:kern w:val="2"/>
              <w:sz w:val="22"/>
              <w:szCs w:val="22"/>
              <w:lang w:eastAsia="en-GB"/>
              <w14:ligatures w14:val="standardContextual"/>
            </w:rPr>
          </w:pPr>
          <w:r>
            <w:fldChar w:fldCharType="begin"/>
          </w:r>
          <w:r w:rsidR="00E05DC6">
            <w:instrText>TOC \o "1-3" \h \z \u</w:instrText>
          </w:r>
          <w:r>
            <w:fldChar w:fldCharType="separate"/>
          </w:r>
          <w:hyperlink w:anchor="_Toc142918623" w:history="1">
            <w:r w:rsidR="000A2665" w:rsidRPr="000A2665">
              <w:rPr>
                <w:rStyle w:val="Hyperlink"/>
                <w:rFonts w:asciiTheme="minorHAnsi" w:hAnsiTheme="minorHAnsi" w:cstheme="minorHAnsi"/>
                <w:noProof/>
              </w:rPr>
              <w:t>1.</w:t>
            </w:r>
            <w:r w:rsidR="000A2665" w:rsidRPr="000A2665">
              <w:rPr>
                <w:rFonts w:asciiTheme="minorHAnsi" w:eastAsiaTheme="minorEastAsia" w:hAnsiTheme="minorHAnsi" w:cstheme="minorHAnsi"/>
                <w:noProof/>
                <w:kern w:val="2"/>
                <w:sz w:val="22"/>
                <w:szCs w:val="22"/>
                <w:lang w:eastAsia="en-GB"/>
                <w14:ligatures w14:val="standardContextual"/>
              </w:rPr>
              <w:tab/>
            </w:r>
            <w:r w:rsidR="000A2665" w:rsidRPr="000A2665">
              <w:rPr>
                <w:rStyle w:val="Hyperlink"/>
                <w:rFonts w:asciiTheme="minorHAnsi" w:hAnsiTheme="minorHAnsi" w:cstheme="minorHAnsi"/>
                <w:noProof/>
              </w:rPr>
              <w:t>PURPOSE &amp; AIMS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_Toc142918623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6</w:t>
            </w:r>
            <w:r w:rsidR="000A2665" w:rsidRPr="000A2665">
              <w:rPr>
                <w:rFonts w:asciiTheme="minorHAnsi" w:hAnsiTheme="minorHAnsi" w:cstheme="minorHAnsi"/>
                <w:noProof/>
                <w:webHidden/>
              </w:rPr>
              <w:fldChar w:fldCharType="end"/>
            </w:r>
          </w:hyperlink>
        </w:p>
        <w:p w14:paraId="780A591B" w14:textId="6746EC4A"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24" w:history="1">
            <w:r w:rsidR="000A2665" w:rsidRPr="000A2665">
              <w:rPr>
                <w:rStyle w:val="Hyperlink"/>
                <w:rFonts w:asciiTheme="minorHAnsi" w:hAnsiTheme="minorHAnsi" w:cstheme="minorHAnsi"/>
                <w:noProof/>
              </w:rPr>
              <w:t>2.</w:t>
            </w:r>
            <w:r w:rsidR="000A2665" w:rsidRPr="000A2665">
              <w:rPr>
                <w:rFonts w:asciiTheme="minorHAnsi" w:eastAsiaTheme="minorEastAsia" w:hAnsiTheme="minorHAnsi" w:cstheme="minorHAnsi"/>
                <w:noProof/>
                <w:kern w:val="2"/>
                <w:sz w:val="22"/>
                <w:szCs w:val="22"/>
                <w:lang w:eastAsia="en-GB"/>
                <w14:ligatures w14:val="standardContextual"/>
              </w:rPr>
              <w:tab/>
            </w:r>
            <w:r w:rsidR="000A2665" w:rsidRPr="000A2665">
              <w:rPr>
                <w:rStyle w:val="Hyperlink"/>
                <w:rFonts w:asciiTheme="minorHAnsi" w:hAnsiTheme="minorHAnsi" w:cstheme="minorHAnsi"/>
                <w:noProof/>
              </w:rPr>
              <w:t>OUR ETHOS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_Toc142918624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6</w:t>
            </w:r>
            <w:r w:rsidR="000A2665" w:rsidRPr="000A2665">
              <w:rPr>
                <w:rFonts w:asciiTheme="minorHAnsi" w:hAnsiTheme="minorHAnsi" w:cstheme="minorHAnsi"/>
                <w:noProof/>
                <w:webHidden/>
              </w:rPr>
              <w:fldChar w:fldCharType="end"/>
            </w:r>
          </w:hyperlink>
        </w:p>
        <w:p w14:paraId="400967FB" w14:textId="0D25C4AB"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25" w:history="1">
            <w:r w:rsidR="000A2665" w:rsidRPr="000A2665">
              <w:rPr>
                <w:rStyle w:val="Hyperlink"/>
                <w:rFonts w:asciiTheme="minorHAnsi" w:hAnsiTheme="minorHAnsi" w:cstheme="minorHAnsi"/>
                <w:noProof/>
              </w:rPr>
              <w:t>3. ROLES AND RESPONSIBILITIES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_Toc142918625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8</w:t>
            </w:r>
            <w:r w:rsidR="000A2665" w:rsidRPr="000A2665">
              <w:rPr>
                <w:rFonts w:asciiTheme="minorHAnsi" w:hAnsiTheme="minorHAnsi" w:cstheme="minorHAnsi"/>
                <w:noProof/>
                <w:webHidden/>
              </w:rPr>
              <w:fldChar w:fldCharType="end"/>
            </w:r>
          </w:hyperlink>
        </w:p>
        <w:p w14:paraId="43E6D5BC" w14:textId="18AB8B08"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26" w:history="1">
            <w:r w:rsidR="000A2665" w:rsidRPr="000A2665">
              <w:rPr>
                <w:rStyle w:val="Hyperlink"/>
                <w:rFonts w:asciiTheme="minorHAnsi" w:hAnsiTheme="minorHAnsi" w:cstheme="minorHAnsi"/>
                <w:noProof/>
              </w:rPr>
              <w:t>4. TRAINING &amp; INDUCTION</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_Toc142918626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11</w:t>
            </w:r>
            <w:r w:rsidR="000A2665" w:rsidRPr="000A2665">
              <w:rPr>
                <w:rFonts w:asciiTheme="minorHAnsi" w:hAnsiTheme="minorHAnsi" w:cstheme="minorHAnsi"/>
                <w:noProof/>
                <w:webHidden/>
              </w:rPr>
              <w:fldChar w:fldCharType="end"/>
            </w:r>
          </w:hyperlink>
        </w:p>
        <w:p w14:paraId="09A26711" w14:textId="3C3E885F"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27" w:history="1">
            <w:r w:rsidR="000A2665" w:rsidRPr="000A2665">
              <w:rPr>
                <w:rStyle w:val="Hyperlink"/>
                <w:rFonts w:asciiTheme="minorHAnsi" w:hAnsiTheme="minorHAnsi" w:cstheme="minorHAnsi"/>
                <w:noProof/>
              </w:rPr>
              <w:t>5.  PROCEDURES FOR MANAGING CONCERNS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_Toc142918627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13</w:t>
            </w:r>
            <w:r w:rsidR="000A2665" w:rsidRPr="000A2665">
              <w:rPr>
                <w:rFonts w:asciiTheme="minorHAnsi" w:hAnsiTheme="minorHAnsi" w:cstheme="minorHAnsi"/>
                <w:noProof/>
                <w:webHidden/>
              </w:rPr>
              <w:fldChar w:fldCharType="end"/>
            </w:r>
          </w:hyperlink>
        </w:p>
        <w:p w14:paraId="36589B84" w14:textId="69C44835"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28" w:history="1">
            <w:r w:rsidR="000A2665" w:rsidRPr="000A2665">
              <w:rPr>
                <w:rStyle w:val="Hyperlink"/>
                <w:rFonts w:asciiTheme="minorHAnsi" w:hAnsiTheme="minorHAnsi" w:cstheme="minorHAnsi"/>
                <w:noProof/>
              </w:rPr>
              <w:t>6.  SPECIFIC SAFEGUARDING ISSUES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_Toc142918628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14</w:t>
            </w:r>
            <w:r w:rsidR="000A2665" w:rsidRPr="000A2665">
              <w:rPr>
                <w:rFonts w:asciiTheme="minorHAnsi" w:hAnsiTheme="minorHAnsi" w:cstheme="minorHAnsi"/>
                <w:noProof/>
                <w:webHidden/>
              </w:rPr>
              <w:fldChar w:fldCharType="end"/>
            </w:r>
          </w:hyperlink>
        </w:p>
        <w:p w14:paraId="0052F478" w14:textId="3923766B"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29" w:history="1">
            <w:r w:rsidR="000A2665" w:rsidRPr="000A2665">
              <w:rPr>
                <w:rStyle w:val="Hyperlink"/>
                <w:rFonts w:asciiTheme="minorHAnsi" w:hAnsiTheme="minorHAnsi" w:cstheme="minorHAnsi"/>
                <w:noProof/>
              </w:rPr>
              <w:t>7. RECORDS AND INFORMATION SHARING</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_Toc142918629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22</w:t>
            </w:r>
            <w:r w:rsidR="000A2665" w:rsidRPr="000A2665">
              <w:rPr>
                <w:rFonts w:asciiTheme="minorHAnsi" w:hAnsiTheme="minorHAnsi" w:cstheme="minorHAnsi"/>
                <w:noProof/>
                <w:webHidden/>
              </w:rPr>
              <w:fldChar w:fldCharType="end"/>
            </w:r>
          </w:hyperlink>
        </w:p>
        <w:p w14:paraId="09794716" w14:textId="532D9788"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0" w:history="1">
            <w:r w:rsidR="000A2665" w:rsidRPr="000A2665">
              <w:rPr>
                <w:rStyle w:val="Hyperlink"/>
                <w:rFonts w:asciiTheme="minorHAnsi" w:hAnsiTheme="minorHAnsi" w:cstheme="minorHAnsi"/>
                <w:noProof/>
              </w:rPr>
              <w:t>8.  WORKING WITH PARENTS &amp; CARERS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_Toc142918630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22</w:t>
            </w:r>
            <w:r w:rsidR="000A2665" w:rsidRPr="000A2665">
              <w:rPr>
                <w:rFonts w:asciiTheme="minorHAnsi" w:hAnsiTheme="minorHAnsi" w:cstheme="minorHAnsi"/>
                <w:noProof/>
                <w:webHidden/>
              </w:rPr>
              <w:fldChar w:fldCharType="end"/>
            </w:r>
          </w:hyperlink>
        </w:p>
        <w:p w14:paraId="0CA8BFE8" w14:textId="03E3CF90"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1" w:history="1">
            <w:r w:rsidR="000A2665" w:rsidRPr="000A2665">
              <w:rPr>
                <w:rStyle w:val="Hyperlink"/>
                <w:rFonts w:asciiTheme="minorHAnsi" w:hAnsiTheme="minorHAnsi" w:cstheme="minorHAnsi"/>
                <w:noProof/>
              </w:rPr>
              <w:t>9. CHILD PROTECTION CONFERENCES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_Toc142918631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24</w:t>
            </w:r>
            <w:r w:rsidR="000A2665" w:rsidRPr="000A2665">
              <w:rPr>
                <w:rFonts w:asciiTheme="minorHAnsi" w:hAnsiTheme="minorHAnsi" w:cstheme="minorHAnsi"/>
                <w:noProof/>
                <w:webHidden/>
              </w:rPr>
              <w:fldChar w:fldCharType="end"/>
            </w:r>
          </w:hyperlink>
        </w:p>
        <w:p w14:paraId="40D6EFE1" w14:textId="3E6E8B4F"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2" w:history="1">
            <w:r w:rsidR="000A2665" w:rsidRPr="000A2665">
              <w:rPr>
                <w:rStyle w:val="Hyperlink"/>
                <w:rFonts w:asciiTheme="minorHAnsi" w:hAnsiTheme="minorHAnsi" w:cstheme="minorHAnsi"/>
                <w:noProof/>
              </w:rPr>
              <w:t>10. SAFER RECRUITMENT</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_Toc142918632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24</w:t>
            </w:r>
            <w:r w:rsidR="000A2665" w:rsidRPr="000A2665">
              <w:rPr>
                <w:rFonts w:asciiTheme="minorHAnsi" w:hAnsiTheme="minorHAnsi" w:cstheme="minorHAnsi"/>
                <w:noProof/>
                <w:webHidden/>
              </w:rPr>
              <w:fldChar w:fldCharType="end"/>
            </w:r>
          </w:hyperlink>
        </w:p>
        <w:p w14:paraId="10BD55B3" w14:textId="7541802E"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3" w:history="1">
            <w:r w:rsidR="000A2665" w:rsidRPr="000A2665">
              <w:rPr>
                <w:rStyle w:val="Hyperlink"/>
                <w:rFonts w:asciiTheme="minorHAnsi" w:hAnsiTheme="minorHAnsi" w:cstheme="minorHAnsi"/>
                <w:noProof/>
              </w:rPr>
              <w:t>11. SAFER WORKING PRACTICE</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_Toc142918633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25</w:t>
            </w:r>
            <w:r w:rsidR="000A2665" w:rsidRPr="000A2665">
              <w:rPr>
                <w:rFonts w:asciiTheme="minorHAnsi" w:hAnsiTheme="minorHAnsi" w:cstheme="minorHAnsi"/>
                <w:noProof/>
                <w:webHidden/>
              </w:rPr>
              <w:fldChar w:fldCharType="end"/>
            </w:r>
          </w:hyperlink>
        </w:p>
        <w:p w14:paraId="4A8D6122" w14:textId="4E6C1691"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4" w:history="1">
            <w:r w:rsidR="000A2665" w:rsidRPr="000A2665">
              <w:rPr>
                <w:rStyle w:val="Hyperlink"/>
                <w:rFonts w:asciiTheme="minorHAnsi" w:hAnsiTheme="minorHAnsi" w:cstheme="minorHAnsi"/>
                <w:noProof/>
              </w:rPr>
              <w:t>12. MANAGING ALLEGATIONS AGAINST AND LOW-LEVEL CONCERNS RELATING TO STAFF &amp; VOLUNTEERS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_Toc142918634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26</w:t>
            </w:r>
            <w:r w:rsidR="000A2665" w:rsidRPr="000A2665">
              <w:rPr>
                <w:rFonts w:asciiTheme="minorHAnsi" w:hAnsiTheme="minorHAnsi" w:cstheme="minorHAnsi"/>
                <w:noProof/>
                <w:webHidden/>
              </w:rPr>
              <w:fldChar w:fldCharType="end"/>
            </w:r>
          </w:hyperlink>
        </w:p>
        <w:p w14:paraId="2CD43C88" w14:textId="65333C0D"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5" w:history="1">
            <w:r w:rsidR="000A2665" w:rsidRPr="000A2665">
              <w:rPr>
                <w:rStyle w:val="Hyperlink"/>
                <w:rFonts w:asciiTheme="minorHAnsi" w:hAnsiTheme="minorHAnsi" w:cstheme="minorHAnsi"/>
                <w:noProof/>
              </w:rPr>
              <w:t>13. USE OF PREMISES FOR NON ACADEMY ACTIVITIES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_Toc142918635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29</w:t>
            </w:r>
            <w:r w:rsidR="000A2665" w:rsidRPr="000A2665">
              <w:rPr>
                <w:rFonts w:asciiTheme="minorHAnsi" w:hAnsiTheme="minorHAnsi" w:cstheme="minorHAnsi"/>
                <w:noProof/>
                <w:webHidden/>
              </w:rPr>
              <w:fldChar w:fldCharType="end"/>
            </w:r>
          </w:hyperlink>
        </w:p>
        <w:p w14:paraId="6522E573" w14:textId="2EFD163A"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6" w:history="1">
            <w:r w:rsidR="000A2665" w:rsidRPr="000A2665">
              <w:rPr>
                <w:rStyle w:val="Hyperlink"/>
                <w:rFonts w:asciiTheme="minorHAnsi" w:hAnsiTheme="minorHAnsi" w:cstheme="minorHAnsi"/>
                <w:noProof/>
              </w:rPr>
              <w:t>14. RELEVANT POLICIES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_Toc142918636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29</w:t>
            </w:r>
            <w:r w:rsidR="000A2665" w:rsidRPr="000A2665">
              <w:rPr>
                <w:rFonts w:asciiTheme="minorHAnsi" w:hAnsiTheme="minorHAnsi" w:cstheme="minorHAnsi"/>
                <w:noProof/>
                <w:webHidden/>
              </w:rPr>
              <w:fldChar w:fldCharType="end"/>
            </w:r>
          </w:hyperlink>
        </w:p>
        <w:p w14:paraId="06C967E3" w14:textId="49D84252"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7" w:history="1">
            <w:r w:rsidR="000A2665" w:rsidRPr="000A2665">
              <w:rPr>
                <w:rStyle w:val="Hyperlink"/>
                <w:rFonts w:asciiTheme="minorHAnsi" w:hAnsiTheme="minorHAnsi" w:cstheme="minorHAnsi"/>
                <w:noProof/>
              </w:rPr>
              <w:t>15. STATUTORY FRAMEWORK</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_Toc142918637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30</w:t>
            </w:r>
            <w:r w:rsidR="000A2665" w:rsidRPr="000A2665">
              <w:rPr>
                <w:rFonts w:asciiTheme="minorHAnsi" w:hAnsiTheme="minorHAnsi" w:cstheme="minorHAnsi"/>
                <w:noProof/>
                <w:webHidden/>
              </w:rPr>
              <w:fldChar w:fldCharType="end"/>
            </w:r>
          </w:hyperlink>
        </w:p>
        <w:p w14:paraId="77A333A6" w14:textId="0F7A411D"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8" w:history="1">
            <w:r w:rsidR="000A2665" w:rsidRPr="000A2665">
              <w:rPr>
                <w:rStyle w:val="Hyperlink"/>
                <w:rFonts w:asciiTheme="minorHAnsi" w:hAnsiTheme="minorHAnsi" w:cstheme="minorHAnsi"/>
                <w:noProof/>
              </w:rPr>
              <w:t>Appendix 1: Draft Recording Form for Safeguarding Concerns if the online system is unavailable (NB online reporting should be used)</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_Toc142918638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31</w:t>
            </w:r>
            <w:r w:rsidR="000A2665" w:rsidRPr="000A2665">
              <w:rPr>
                <w:rFonts w:asciiTheme="minorHAnsi" w:hAnsiTheme="minorHAnsi" w:cstheme="minorHAnsi"/>
                <w:noProof/>
                <w:webHidden/>
              </w:rPr>
              <w:fldChar w:fldCharType="end"/>
            </w:r>
          </w:hyperlink>
        </w:p>
        <w:p w14:paraId="4B014C62" w14:textId="5F992E6A"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39" w:history="1">
            <w:r w:rsidR="000A2665" w:rsidRPr="000A2665">
              <w:rPr>
                <w:rStyle w:val="Hyperlink"/>
                <w:rFonts w:asciiTheme="minorHAnsi" w:hAnsiTheme="minorHAnsi" w:cstheme="minorHAnsi"/>
                <w:noProof/>
              </w:rPr>
              <w:t>Appendix 2: Safeguarding Induction Sheet for new or supply staff and regular visitors or volunteers.</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_Toc142918639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36</w:t>
            </w:r>
            <w:r w:rsidR="000A2665" w:rsidRPr="000A2665">
              <w:rPr>
                <w:rFonts w:asciiTheme="minorHAnsi" w:hAnsiTheme="minorHAnsi" w:cstheme="minorHAnsi"/>
                <w:noProof/>
                <w:webHidden/>
              </w:rPr>
              <w:fldChar w:fldCharType="end"/>
            </w:r>
          </w:hyperlink>
        </w:p>
        <w:p w14:paraId="0BDC26CB" w14:textId="3598995C"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40" w:history="1">
            <w:r w:rsidR="000A2665" w:rsidRPr="000A2665">
              <w:rPr>
                <w:rStyle w:val="Hyperlink"/>
                <w:rFonts w:asciiTheme="minorHAnsi" w:hAnsiTheme="minorHAnsi" w:cstheme="minorHAnsi"/>
                <w:noProof/>
                <w:lang w:val="en"/>
              </w:rPr>
              <w:t>Appendix 3: Local Safeguarding Procedures- Norfolk</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_Toc142918640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37</w:t>
            </w:r>
            <w:r w:rsidR="000A2665" w:rsidRPr="000A2665">
              <w:rPr>
                <w:rFonts w:asciiTheme="minorHAnsi" w:hAnsiTheme="minorHAnsi" w:cstheme="minorHAnsi"/>
                <w:noProof/>
                <w:webHidden/>
              </w:rPr>
              <w:fldChar w:fldCharType="end"/>
            </w:r>
          </w:hyperlink>
        </w:p>
        <w:p w14:paraId="17C8EF66" w14:textId="4C5F3826" w:rsidR="000A2665" w:rsidRPr="000A2665" w:rsidRDefault="00187296" w:rsidP="000A2665">
          <w:pPr>
            <w:pStyle w:val="TOC1"/>
            <w:rPr>
              <w:rFonts w:asciiTheme="minorHAnsi" w:eastAsiaTheme="minorEastAsia" w:hAnsiTheme="minorHAnsi" w:cstheme="minorHAnsi"/>
              <w:noProof/>
              <w:kern w:val="2"/>
              <w:sz w:val="22"/>
              <w:szCs w:val="22"/>
              <w:lang w:eastAsia="en-GB"/>
              <w14:ligatures w14:val="standardContextual"/>
            </w:rPr>
          </w:pPr>
          <w:hyperlink w:anchor="_Toc142918641" w:history="1">
            <w:r w:rsidR="000A2665" w:rsidRPr="000A2665">
              <w:rPr>
                <w:rStyle w:val="Hyperlink"/>
                <w:rFonts w:asciiTheme="minorHAnsi" w:hAnsiTheme="minorHAnsi" w:cstheme="minorHAnsi"/>
                <w:noProof/>
              </w:rPr>
              <w:t>Appendix 4: Advice for schools, colleges and alternative education providers where there are concerns about an adult who works within the setting. See below for the Norfolk and Suffolk information.</w:t>
            </w:r>
            <w:r w:rsidR="000A2665" w:rsidRPr="000A2665">
              <w:rPr>
                <w:rFonts w:asciiTheme="minorHAnsi" w:hAnsiTheme="minorHAnsi" w:cstheme="minorHAnsi"/>
                <w:noProof/>
                <w:webHidden/>
              </w:rPr>
              <w:tab/>
            </w:r>
            <w:r w:rsidR="000A2665" w:rsidRPr="000A2665">
              <w:rPr>
                <w:rFonts w:asciiTheme="minorHAnsi" w:hAnsiTheme="minorHAnsi" w:cstheme="minorHAnsi"/>
                <w:noProof/>
                <w:webHidden/>
              </w:rPr>
              <w:fldChar w:fldCharType="begin"/>
            </w:r>
            <w:r w:rsidR="000A2665" w:rsidRPr="000A2665">
              <w:rPr>
                <w:rFonts w:asciiTheme="minorHAnsi" w:hAnsiTheme="minorHAnsi" w:cstheme="minorHAnsi"/>
                <w:noProof/>
                <w:webHidden/>
              </w:rPr>
              <w:instrText xml:space="preserve"> PAGEREF _Toc142918641 \h </w:instrText>
            </w:r>
            <w:r w:rsidR="000A2665" w:rsidRPr="000A2665">
              <w:rPr>
                <w:rFonts w:asciiTheme="minorHAnsi" w:hAnsiTheme="minorHAnsi" w:cstheme="minorHAnsi"/>
                <w:noProof/>
                <w:webHidden/>
              </w:rPr>
            </w:r>
            <w:r w:rsidR="000A2665" w:rsidRPr="000A2665">
              <w:rPr>
                <w:rFonts w:asciiTheme="minorHAnsi" w:hAnsiTheme="minorHAnsi" w:cstheme="minorHAnsi"/>
                <w:noProof/>
                <w:webHidden/>
              </w:rPr>
              <w:fldChar w:fldCharType="separate"/>
            </w:r>
            <w:r w:rsidR="008A686F">
              <w:rPr>
                <w:rFonts w:asciiTheme="minorHAnsi" w:hAnsiTheme="minorHAnsi" w:cstheme="minorHAnsi"/>
                <w:noProof/>
                <w:webHidden/>
              </w:rPr>
              <w:t>38</w:t>
            </w:r>
            <w:r w:rsidR="000A2665" w:rsidRPr="000A2665">
              <w:rPr>
                <w:rFonts w:asciiTheme="minorHAnsi" w:hAnsiTheme="minorHAnsi" w:cstheme="minorHAnsi"/>
                <w:noProof/>
                <w:webHidden/>
              </w:rPr>
              <w:fldChar w:fldCharType="end"/>
            </w:r>
          </w:hyperlink>
        </w:p>
        <w:p w14:paraId="7291B13C" w14:textId="1294D1A2" w:rsidR="00391C22" w:rsidRPr="00786E15" w:rsidRDefault="005E6B9C" w:rsidP="000A2665">
          <w:pPr>
            <w:pStyle w:val="TOC1"/>
            <w:rPr>
              <w:rStyle w:val="Hyperlink"/>
              <w:noProof/>
              <w:lang w:eastAsia="en-GB"/>
            </w:rPr>
          </w:pPr>
          <w:r>
            <w:fldChar w:fldCharType="end"/>
          </w:r>
        </w:p>
      </w:sdtContent>
    </w:sdt>
    <w:p w14:paraId="1766A4A9" w14:textId="39AE401B" w:rsidR="00E05DC6" w:rsidRDefault="00E05DC6" w:rsidP="004135B6">
      <w:pPr>
        <w:spacing w:before="240" w:after="240"/>
        <w:ind w:right="84"/>
      </w:pPr>
    </w:p>
    <w:p w14:paraId="6938E854" w14:textId="77777777" w:rsidR="00456719" w:rsidRDefault="00456719" w:rsidP="004135B6">
      <w:pPr>
        <w:spacing w:before="240" w:after="240"/>
        <w:ind w:right="84"/>
      </w:pPr>
    </w:p>
    <w:p w14:paraId="63FBBBB5" w14:textId="62CFBE90" w:rsidR="00143FD1" w:rsidRPr="001B77E7" w:rsidRDefault="006F7841" w:rsidP="003364E1">
      <w:pPr>
        <w:pStyle w:val="Heading1"/>
        <w:numPr>
          <w:ilvl w:val="0"/>
          <w:numId w:val="18"/>
        </w:numPr>
      </w:pPr>
      <w:bookmarkStart w:id="2" w:name="_Toc140768907"/>
      <w:bookmarkStart w:id="3" w:name="_Toc142918623"/>
      <w:r>
        <w:lastRenderedPageBreak/>
        <w:t>PURPOSE</w:t>
      </w:r>
      <w:r w:rsidR="00143FD1">
        <w:t xml:space="preserve"> &amp; AIMS</w:t>
      </w:r>
      <w:bookmarkEnd w:id="2"/>
      <w:bookmarkEnd w:id="3"/>
      <w:r w:rsidR="00604009">
        <w:t xml:space="preserve"> </w:t>
      </w:r>
    </w:p>
    <w:p w14:paraId="4B5CEFB6" w14:textId="77777777" w:rsidR="00143FD1" w:rsidRPr="00404353" w:rsidRDefault="00143FD1" w:rsidP="005D6158">
      <w:pPr>
        <w:rPr>
          <w:rFonts w:asciiTheme="minorHAnsi" w:hAnsiTheme="minorHAnsi" w:cs="Arial"/>
          <w:b/>
          <w:bCs/>
        </w:rPr>
      </w:pPr>
    </w:p>
    <w:p w14:paraId="4764F49B" w14:textId="53D61B80" w:rsidR="00A80F12" w:rsidRPr="00690F6A" w:rsidRDefault="00B42B82" w:rsidP="00690F6A">
      <w:pPr>
        <w:rPr>
          <w:rFonts w:asciiTheme="minorHAnsi" w:hAnsiTheme="minorHAnsi" w:cs="Arial"/>
        </w:rPr>
      </w:pPr>
      <w:r>
        <w:rPr>
          <w:rFonts w:asciiTheme="minorHAnsi" w:hAnsiTheme="minorHAnsi" w:cs="Arial"/>
        </w:rPr>
        <w:t xml:space="preserve">1.1 </w:t>
      </w:r>
      <w:r w:rsidR="006B6CBC" w:rsidRPr="00690F6A">
        <w:rPr>
          <w:rFonts w:asciiTheme="minorHAnsi" w:hAnsiTheme="minorHAnsi" w:cs="Arial"/>
        </w:rPr>
        <w:t xml:space="preserve">The purpose of </w:t>
      </w:r>
      <w:r w:rsidR="00A221E6" w:rsidRPr="00690F6A">
        <w:rPr>
          <w:rFonts w:asciiTheme="minorHAnsi" w:hAnsiTheme="minorHAnsi" w:cs="Arial"/>
          <w:color w:val="000000" w:themeColor="text1"/>
        </w:rPr>
        <w:t xml:space="preserve">the Academy </w:t>
      </w:r>
      <w:r w:rsidR="006F7841" w:rsidRPr="00690F6A">
        <w:rPr>
          <w:rFonts w:asciiTheme="minorHAnsi" w:hAnsiTheme="minorHAnsi" w:cs="Arial"/>
        </w:rPr>
        <w:t>safeguarding policy is to ensure every child who is a registered pupil</w:t>
      </w:r>
      <w:r w:rsidR="00D57C3F" w:rsidRPr="00690F6A">
        <w:rPr>
          <w:rFonts w:asciiTheme="minorHAnsi" w:hAnsiTheme="minorHAnsi" w:cs="Arial"/>
        </w:rPr>
        <w:t>/student</w:t>
      </w:r>
      <w:r w:rsidR="006F7841" w:rsidRPr="00690F6A">
        <w:rPr>
          <w:rFonts w:asciiTheme="minorHAnsi" w:hAnsiTheme="minorHAnsi" w:cs="Arial"/>
        </w:rPr>
        <w:t xml:space="preserve"> at our </w:t>
      </w:r>
      <w:r w:rsidR="001335A5" w:rsidRPr="00690F6A">
        <w:rPr>
          <w:rFonts w:asciiTheme="minorHAnsi" w:hAnsiTheme="minorHAnsi" w:cs="Arial"/>
        </w:rPr>
        <w:t>academy</w:t>
      </w:r>
      <w:r w:rsidR="006F7841" w:rsidRPr="00690F6A">
        <w:rPr>
          <w:rFonts w:asciiTheme="minorHAnsi" w:hAnsiTheme="minorHAnsi" w:cs="Arial"/>
        </w:rPr>
        <w:t xml:space="preserve"> is safe and protected</w:t>
      </w:r>
      <w:r w:rsidR="00252BBF" w:rsidRPr="00690F6A">
        <w:rPr>
          <w:rFonts w:asciiTheme="minorHAnsi" w:hAnsiTheme="minorHAnsi" w:cs="Arial"/>
        </w:rPr>
        <w:t xml:space="preserve"> from harm</w:t>
      </w:r>
      <w:r w:rsidR="006F7841" w:rsidRPr="00690F6A">
        <w:rPr>
          <w:rFonts w:asciiTheme="minorHAnsi" w:hAnsiTheme="minorHAnsi" w:cs="Arial"/>
        </w:rPr>
        <w:t xml:space="preserve">.  </w:t>
      </w:r>
      <w:r w:rsidR="00A80F12" w:rsidRPr="00690F6A">
        <w:rPr>
          <w:rFonts w:asciiTheme="minorHAnsi" w:hAnsiTheme="minorHAnsi" w:cs="Arial"/>
        </w:rPr>
        <w:t>Th</w:t>
      </w:r>
      <w:r w:rsidR="00FB3E36" w:rsidRPr="00690F6A">
        <w:rPr>
          <w:rFonts w:asciiTheme="minorHAnsi" w:hAnsiTheme="minorHAnsi" w:cs="Arial"/>
        </w:rPr>
        <w:t>is means we will always work to:</w:t>
      </w:r>
    </w:p>
    <w:p w14:paraId="0708AFD6" w14:textId="52F41D3F" w:rsidR="00A80F12" w:rsidRPr="00404353" w:rsidRDefault="00143FD1" w:rsidP="003364E1">
      <w:pPr>
        <w:numPr>
          <w:ilvl w:val="0"/>
          <w:numId w:val="2"/>
        </w:numPr>
        <w:rPr>
          <w:rFonts w:asciiTheme="minorHAnsi" w:hAnsiTheme="minorHAnsi" w:cs="Arial"/>
        </w:rPr>
      </w:pPr>
      <w:r w:rsidRPr="00404353">
        <w:rPr>
          <w:rFonts w:asciiTheme="minorHAnsi" w:hAnsiTheme="minorHAnsi" w:cs="Arial"/>
        </w:rPr>
        <w:t xml:space="preserve">Protect children and </w:t>
      </w:r>
      <w:r w:rsidR="00A80F12" w:rsidRPr="00404353">
        <w:rPr>
          <w:rFonts w:asciiTheme="minorHAnsi" w:hAnsiTheme="minorHAnsi" w:cs="Arial"/>
        </w:rPr>
        <w:t>young people</w:t>
      </w:r>
      <w:r w:rsidR="00884FB9" w:rsidRPr="00404353">
        <w:rPr>
          <w:rFonts w:asciiTheme="minorHAnsi" w:hAnsiTheme="minorHAnsi" w:cs="Arial"/>
        </w:rPr>
        <w:t xml:space="preserve"> at our </w:t>
      </w:r>
      <w:r w:rsidR="001335A5" w:rsidRPr="00404353">
        <w:rPr>
          <w:rFonts w:asciiTheme="minorHAnsi" w:hAnsiTheme="minorHAnsi" w:cs="Arial"/>
        </w:rPr>
        <w:t>academy</w:t>
      </w:r>
      <w:r w:rsidR="00A80F12" w:rsidRPr="00404353">
        <w:rPr>
          <w:rFonts w:asciiTheme="minorHAnsi" w:hAnsiTheme="minorHAnsi" w:cs="Arial"/>
        </w:rPr>
        <w:t xml:space="preserve"> from </w:t>
      </w:r>
      <w:r w:rsidR="005A197A" w:rsidRPr="00404353">
        <w:rPr>
          <w:rFonts w:asciiTheme="minorHAnsi" w:hAnsiTheme="minorHAnsi" w:cs="Arial"/>
        </w:rPr>
        <w:t>maltreatment.</w:t>
      </w:r>
    </w:p>
    <w:p w14:paraId="734E49D4" w14:textId="7D15E792" w:rsidR="00A80F12" w:rsidRPr="00404353" w:rsidRDefault="00A80F12" w:rsidP="003364E1">
      <w:pPr>
        <w:numPr>
          <w:ilvl w:val="0"/>
          <w:numId w:val="2"/>
        </w:numPr>
        <w:rPr>
          <w:rFonts w:asciiTheme="minorHAnsi" w:hAnsiTheme="minorHAnsi" w:cs="Arial"/>
        </w:rPr>
      </w:pPr>
      <w:r w:rsidRPr="00404353">
        <w:rPr>
          <w:rFonts w:asciiTheme="minorHAnsi" w:hAnsiTheme="minorHAnsi" w:cs="Arial"/>
        </w:rPr>
        <w:t xml:space="preserve">Prevent impairment of our children’s </w:t>
      </w:r>
      <w:r w:rsidR="00143FD1" w:rsidRPr="00404353">
        <w:rPr>
          <w:rFonts w:asciiTheme="minorHAnsi" w:hAnsiTheme="minorHAnsi" w:cs="Arial"/>
        </w:rPr>
        <w:t>and</w:t>
      </w:r>
      <w:r w:rsidRPr="00404353">
        <w:rPr>
          <w:rFonts w:asciiTheme="minorHAnsi" w:hAnsiTheme="minorHAnsi" w:cs="Arial"/>
        </w:rPr>
        <w:t xml:space="preserve"> young people’s </w:t>
      </w:r>
      <w:r w:rsidR="00F5289B">
        <w:rPr>
          <w:rFonts w:asciiTheme="minorHAnsi" w:hAnsiTheme="minorHAnsi" w:cs="Arial"/>
        </w:rPr>
        <w:t xml:space="preserve">mental and physical </w:t>
      </w:r>
      <w:r w:rsidRPr="00404353">
        <w:rPr>
          <w:rFonts w:asciiTheme="minorHAnsi" w:hAnsiTheme="minorHAnsi" w:cs="Arial"/>
        </w:rPr>
        <w:t xml:space="preserve">health or </w:t>
      </w:r>
      <w:r w:rsidR="005A197A" w:rsidRPr="00404353">
        <w:rPr>
          <w:rFonts w:asciiTheme="minorHAnsi" w:hAnsiTheme="minorHAnsi" w:cs="Arial"/>
        </w:rPr>
        <w:t>development.</w:t>
      </w:r>
    </w:p>
    <w:p w14:paraId="1D7346D9" w14:textId="53E833F7" w:rsidR="00A80F12" w:rsidRPr="00404353" w:rsidRDefault="00143FD1" w:rsidP="003364E1">
      <w:pPr>
        <w:numPr>
          <w:ilvl w:val="0"/>
          <w:numId w:val="2"/>
        </w:numPr>
        <w:rPr>
          <w:rFonts w:asciiTheme="minorHAnsi" w:hAnsiTheme="minorHAnsi" w:cs="Arial"/>
        </w:rPr>
      </w:pPr>
      <w:r w:rsidRPr="00404353">
        <w:rPr>
          <w:rFonts w:asciiTheme="minorHAnsi" w:hAnsiTheme="minorHAnsi" w:cs="Arial"/>
        </w:rPr>
        <w:t xml:space="preserve">Ensure that children and </w:t>
      </w:r>
      <w:r w:rsidR="00A80F12" w:rsidRPr="00404353">
        <w:rPr>
          <w:rFonts w:asciiTheme="minorHAnsi" w:hAnsiTheme="minorHAnsi" w:cs="Arial"/>
        </w:rPr>
        <w:t>young people</w:t>
      </w:r>
      <w:r w:rsidR="00884FB9" w:rsidRPr="00404353">
        <w:rPr>
          <w:rFonts w:asciiTheme="minorHAnsi" w:hAnsiTheme="minorHAnsi" w:cs="Arial"/>
        </w:rPr>
        <w:t xml:space="preserve"> at our </w:t>
      </w:r>
      <w:r w:rsidR="00A41098" w:rsidRPr="00404353">
        <w:rPr>
          <w:rFonts w:asciiTheme="minorHAnsi" w:hAnsiTheme="minorHAnsi" w:cs="Arial"/>
        </w:rPr>
        <w:t>academy</w:t>
      </w:r>
      <w:r w:rsidR="00785095" w:rsidRPr="00404353">
        <w:rPr>
          <w:rFonts w:asciiTheme="minorHAnsi" w:hAnsiTheme="minorHAnsi" w:cs="Arial"/>
        </w:rPr>
        <w:t xml:space="preserve"> </w:t>
      </w:r>
      <w:r w:rsidR="00A80F12" w:rsidRPr="00404353">
        <w:rPr>
          <w:rFonts w:asciiTheme="minorHAnsi" w:hAnsiTheme="minorHAnsi" w:cs="Arial"/>
        </w:rPr>
        <w:t xml:space="preserve">grow up in circumstances consistent with the provision of safe and effective </w:t>
      </w:r>
      <w:r w:rsidR="005A197A" w:rsidRPr="00404353">
        <w:rPr>
          <w:rFonts w:asciiTheme="minorHAnsi" w:hAnsiTheme="minorHAnsi" w:cs="Arial"/>
        </w:rPr>
        <w:t>care.</w:t>
      </w:r>
    </w:p>
    <w:p w14:paraId="28924D81" w14:textId="6845D9F2" w:rsidR="009429BF" w:rsidRDefault="00A80F12" w:rsidP="003364E1">
      <w:pPr>
        <w:numPr>
          <w:ilvl w:val="0"/>
          <w:numId w:val="2"/>
        </w:numPr>
        <w:rPr>
          <w:rFonts w:asciiTheme="minorHAnsi" w:hAnsiTheme="minorHAnsi" w:cs="Arial"/>
        </w:rPr>
      </w:pPr>
      <w:r w:rsidRPr="00404353">
        <w:rPr>
          <w:rFonts w:asciiTheme="minorHAnsi" w:hAnsiTheme="minorHAnsi" w:cs="Arial"/>
        </w:rPr>
        <w:t>Undertake that ro</w:t>
      </w:r>
      <w:r w:rsidR="00143FD1" w:rsidRPr="00404353">
        <w:rPr>
          <w:rFonts w:asciiTheme="minorHAnsi" w:hAnsiTheme="minorHAnsi" w:cs="Arial"/>
        </w:rPr>
        <w:t xml:space="preserve">le </w:t>
      </w:r>
      <w:r w:rsidR="005A197A" w:rsidRPr="00404353">
        <w:rPr>
          <w:rFonts w:asciiTheme="minorHAnsi" w:hAnsiTheme="minorHAnsi" w:cs="Arial"/>
        </w:rPr>
        <w:t>to</w:t>
      </w:r>
      <w:r w:rsidR="00143FD1" w:rsidRPr="00404353">
        <w:rPr>
          <w:rFonts w:asciiTheme="minorHAnsi" w:hAnsiTheme="minorHAnsi" w:cs="Arial"/>
        </w:rPr>
        <w:t xml:space="preserve"> enable children and </w:t>
      </w:r>
      <w:r w:rsidRPr="00404353">
        <w:rPr>
          <w:rFonts w:asciiTheme="minorHAnsi" w:hAnsiTheme="minorHAnsi" w:cs="Arial"/>
        </w:rPr>
        <w:t>young people</w:t>
      </w:r>
      <w:r w:rsidR="00884FB9" w:rsidRPr="00404353">
        <w:rPr>
          <w:rFonts w:asciiTheme="minorHAnsi" w:hAnsiTheme="minorHAnsi" w:cs="Arial"/>
        </w:rPr>
        <w:t xml:space="preserve"> at our </w:t>
      </w:r>
      <w:r w:rsidR="00A41098" w:rsidRPr="00404353">
        <w:rPr>
          <w:rFonts w:asciiTheme="minorHAnsi" w:hAnsiTheme="minorHAnsi" w:cs="Arial"/>
        </w:rPr>
        <w:t>academy</w:t>
      </w:r>
      <w:r w:rsidR="00785095" w:rsidRPr="00404353">
        <w:rPr>
          <w:rFonts w:asciiTheme="minorHAnsi" w:hAnsiTheme="minorHAnsi" w:cs="Arial"/>
        </w:rPr>
        <w:t xml:space="preserve"> </w:t>
      </w:r>
      <w:r w:rsidRPr="00404353">
        <w:rPr>
          <w:rFonts w:asciiTheme="minorHAnsi" w:hAnsiTheme="minorHAnsi" w:cs="Arial"/>
        </w:rPr>
        <w:t xml:space="preserve">to have </w:t>
      </w:r>
      <w:r w:rsidR="00AD6801" w:rsidRPr="00404353">
        <w:rPr>
          <w:rFonts w:asciiTheme="minorHAnsi" w:hAnsiTheme="minorHAnsi" w:cs="Arial"/>
        </w:rPr>
        <w:t>the best outcomes</w:t>
      </w:r>
      <w:r w:rsidRPr="00404353">
        <w:rPr>
          <w:rFonts w:asciiTheme="minorHAnsi" w:hAnsiTheme="minorHAnsi" w:cs="Arial"/>
        </w:rPr>
        <w:t>.</w:t>
      </w:r>
    </w:p>
    <w:p w14:paraId="1E97D990" w14:textId="159437AD" w:rsidR="009159D8" w:rsidRPr="009159D8" w:rsidRDefault="009159D8" w:rsidP="009159D8">
      <w:pPr>
        <w:ind w:left="720"/>
        <w:rPr>
          <w:rFonts w:asciiTheme="minorHAnsi" w:hAnsiTheme="minorHAnsi" w:cs="Arial"/>
        </w:rPr>
      </w:pPr>
    </w:p>
    <w:p w14:paraId="0FB4295B" w14:textId="5FC5531C" w:rsidR="00143FD1" w:rsidRPr="00404353" w:rsidRDefault="00A80F12">
      <w:pPr>
        <w:rPr>
          <w:rFonts w:asciiTheme="minorHAnsi" w:hAnsiTheme="minorHAnsi" w:cs="Arial"/>
        </w:rPr>
      </w:pPr>
      <w:r w:rsidRPr="00404353">
        <w:rPr>
          <w:rFonts w:asciiTheme="minorHAnsi" w:hAnsiTheme="minorHAnsi" w:cs="Arial"/>
        </w:rPr>
        <w:t xml:space="preserve">1.2 </w:t>
      </w:r>
      <w:r w:rsidR="006F7841" w:rsidRPr="00404353">
        <w:rPr>
          <w:rFonts w:asciiTheme="minorHAnsi" w:hAnsiTheme="minorHAnsi" w:cs="Arial"/>
        </w:rPr>
        <w:t>This policy will give clear direction to staff</w:t>
      </w:r>
      <w:r w:rsidR="00DE0C17">
        <w:rPr>
          <w:rFonts w:asciiTheme="minorHAnsi" w:hAnsiTheme="minorHAnsi" w:cs="Arial"/>
        </w:rPr>
        <w:t xml:space="preserve"> including supply staff</w:t>
      </w:r>
      <w:r w:rsidR="006F7841" w:rsidRPr="00404353">
        <w:rPr>
          <w:rFonts w:asciiTheme="minorHAnsi" w:hAnsiTheme="minorHAnsi" w:cs="Arial"/>
        </w:rPr>
        <w:t xml:space="preserve">, </w:t>
      </w:r>
      <w:r w:rsidR="007C48D9">
        <w:rPr>
          <w:rFonts w:asciiTheme="minorHAnsi" w:hAnsiTheme="minorHAnsi" w:cs="Arial"/>
        </w:rPr>
        <w:t xml:space="preserve">Trustees, </w:t>
      </w:r>
      <w:r w:rsidR="006F7841" w:rsidRPr="00404353">
        <w:rPr>
          <w:rFonts w:asciiTheme="minorHAnsi" w:hAnsiTheme="minorHAnsi" w:cs="Arial"/>
        </w:rPr>
        <w:t>volunteers, visitors and parents about expected behaviour</w:t>
      </w:r>
      <w:r w:rsidR="00B26E37" w:rsidRPr="00404353">
        <w:rPr>
          <w:rFonts w:asciiTheme="minorHAnsi" w:hAnsiTheme="minorHAnsi" w:cs="Arial"/>
        </w:rPr>
        <w:t xml:space="preserve"> </w:t>
      </w:r>
      <w:r w:rsidR="006F7841" w:rsidRPr="00404353">
        <w:rPr>
          <w:rFonts w:asciiTheme="minorHAnsi" w:hAnsiTheme="minorHAnsi" w:cs="Arial"/>
        </w:rPr>
        <w:t>and</w:t>
      </w:r>
      <w:r w:rsidR="00252BBF" w:rsidRPr="00404353">
        <w:rPr>
          <w:rFonts w:asciiTheme="minorHAnsi" w:hAnsiTheme="minorHAnsi" w:cs="Arial"/>
        </w:rPr>
        <w:t xml:space="preserve"> our legal responsibility to safeguard and promote the welfare of all children at our </w:t>
      </w:r>
      <w:r w:rsidR="00A41098" w:rsidRPr="00404353">
        <w:rPr>
          <w:rFonts w:asciiTheme="minorHAnsi" w:hAnsiTheme="minorHAnsi" w:cs="Arial"/>
        </w:rPr>
        <w:t>academy</w:t>
      </w:r>
      <w:r w:rsidR="00252BBF" w:rsidRPr="00404353">
        <w:rPr>
          <w:rFonts w:asciiTheme="minorHAnsi" w:hAnsiTheme="minorHAnsi" w:cs="Arial"/>
        </w:rPr>
        <w:t xml:space="preserve">. </w:t>
      </w:r>
    </w:p>
    <w:p w14:paraId="0DA33338" w14:textId="77777777" w:rsidR="00143FD1" w:rsidRPr="00404353" w:rsidRDefault="00143FD1">
      <w:pPr>
        <w:rPr>
          <w:rFonts w:asciiTheme="minorHAnsi" w:hAnsiTheme="minorHAnsi" w:cs="Arial"/>
        </w:rPr>
      </w:pPr>
    </w:p>
    <w:p w14:paraId="48F0B6CC" w14:textId="4CE9EE7B" w:rsidR="006F7841" w:rsidRDefault="00143FD1">
      <w:pPr>
        <w:rPr>
          <w:rFonts w:asciiTheme="minorHAnsi" w:hAnsiTheme="minorHAnsi" w:cs="Arial"/>
        </w:rPr>
      </w:pPr>
      <w:r w:rsidRPr="00404353">
        <w:rPr>
          <w:rFonts w:asciiTheme="minorHAnsi" w:hAnsiTheme="minorHAnsi" w:cs="Arial"/>
        </w:rPr>
        <w:t xml:space="preserve">1.3 </w:t>
      </w:r>
      <w:r w:rsidR="006F7841" w:rsidRPr="00404353">
        <w:rPr>
          <w:rFonts w:asciiTheme="minorHAnsi" w:hAnsiTheme="minorHAnsi" w:cs="Arial"/>
        </w:rPr>
        <w:t xml:space="preserve">Our </w:t>
      </w:r>
      <w:r w:rsidR="00A41098" w:rsidRPr="00404353">
        <w:rPr>
          <w:rFonts w:asciiTheme="minorHAnsi" w:hAnsiTheme="minorHAnsi" w:cs="Arial"/>
        </w:rPr>
        <w:t>academy</w:t>
      </w:r>
      <w:r w:rsidR="006F7841" w:rsidRPr="00404353">
        <w:rPr>
          <w:rFonts w:asciiTheme="minorHAnsi" w:hAnsiTheme="minorHAnsi" w:cs="Arial"/>
        </w:rPr>
        <w:t xml:space="preserve"> fully recognises the contribution it can make to protect children from harm and supporting and promoting the welfare of all children who are registered pupils at our </w:t>
      </w:r>
      <w:r w:rsidR="00A41098" w:rsidRPr="00404353">
        <w:rPr>
          <w:rFonts w:asciiTheme="minorHAnsi" w:hAnsiTheme="minorHAnsi" w:cs="Arial"/>
        </w:rPr>
        <w:t>academy</w:t>
      </w:r>
      <w:r w:rsidR="006F7841" w:rsidRPr="00404353">
        <w:rPr>
          <w:rFonts w:asciiTheme="minorHAnsi" w:hAnsiTheme="minorHAnsi" w:cs="Arial"/>
        </w:rPr>
        <w:t xml:space="preserve">.  The elements of our policy are prevention, </w:t>
      </w:r>
      <w:r w:rsidR="006160E1" w:rsidRPr="00404353">
        <w:rPr>
          <w:rFonts w:asciiTheme="minorHAnsi" w:hAnsiTheme="minorHAnsi" w:cs="Arial"/>
        </w:rPr>
        <w:t>protection,</w:t>
      </w:r>
      <w:r w:rsidR="006F7841" w:rsidRPr="00404353">
        <w:rPr>
          <w:rFonts w:asciiTheme="minorHAnsi" w:hAnsiTheme="minorHAnsi" w:cs="Arial"/>
        </w:rPr>
        <w:t xml:space="preserve"> and support.</w:t>
      </w:r>
    </w:p>
    <w:p w14:paraId="1681C4B7" w14:textId="77777777" w:rsidR="00F45ECD" w:rsidRDefault="00F45ECD">
      <w:pPr>
        <w:rPr>
          <w:rFonts w:asciiTheme="minorHAnsi" w:hAnsiTheme="minorHAnsi" w:cs="Arial"/>
        </w:rPr>
      </w:pPr>
    </w:p>
    <w:p w14:paraId="55A18693" w14:textId="3382721B" w:rsidR="00A41098" w:rsidRPr="00404353" w:rsidRDefault="00F45ECD">
      <w:pPr>
        <w:rPr>
          <w:rFonts w:asciiTheme="minorHAnsi" w:hAnsiTheme="minorHAnsi" w:cs="Arial"/>
        </w:rPr>
      </w:pPr>
      <w:r w:rsidRPr="00F45ECD">
        <w:rPr>
          <w:rFonts w:asciiTheme="minorHAnsi" w:hAnsiTheme="minorHAnsi" w:cstheme="minorHAnsi"/>
        </w:rPr>
        <w:t>1.4 We recognise that our safeguarding responsibilities are clearly linked to our responsibilities for ensuring that appropriate safeguarding responses are in place for children who are absent from</w:t>
      </w:r>
      <w:r>
        <w:rPr>
          <w:rFonts w:asciiTheme="minorHAnsi" w:hAnsiTheme="minorHAnsi" w:cstheme="minorHAnsi"/>
        </w:rPr>
        <w:t xml:space="preserve"> the academy </w:t>
      </w:r>
      <w:r w:rsidRPr="00F45ECD">
        <w:rPr>
          <w:rFonts w:asciiTheme="minorHAnsi" w:hAnsiTheme="minorHAnsi" w:cstheme="minorHAnsi"/>
        </w:rPr>
        <w:t>or who go missing from education, particularly for prolonged periods and/or on repeat occasions. The Attendance Lead will regularly liaise with the Designated Safeguarding Lead to discuss all persistently absent pupils</w:t>
      </w:r>
      <w:r>
        <w:rPr>
          <w:rFonts w:asciiTheme="minorHAnsi" w:hAnsiTheme="minorHAnsi" w:cstheme="minorHAnsi"/>
        </w:rPr>
        <w:t>/ students</w:t>
      </w:r>
      <w:r w:rsidRPr="00F45ECD">
        <w:rPr>
          <w:rFonts w:asciiTheme="minorHAnsi" w:hAnsiTheme="minorHAnsi" w:cstheme="minorHAnsi"/>
        </w:rPr>
        <w:t xml:space="preserve"> and those who go missing to identify the risk of abuse and neglect including sexual abuse or exploitation and to ensure that appropriate safeguarding responses have been put in place to reduce the risk of future harm</w:t>
      </w:r>
      <w:r w:rsidRPr="00787EBB">
        <w:rPr>
          <w:rFonts w:asciiTheme="minorHAnsi" w:hAnsiTheme="minorHAnsi" w:cstheme="minorHAnsi"/>
          <w:sz w:val="22"/>
          <w:szCs w:val="22"/>
        </w:rPr>
        <w:t xml:space="preserve">. </w:t>
      </w:r>
    </w:p>
    <w:p w14:paraId="1D6EA697" w14:textId="77777777" w:rsidR="006F7841" w:rsidRPr="00404353" w:rsidRDefault="006F7841">
      <w:pPr>
        <w:rPr>
          <w:rFonts w:asciiTheme="minorHAnsi" w:hAnsiTheme="minorHAnsi" w:cs="Arial"/>
        </w:rPr>
      </w:pPr>
    </w:p>
    <w:p w14:paraId="151807E0" w14:textId="4725D13E" w:rsidR="002E74FA" w:rsidRDefault="00143FD1" w:rsidP="005D6158">
      <w:pPr>
        <w:rPr>
          <w:rFonts w:asciiTheme="minorHAnsi" w:hAnsiTheme="minorHAnsi" w:cs="Arial"/>
        </w:rPr>
      </w:pPr>
      <w:r w:rsidRPr="00404353">
        <w:rPr>
          <w:rFonts w:asciiTheme="minorHAnsi" w:hAnsiTheme="minorHAnsi" w:cs="Arial"/>
        </w:rPr>
        <w:t>1.</w:t>
      </w:r>
      <w:r w:rsidR="00953618" w:rsidRPr="00404353">
        <w:rPr>
          <w:rFonts w:asciiTheme="minorHAnsi" w:hAnsiTheme="minorHAnsi" w:cs="Arial"/>
        </w:rPr>
        <w:t>5</w:t>
      </w:r>
      <w:r w:rsidR="007B2944" w:rsidRPr="00404353">
        <w:rPr>
          <w:rFonts w:asciiTheme="minorHAnsi" w:hAnsiTheme="minorHAnsi" w:cs="Arial"/>
          <w:b/>
        </w:rPr>
        <w:t xml:space="preserve"> </w:t>
      </w:r>
      <w:r w:rsidRPr="00404353">
        <w:rPr>
          <w:rFonts w:asciiTheme="minorHAnsi" w:hAnsiTheme="minorHAnsi" w:cs="Arial"/>
        </w:rPr>
        <w:t>This</w:t>
      </w:r>
      <w:r w:rsidR="006F7841" w:rsidRPr="00404353">
        <w:rPr>
          <w:rFonts w:asciiTheme="minorHAnsi" w:hAnsiTheme="minorHAnsi" w:cs="Arial"/>
        </w:rPr>
        <w:t xml:space="preserve"> policy applies to all</w:t>
      </w:r>
      <w:r w:rsidRPr="00404353">
        <w:rPr>
          <w:rFonts w:asciiTheme="minorHAnsi" w:hAnsiTheme="minorHAnsi" w:cs="Arial"/>
        </w:rPr>
        <w:t xml:space="preserve"> p</w:t>
      </w:r>
      <w:r w:rsidR="00252BBF" w:rsidRPr="00404353">
        <w:rPr>
          <w:rFonts w:asciiTheme="minorHAnsi" w:hAnsiTheme="minorHAnsi" w:cs="Arial"/>
        </w:rPr>
        <w:t>upils,</w:t>
      </w:r>
      <w:r w:rsidRPr="00404353">
        <w:rPr>
          <w:rFonts w:asciiTheme="minorHAnsi" w:hAnsiTheme="minorHAnsi" w:cs="Arial"/>
        </w:rPr>
        <w:t xml:space="preserve"> staff, parents, g</w:t>
      </w:r>
      <w:r w:rsidR="006F7841" w:rsidRPr="00404353">
        <w:rPr>
          <w:rFonts w:asciiTheme="minorHAnsi" w:hAnsiTheme="minorHAnsi" w:cs="Arial"/>
        </w:rPr>
        <w:t xml:space="preserve">overnors, </w:t>
      </w:r>
      <w:r w:rsidR="007C48D9">
        <w:rPr>
          <w:rFonts w:asciiTheme="minorHAnsi" w:hAnsiTheme="minorHAnsi" w:cs="Arial"/>
        </w:rPr>
        <w:t>Trustees,</w:t>
      </w:r>
      <w:r w:rsidR="00903B09">
        <w:rPr>
          <w:rFonts w:asciiTheme="minorHAnsi" w:hAnsiTheme="minorHAnsi" w:cs="Arial"/>
        </w:rPr>
        <w:t xml:space="preserve"> </w:t>
      </w:r>
      <w:r w:rsidR="004E2183" w:rsidRPr="00404353">
        <w:rPr>
          <w:rFonts w:asciiTheme="minorHAnsi" w:hAnsiTheme="minorHAnsi" w:cs="Arial"/>
        </w:rPr>
        <w:t>volunteers,</w:t>
      </w:r>
      <w:r w:rsidR="00252BBF" w:rsidRPr="00404353">
        <w:rPr>
          <w:rFonts w:asciiTheme="minorHAnsi" w:hAnsiTheme="minorHAnsi" w:cs="Arial"/>
        </w:rPr>
        <w:t xml:space="preserve"> and visitors.</w:t>
      </w:r>
    </w:p>
    <w:p w14:paraId="6075A059" w14:textId="77777777" w:rsidR="002E74FA" w:rsidRPr="00404353" w:rsidRDefault="002E74FA" w:rsidP="005D6158">
      <w:pPr>
        <w:rPr>
          <w:rFonts w:asciiTheme="minorHAnsi" w:hAnsiTheme="minorHAnsi" w:cs="Arial"/>
        </w:rPr>
      </w:pPr>
    </w:p>
    <w:p w14:paraId="01675C2F" w14:textId="4666A633" w:rsidR="00A80F12" w:rsidRDefault="00A80F12" w:rsidP="003364E1">
      <w:pPr>
        <w:pStyle w:val="Heading1"/>
        <w:numPr>
          <w:ilvl w:val="0"/>
          <w:numId w:val="18"/>
        </w:numPr>
      </w:pPr>
      <w:bookmarkStart w:id="4" w:name="_Toc140768908"/>
      <w:bookmarkStart w:id="5" w:name="_Toc142918624"/>
      <w:r>
        <w:t>OUR ETHOS</w:t>
      </w:r>
      <w:bookmarkEnd w:id="4"/>
      <w:bookmarkEnd w:id="5"/>
    </w:p>
    <w:p w14:paraId="7A450F3E" w14:textId="77777777" w:rsidR="00C41370" w:rsidRPr="00C41370" w:rsidRDefault="00C41370" w:rsidP="00C41370"/>
    <w:p w14:paraId="75482A06" w14:textId="6A1AB828" w:rsidR="00A80F12" w:rsidRPr="00404353" w:rsidRDefault="00143FD1" w:rsidP="00A80F12">
      <w:pPr>
        <w:rPr>
          <w:rFonts w:asciiTheme="minorHAnsi" w:hAnsiTheme="minorHAnsi" w:cs="Arial"/>
        </w:rPr>
      </w:pPr>
      <w:r w:rsidRPr="00404353">
        <w:rPr>
          <w:rFonts w:asciiTheme="minorHAnsi" w:hAnsiTheme="minorHAnsi" w:cs="Arial"/>
        </w:rPr>
        <w:t>2</w:t>
      </w:r>
      <w:r w:rsidR="00A80F12" w:rsidRPr="00404353">
        <w:rPr>
          <w:rFonts w:asciiTheme="minorHAnsi" w:hAnsiTheme="minorHAnsi" w:cs="Arial"/>
        </w:rPr>
        <w:t xml:space="preserve">.1 </w:t>
      </w:r>
      <w:r w:rsidRPr="00404353">
        <w:rPr>
          <w:rFonts w:asciiTheme="minorHAnsi" w:hAnsiTheme="minorHAnsi" w:cs="Arial"/>
        </w:rPr>
        <w:t xml:space="preserve">The child’s welfare is of paramount importance. </w:t>
      </w:r>
      <w:r w:rsidR="00A80F12" w:rsidRPr="00404353">
        <w:rPr>
          <w:rFonts w:asciiTheme="minorHAnsi" w:hAnsiTheme="minorHAnsi" w:cs="Arial"/>
        </w:rPr>
        <w:t xml:space="preserve">Our </w:t>
      </w:r>
      <w:r w:rsidR="00953618" w:rsidRPr="00404353">
        <w:rPr>
          <w:rFonts w:asciiTheme="minorHAnsi" w:hAnsiTheme="minorHAnsi" w:cs="Arial"/>
        </w:rPr>
        <w:t>academy</w:t>
      </w:r>
      <w:r w:rsidR="00A80F12" w:rsidRPr="00404353">
        <w:rPr>
          <w:rFonts w:asciiTheme="minorHAnsi" w:hAnsiTheme="minorHAnsi" w:cs="Arial"/>
        </w:rPr>
        <w:t xml:space="preserve"> will establish and maintain an ethos where pupils feel se</w:t>
      </w:r>
      <w:r w:rsidR="00780CFE" w:rsidRPr="00404353">
        <w:rPr>
          <w:rFonts w:asciiTheme="minorHAnsi" w:hAnsiTheme="minorHAnsi" w:cs="Arial"/>
        </w:rPr>
        <w:t>cure, are encouraged to talk,</w:t>
      </w:r>
      <w:r w:rsidR="00A80F12" w:rsidRPr="00404353">
        <w:rPr>
          <w:rFonts w:asciiTheme="minorHAnsi" w:hAnsiTheme="minorHAnsi" w:cs="Arial"/>
        </w:rPr>
        <w:t xml:space="preserve"> are listened to</w:t>
      </w:r>
      <w:r w:rsidR="00780CFE" w:rsidRPr="00404353">
        <w:rPr>
          <w:rFonts w:asciiTheme="minorHAnsi" w:hAnsiTheme="minorHAnsi" w:cs="Arial"/>
        </w:rPr>
        <w:t xml:space="preserve"> and are sa</w:t>
      </w:r>
      <w:r w:rsidR="00903B09">
        <w:rPr>
          <w:rFonts w:asciiTheme="minorHAnsi" w:hAnsiTheme="minorHAnsi" w:cs="Arial"/>
        </w:rPr>
        <w:t>fe.</w:t>
      </w:r>
      <w:r w:rsidR="00E47989">
        <w:rPr>
          <w:rFonts w:asciiTheme="minorHAnsi" w:hAnsiTheme="minorHAnsi" w:cs="Arial"/>
        </w:rPr>
        <w:t xml:space="preserve"> </w:t>
      </w:r>
      <w:r w:rsidR="00A80F12" w:rsidRPr="00404353">
        <w:rPr>
          <w:rFonts w:asciiTheme="minorHAnsi" w:hAnsiTheme="minorHAnsi" w:cs="Arial"/>
        </w:rPr>
        <w:t xml:space="preserve">Children at our </w:t>
      </w:r>
      <w:r w:rsidR="00953618" w:rsidRPr="00404353">
        <w:rPr>
          <w:rFonts w:asciiTheme="minorHAnsi" w:hAnsiTheme="minorHAnsi" w:cs="Arial"/>
        </w:rPr>
        <w:t>academy</w:t>
      </w:r>
      <w:r w:rsidR="00A80F12" w:rsidRPr="00404353">
        <w:rPr>
          <w:rFonts w:asciiTheme="minorHAnsi" w:hAnsiTheme="minorHAnsi" w:cs="Arial"/>
        </w:rPr>
        <w:t xml:space="preserve"> will be able to talk</w:t>
      </w:r>
      <w:r w:rsidR="00884FB9" w:rsidRPr="00404353">
        <w:rPr>
          <w:rFonts w:asciiTheme="minorHAnsi" w:hAnsiTheme="minorHAnsi" w:cs="Arial"/>
        </w:rPr>
        <w:t xml:space="preserve"> freely to any member of staff at</w:t>
      </w:r>
      <w:r w:rsidR="00A80F12" w:rsidRPr="00404353">
        <w:rPr>
          <w:rFonts w:asciiTheme="minorHAnsi" w:hAnsiTheme="minorHAnsi" w:cs="Arial"/>
        </w:rPr>
        <w:t xml:space="preserve"> our </w:t>
      </w:r>
      <w:r w:rsidR="00953618" w:rsidRPr="00404353">
        <w:rPr>
          <w:rFonts w:asciiTheme="minorHAnsi" w:hAnsiTheme="minorHAnsi" w:cs="Arial"/>
        </w:rPr>
        <w:t>academy</w:t>
      </w:r>
      <w:r w:rsidR="00A80F12" w:rsidRPr="00404353">
        <w:rPr>
          <w:rFonts w:asciiTheme="minorHAnsi" w:hAnsiTheme="minorHAnsi" w:cs="Arial"/>
        </w:rPr>
        <w:t xml:space="preserve"> if they are worried or concerned about something.</w:t>
      </w:r>
      <w:r w:rsidR="0048398C" w:rsidRPr="0048398C">
        <w:t xml:space="preserve"> </w:t>
      </w:r>
      <w:r w:rsidR="0048398C" w:rsidRPr="0048398C">
        <w:rPr>
          <w:rFonts w:asciiTheme="minorHAnsi" w:hAnsiTheme="minorHAnsi" w:cs="Arial"/>
        </w:rPr>
        <w:t>All staff will reassure victims that they are being taken seriously and that they will be supported and kept safe. Victims will never be given the impression that they are creating a problem by reporting abuse, sexual violence or sexual harassment.</w:t>
      </w:r>
    </w:p>
    <w:p w14:paraId="6C8115CC" w14:textId="77777777" w:rsidR="00A80F12" w:rsidRPr="00404353" w:rsidRDefault="00A80F12" w:rsidP="00A80F12">
      <w:pPr>
        <w:rPr>
          <w:rFonts w:asciiTheme="minorHAnsi" w:hAnsiTheme="minorHAnsi" w:cs="Arial"/>
        </w:rPr>
      </w:pPr>
    </w:p>
    <w:p w14:paraId="2F2E34F6" w14:textId="6A411F4F" w:rsidR="00AD6801" w:rsidRPr="007C48D9" w:rsidRDefault="00AD6801" w:rsidP="001E75D0">
      <w:pPr>
        <w:pStyle w:val="Default"/>
        <w:jc w:val="both"/>
        <w:rPr>
          <w:rFonts w:asciiTheme="minorHAnsi" w:hAnsiTheme="minorHAnsi"/>
        </w:rPr>
      </w:pPr>
      <w:r w:rsidRPr="00404353">
        <w:rPr>
          <w:rFonts w:asciiTheme="minorHAnsi" w:hAnsiTheme="minorHAnsi"/>
        </w:rPr>
        <w:t>2.2</w:t>
      </w:r>
      <w:r w:rsidR="00416703" w:rsidRPr="00404353">
        <w:rPr>
          <w:rFonts w:asciiTheme="minorHAnsi" w:hAnsiTheme="minorHAnsi"/>
        </w:rPr>
        <w:t xml:space="preserve"> </w:t>
      </w:r>
      <w:r w:rsidRPr="00404353">
        <w:rPr>
          <w:rFonts w:asciiTheme="minorHAnsi" w:hAnsiTheme="minorHAnsi"/>
        </w:rPr>
        <w:t xml:space="preserve">Everyone who comes into contact with children and their families has a role to play in safeguarding children. We recognise that </w:t>
      </w:r>
      <w:r w:rsidR="00C0327A" w:rsidRPr="00404353">
        <w:rPr>
          <w:rFonts w:asciiTheme="minorHAnsi" w:hAnsiTheme="minorHAnsi"/>
        </w:rPr>
        <w:t>staff at our academy plays</w:t>
      </w:r>
      <w:r w:rsidR="00B26E37" w:rsidRPr="00404353">
        <w:rPr>
          <w:rFonts w:asciiTheme="minorHAnsi" w:hAnsiTheme="minorHAnsi"/>
        </w:rPr>
        <w:t xml:space="preserve"> a</w:t>
      </w:r>
      <w:r w:rsidRPr="00404353">
        <w:rPr>
          <w:rFonts w:asciiTheme="minorHAnsi" w:hAnsiTheme="minorHAnsi"/>
        </w:rPr>
        <w:t xml:space="preserve"> particularly important </w:t>
      </w:r>
      <w:r w:rsidR="00B26E37" w:rsidRPr="00404353">
        <w:rPr>
          <w:rFonts w:asciiTheme="minorHAnsi" w:hAnsiTheme="minorHAnsi"/>
        </w:rPr>
        <w:t xml:space="preserve">role </w:t>
      </w:r>
      <w:r w:rsidRPr="00404353">
        <w:rPr>
          <w:rFonts w:asciiTheme="minorHAnsi" w:hAnsiTheme="minorHAnsi"/>
        </w:rPr>
        <w:t>as they are in a position to identify concerns earl</w:t>
      </w:r>
      <w:r w:rsidR="00880432" w:rsidRPr="00404353">
        <w:rPr>
          <w:rFonts w:asciiTheme="minorHAnsi" w:hAnsiTheme="minorHAnsi"/>
        </w:rPr>
        <w:t>y and provide help for children</w:t>
      </w:r>
      <w:r w:rsidRPr="00404353">
        <w:rPr>
          <w:rFonts w:asciiTheme="minorHAnsi" w:hAnsiTheme="minorHAnsi"/>
        </w:rPr>
        <w:t xml:space="preserve"> to prevent concerns from escalating. </w:t>
      </w:r>
      <w:r w:rsidRPr="00404353">
        <w:rPr>
          <w:rFonts w:asciiTheme="minorHAnsi" w:hAnsiTheme="minorHAnsi"/>
          <w:b/>
        </w:rPr>
        <w:t xml:space="preserve">All staff </w:t>
      </w:r>
      <w:r w:rsidR="00384A26" w:rsidRPr="00404353">
        <w:rPr>
          <w:rFonts w:asciiTheme="minorHAnsi" w:hAnsiTheme="minorHAnsi"/>
          <w:b/>
        </w:rPr>
        <w:t>are</w:t>
      </w:r>
      <w:r w:rsidRPr="00404353">
        <w:rPr>
          <w:rFonts w:asciiTheme="minorHAnsi" w:hAnsiTheme="minorHAnsi"/>
          <w:b/>
        </w:rPr>
        <w:t xml:space="preserve"> advised to maintain an attitude of ‘</w:t>
      </w:r>
      <w:r w:rsidRPr="00404353">
        <w:rPr>
          <w:rFonts w:asciiTheme="minorHAnsi" w:hAnsiTheme="minorHAnsi"/>
          <w:b/>
          <w:i/>
        </w:rPr>
        <w:t xml:space="preserve">it could happen </w:t>
      </w:r>
      <w:r w:rsidRPr="00404353">
        <w:rPr>
          <w:rFonts w:asciiTheme="minorHAnsi" w:hAnsiTheme="minorHAnsi"/>
          <w:b/>
          <w:i/>
        </w:rPr>
        <w:lastRenderedPageBreak/>
        <w:t>here</w:t>
      </w:r>
      <w:r w:rsidRPr="00404353">
        <w:rPr>
          <w:rFonts w:asciiTheme="minorHAnsi" w:hAnsiTheme="minorHAnsi"/>
          <w:b/>
        </w:rPr>
        <w:t>’ where safeguarding is concerned.</w:t>
      </w:r>
      <w:r w:rsidR="003104FF">
        <w:rPr>
          <w:rFonts w:asciiTheme="minorHAnsi" w:hAnsiTheme="minorHAnsi"/>
          <w:b/>
        </w:rPr>
        <w:t xml:space="preserve"> </w:t>
      </w:r>
      <w:r w:rsidR="00781736">
        <w:rPr>
          <w:rFonts w:asciiTheme="minorHAnsi" w:hAnsiTheme="minorHAnsi"/>
        </w:rPr>
        <w:t xml:space="preserve">When concerned </w:t>
      </w:r>
      <w:r w:rsidR="007C48D9">
        <w:rPr>
          <w:rFonts w:asciiTheme="minorHAnsi" w:hAnsiTheme="minorHAnsi"/>
        </w:rPr>
        <w:t xml:space="preserve">about the welfare of a child, staff members must always act in the </w:t>
      </w:r>
      <w:r w:rsidR="007C48D9">
        <w:rPr>
          <w:rFonts w:asciiTheme="minorHAnsi" w:hAnsiTheme="minorHAnsi"/>
          <w:b/>
        </w:rPr>
        <w:t xml:space="preserve">best interests </w:t>
      </w:r>
      <w:r w:rsidR="007C48D9">
        <w:rPr>
          <w:rFonts w:asciiTheme="minorHAnsi" w:hAnsiTheme="minorHAnsi"/>
        </w:rPr>
        <w:t>of the child.</w:t>
      </w:r>
    </w:p>
    <w:p w14:paraId="1AB292F7" w14:textId="77777777" w:rsidR="00AD6801" w:rsidRPr="00404353" w:rsidRDefault="00AD6801" w:rsidP="001972F1">
      <w:pPr>
        <w:pStyle w:val="Default"/>
        <w:rPr>
          <w:rFonts w:asciiTheme="minorHAnsi" w:hAnsiTheme="minorHAnsi"/>
        </w:rPr>
      </w:pPr>
    </w:p>
    <w:p w14:paraId="3BC0A416" w14:textId="30A4CDB3" w:rsidR="001E75D0" w:rsidRPr="001E75D0" w:rsidRDefault="001E75D0" w:rsidP="001E75D0">
      <w:pPr>
        <w:pStyle w:val="Default"/>
        <w:jc w:val="both"/>
        <w:rPr>
          <w:rFonts w:asciiTheme="minorHAnsi" w:hAnsiTheme="minorHAnsi"/>
        </w:rPr>
      </w:pPr>
      <w:r>
        <w:rPr>
          <w:rFonts w:asciiTheme="minorHAnsi" w:hAnsiTheme="minorHAnsi"/>
        </w:rPr>
        <w:t xml:space="preserve">2.3 </w:t>
      </w:r>
      <w:r w:rsidRPr="001E75D0">
        <w:rPr>
          <w:rFonts w:asciiTheme="minorHAnsi" w:hAnsiTheme="minorHAnsi"/>
        </w:rPr>
        <w:t>At the Academy we ensure that safeguarding and child protection is at the forefront and underpin all relevant aspects of process and policy development. We operate with the best interests of the child at their heart.</w:t>
      </w:r>
    </w:p>
    <w:p w14:paraId="52814D35" w14:textId="77777777" w:rsidR="001E75D0" w:rsidRDefault="001E75D0" w:rsidP="001E75D0">
      <w:pPr>
        <w:pStyle w:val="Default"/>
        <w:jc w:val="both"/>
        <w:rPr>
          <w:rFonts w:asciiTheme="minorHAnsi" w:hAnsiTheme="minorHAnsi"/>
        </w:rPr>
      </w:pPr>
    </w:p>
    <w:p w14:paraId="14E6D735" w14:textId="66E70530" w:rsidR="007F69B9" w:rsidRPr="00E424A2" w:rsidRDefault="00EC07C1" w:rsidP="00EC07C1">
      <w:pPr>
        <w:pStyle w:val="Default"/>
        <w:rPr>
          <w:rFonts w:asciiTheme="minorHAnsi" w:hAnsiTheme="minorHAnsi"/>
        </w:rPr>
      </w:pPr>
      <w:r>
        <w:rPr>
          <w:rFonts w:asciiTheme="minorHAnsi" w:hAnsiTheme="minorHAnsi"/>
          <w:color w:val="auto"/>
        </w:rPr>
        <w:t>2.4</w:t>
      </w:r>
      <w:r w:rsidR="000A712C">
        <w:rPr>
          <w:rFonts w:asciiTheme="minorHAnsi" w:hAnsiTheme="minorHAnsi"/>
          <w:color w:val="auto"/>
        </w:rPr>
        <w:t xml:space="preserve"> </w:t>
      </w:r>
      <w:r w:rsidR="007F69B9" w:rsidRPr="00665B7B">
        <w:rPr>
          <w:rFonts w:asciiTheme="minorHAnsi" w:hAnsiTheme="minorHAnsi"/>
          <w:color w:val="auto"/>
        </w:rPr>
        <w:t xml:space="preserve">Where </w:t>
      </w:r>
      <w:r w:rsidR="007F69B9" w:rsidRPr="00E424A2">
        <w:rPr>
          <w:rFonts w:asciiTheme="minorHAnsi" w:hAnsiTheme="minorHAnsi"/>
        </w:rPr>
        <w:t>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p>
    <w:p w14:paraId="543C1AE4" w14:textId="77777777" w:rsidR="00E424A2" w:rsidRDefault="00E424A2" w:rsidP="00BB63AD">
      <w:pPr>
        <w:pStyle w:val="Default"/>
        <w:ind w:left="360"/>
        <w:jc w:val="both"/>
        <w:rPr>
          <w:rFonts w:asciiTheme="minorHAnsi" w:hAnsiTheme="minorHAnsi"/>
        </w:rPr>
      </w:pPr>
    </w:p>
    <w:p w14:paraId="4FBCE027" w14:textId="2652EFB1" w:rsidR="00416703" w:rsidRPr="007F69B9" w:rsidRDefault="006B6CBC" w:rsidP="003364E1">
      <w:pPr>
        <w:pStyle w:val="Default"/>
        <w:numPr>
          <w:ilvl w:val="1"/>
          <w:numId w:val="15"/>
        </w:numPr>
        <w:jc w:val="both"/>
        <w:rPr>
          <w:rFonts w:asciiTheme="minorHAnsi" w:hAnsiTheme="minorHAnsi"/>
        </w:rPr>
      </w:pPr>
      <w:r w:rsidRPr="007F69B9">
        <w:rPr>
          <w:rFonts w:asciiTheme="minorHAnsi" w:hAnsiTheme="minorHAnsi"/>
        </w:rPr>
        <w:t xml:space="preserve">All staff and regular visitors will, through training </w:t>
      </w:r>
      <w:r w:rsidR="00B26E37" w:rsidRPr="007F69B9">
        <w:rPr>
          <w:rFonts w:asciiTheme="minorHAnsi" w:hAnsiTheme="minorHAnsi"/>
        </w:rPr>
        <w:t xml:space="preserve">and </w:t>
      </w:r>
      <w:r w:rsidR="00416703" w:rsidRPr="007F69B9">
        <w:rPr>
          <w:rFonts w:asciiTheme="minorHAnsi" w:hAnsiTheme="minorHAnsi"/>
        </w:rPr>
        <w:t>induction, know how</w:t>
      </w:r>
    </w:p>
    <w:p w14:paraId="1BF00A84" w14:textId="4194D3E4" w:rsidR="00A80F12" w:rsidRPr="00404353" w:rsidRDefault="006B6CBC" w:rsidP="00416703">
      <w:pPr>
        <w:pStyle w:val="Default"/>
        <w:rPr>
          <w:rFonts w:asciiTheme="minorHAnsi" w:hAnsiTheme="minorHAnsi"/>
        </w:rPr>
      </w:pPr>
      <w:r w:rsidRPr="00404353">
        <w:rPr>
          <w:rFonts w:asciiTheme="minorHAnsi" w:hAnsiTheme="minorHAnsi"/>
        </w:rPr>
        <w:t xml:space="preserve">to recognise indicators of concern, how to respond to a disclosure from a child and how to record and report this information. </w:t>
      </w:r>
      <w:r w:rsidR="00A80F12" w:rsidRPr="00404353">
        <w:rPr>
          <w:rFonts w:asciiTheme="minorHAnsi" w:hAnsiTheme="minorHAnsi"/>
        </w:rPr>
        <w:t xml:space="preserve">We will not make promises to any </w:t>
      </w:r>
      <w:r w:rsidR="00106144" w:rsidRPr="00404353">
        <w:rPr>
          <w:rFonts w:asciiTheme="minorHAnsi" w:hAnsiTheme="minorHAnsi"/>
        </w:rPr>
        <w:t>child,</w:t>
      </w:r>
      <w:r w:rsidR="00A80F12" w:rsidRPr="00404353">
        <w:rPr>
          <w:rFonts w:asciiTheme="minorHAnsi" w:hAnsiTheme="minorHAnsi"/>
        </w:rPr>
        <w:t xml:space="preserve"> and we will not keep secrets.  Every child will know what </w:t>
      </w:r>
      <w:r w:rsidR="00143FD1" w:rsidRPr="00404353">
        <w:rPr>
          <w:rFonts w:asciiTheme="minorHAnsi" w:hAnsiTheme="minorHAnsi"/>
        </w:rPr>
        <w:t>the</w:t>
      </w:r>
      <w:r w:rsidR="00657C33">
        <w:rPr>
          <w:rFonts w:asciiTheme="minorHAnsi" w:hAnsiTheme="minorHAnsi"/>
        </w:rPr>
        <w:t xml:space="preserve"> adult </w:t>
      </w:r>
      <w:r w:rsidR="000450BC">
        <w:rPr>
          <w:rFonts w:asciiTheme="minorHAnsi" w:hAnsiTheme="minorHAnsi"/>
        </w:rPr>
        <w:t>will</w:t>
      </w:r>
      <w:r w:rsidR="00A80F12" w:rsidRPr="00404353">
        <w:rPr>
          <w:rFonts w:asciiTheme="minorHAnsi" w:hAnsiTheme="minorHAnsi"/>
        </w:rPr>
        <w:t xml:space="preserve"> have to do with </w:t>
      </w:r>
      <w:r w:rsidR="00143FD1" w:rsidRPr="00404353">
        <w:rPr>
          <w:rFonts w:asciiTheme="minorHAnsi" w:hAnsiTheme="minorHAnsi"/>
        </w:rPr>
        <w:t>any information they have chosen to disclose</w:t>
      </w:r>
      <w:r w:rsidR="00A80F12" w:rsidRPr="00404353">
        <w:rPr>
          <w:rFonts w:asciiTheme="minorHAnsi" w:hAnsiTheme="minorHAnsi"/>
        </w:rPr>
        <w:t>.</w:t>
      </w:r>
      <w:r w:rsidR="0045514E" w:rsidRPr="0045514E">
        <w:t xml:space="preserve"> </w:t>
      </w:r>
      <w:r w:rsidR="0045514E" w:rsidRPr="0045514E">
        <w:rPr>
          <w:rFonts w:asciiTheme="minorHAnsi" w:hAnsiTheme="minorHAnsi"/>
        </w:rPr>
        <w:t>All staff will be trained to recognise that children may not feel ready or know how to tell someone that they are being abused, exploited, or neglected, and/or they may not recognise their experiences as harmful.</w:t>
      </w:r>
    </w:p>
    <w:p w14:paraId="62D03554" w14:textId="77777777" w:rsidR="00780CFE" w:rsidRPr="00404353" w:rsidRDefault="00780CFE" w:rsidP="00A80F12">
      <w:pPr>
        <w:rPr>
          <w:rFonts w:asciiTheme="minorHAnsi" w:hAnsiTheme="minorHAnsi" w:cs="Arial"/>
        </w:rPr>
      </w:pPr>
    </w:p>
    <w:p w14:paraId="317FE036" w14:textId="7BCFDFA6" w:rsidR="00E1227A" w:rsidRPr="00187296" w:rsidRDefault="00F36CEB" w:rsidP="00F36CEB">
      <w:r>
        <w:rPr>
          <w:rFonts w:asciiTheme="minorHAnsi" w:hAnsiTheme="minorHAnsi" w:cs="Arial"/>
        </w:rPr>
        <w:t xml:space="preserve">2.6 </w:t>
      </w:r>
      <w:r w:rsidR="00780CFE" w:rsidRPr="00F36CEB">
        <w:rPr>
          <w:rFonts w:asciiTheme="minorHAnsi" w:hAnsiTheme="minorHAnsi" w:cs="Arial"/>
        </w:rPr>
        <w:t xml:space="preserve">Throughout our </w:t>
      </w:r>
      <w:r w:rsidR="00431CFC" w:rsidRPr="00F36CEB">
        <w:rPr>
          <w:rFonts w:asciiTheme="minorHAnsi" w:hAnsiTheme="minorHAnsi" w:cs="Arial"/>
        </w:rPr>
        <w:t xml:space="preserve">broad and balanced </w:t>
      </w:r>
      <w:r w:rsidR="00780CFE" w:rsidRPr="00F36CEB">
        <w:rPr>
          <w:rFonts w:asciiTheme="minorHAnsi" w:hAnsiTheme="minorHAnsi" w:cs="Arial"/>
        </w:rPr>
        <w:t>curriculum</w:t>
      </w:r>
      <w:r w:rsidR="00302836" w:rsidRPr="00F36CEB">
        <w:rPr>
          <w:rFonts w:asciiTheme="minorHAnsi" w:hAnsiTheme="minorHAnsi" w:cs="Arial"/>
        </w:rPr>
        <w:t>,</w:t>
      </w:r>
      <w:r w:rsidR="00780CFE" w:rsidRPr="00F36CEB">
        <w:rPr>
          <w:rFonts w:asciiTheme="minorHAnsi" w:hAnsiTheme="minorHAnsi" w:cs="Arial"/>
        </w:rPr>
        <w:t xml:space="preserve"> </w:t>
      </w:r>
      <w:r w:rsidR="00350BAC" w:rsidRPr="00F36CEB">
        <w:rPr>
          <w:rFonts w:asciiTheme="minorHAnsi" w:hAnsiTheme="minorHAnsi" w:cs="Arial"/>
        </w:rPr>
        <w:t>we will</w:t>
      </w:r>
      <w:r w:rsidR="00A80F12" w:rsidRPr="00F36CEB">
        <w:rPr>
          <w:rFonts w:asciiTheme="minorHAnsi" w:hAnsiTheme="minorHAnsi" w:cs="Arial"/>
        </w:rPr>
        <w:t xml:space="preserve"> provide activities and</w:t>
      </w:r>
      <w:r w:rsidR="000C1A23" w:rsidRPr="00F36CEB">
        <w:rPr>
          <w:rFonts w:asciiTheme="minorHAnsi" w:hAnsiTheme="minorHAnsi" w:cs="Arial"/>
        </w:rPr>
        <w:t xml:space="preserve"> </w:t>
      </w:r>
      <w:r w:rsidR="00A80F12" w:rsidRPr="00F36CEB">
        <w:rPr>
          <w:rFonts w:asciiTheme="minorHAnsi" w:hAnsiTheme="minorHAnsi" w:cs="Arial"/>
        </w:rPr>
        <w:t xml:space="preserve">opportunities </w:t>
      </w:r>
      <w:r w:rsidR="00452957" w:rsidRPr="00F36CEB">
        <w:rPr>
          <w:rFonts w:asciiTheme="minorHAnsi" w:hAnsiTheme="minorHAnsi" w:cs="Arial"/>
        </w:rPr>
        <w:t xml:space="preserve">for children to develop </w:t>
      </w:r>
      <w:r w:rsidR="00A80F12" w:rsidRPr="00F36CEB">
        <w:rPr>
          <w:rFonts w:asciiTheme="minorHAnsi" w:hAnsiTheme="minorHAnsi" w:cs="Arial"/>
        </w:rPr>
        <w:t xml:space="preserve">the </w:t>
      </w:r>
      <w:r w:rsidR="00431CFC" w:rsidRPr="00F36CEB">
        <w:rPr>
          <w:rFonts w:asciiTheme="minorHAnsi" w:hAnsiTheme="minorHAnsi" w:cs="Arial"/>
        </w:rPr>
        <w:t>knowledge,</w:t>
      </w:r>
      <w:r w:rsidR="00A57F45" w:rsidRPr="00F36CEB">
        <w:rPr>
          <w:rFonts w:asciiTheme="minorHAnsi" w:hAnsiTheme="minorHAnsi" w:cs="Arial"/>
        </w:rPr>
        <w:t xml:space="preserve"> </w:t>
      </w:r>
      <w:r w:rsidR="00431CFC" w:rsidRPr="00F36CEB">
        <w:rPr>
          <w:rFonts w:asciiTheme="minorHAnsi" w:hAnsiTheme="minorHAnsi" w:cs="Arial"/>
        </w:rPr>
        <w:t>values</w:t>
      </w:r>
      <w:r w:rsidR="00A57F45" w:rsidRPr="00F36CEB">
        <w:rPr>
          <w:rFonts w:asciiTheme="minorHAnsi" w:hAnsiTheme="minorHAnsi" w:cs="Arial"/>
        </w:rPr>
        <w:t xml:space="preserve"> and </w:t>
      </w:r>
      <w:r w:rsidR="00A80F12" w:rsidRPr="00F36CEB">
        <w:rPr>
          <w:rFonts w:asciiTheme="minorHAnsi" w:hAnsiTheme="minorHAnsi" w:cs="Arial"/>
        </w:rPr>
        <w:t>skills they need to</w:t>
      </w:r>
      <w:r w:rsidR="006B6CBC" w:rsidRPr="00F36CEB">
        <w:rPr>
          <w:rFonts w:asciiTheme="minorHAnsi" w:hAnsiTheme="minorHAnsi" w:cs="Arial"/>
        </w:rPr>
        <w:t xml:space="preserve"> identify risks</w:t>
      </w:r>
      <w:r w:rsidR="00A57F45" w:rsidRPr="00F36CEB">
        <w:rPr>
          <w:rFonts w:asciiTheme="minorHAnsi" w:hAnsiTheme="minorHAnsi" w:cs="Arial"/>
        </w:rPr>
        <w:t>, including knowing when</w:t>
      </w:r>
      <w:r w:rsidR="008A5574" w:rsidRPr="00F36CEB">
        <w:rPr>
          <w:rFonts w:asciiTheme="minorHAnsi" w:hAnsiTheme="minorHAnsi" w:cs="Arial"/>
        </w:rPr>
        <w:t xml:space="preserve"> and how to ask for help for themselves and others to</w:t>
      </w:r>
      <w:r w:rsidR="006B6CBC" w:rsidRPr="00F36CEB">
        <w:rPr>
          <w:rFonts w:asciiTheme="minorHAnsi" w:hAnsiTheme="minorHAnsi" w:cs="Arial"/>
        </w:rPr>
        <w:t xml:space="preserve"> stay</w:t>
      </w:r>
      <w:r w:rsidR="00A80F12" w:rsidRPr="00F36CEB">
        <w:rPr>
          <w:rFonts w:asciiTheme="minorHAnsi" w:hAnsiTheme="minorHAnsi" w:cs="Arial"/>
        </w:rPr>
        <w:t xml:space="preserve"> safe</w:t>
      </w:r>
      <w:r w:rsidR="008A5574" w:rsidRPr="00F36CEB">
        <w:rPr>
          <w:rFonts w:asciiTheme="minorHAnsi" w:hAnsiTheme="minorHAnsi" w:cs="Arial"/>
        </w:rPr>
        <w:t xml:space="preserve"> (this includes online).</w:t>
      </w:r>
      <w:r w:rsidR="00BB345B" w:rsidRPr="00F36CEB">
        <w:rPr>
          <w:rFonts w:asciiTheme="minorHAnsi" w:hAnsiTheme="minorHAnsi" w:cs="Arial"/>
        </w:rPr>
        <w:t xml:space="preserve"> The </w:t>
      </w:r>
      <w:r w:rsidR="000450BC" w:rsidRPr="00F36CEB">
        <w:rPr>
          <w:rFonts w:asciiTheme="minorHAnsi" w:hAnsiTheme="minorHAnsi" w:cs="Arial"/>
        </w:rPr>
        <w:t>Relationship Education, Relationships and Sex Education and Health Education</w:t>
      </w:r>
      <w:r w:rsidR="00EA2BCE" w:rsidRPr="00F36CEB">
        <w:rPr>
          <w:rFonts w:asciiTheme="minorHAnsi" w:hAnsiTheme="minorHAnsi" w:cs="Arial"/>
        </w:rPr>
        <w:t xml:space="preserve"> </w:t>
      </w:r>
      <w:r w:rsidR="00D87A52" w:rsidRPr="00D87A52">
        <w:rPr>
          <w:rFonts w:asciiTheme="minorHAnsi" w:hAnsiTheme="minorHAnsi" w:cs="Arial"/>
        </w:rPr>
        <w:t xml:space="preserve">(delivered in regularly timetabled lessons and reinforced throughout the whole curriculum) </w:t>
      </w:r>
      <w:r w:rsidR="00EA2BCE" w:rsidRPr="00F36CEB">
        <w:rPr>
          <w:rFonts w:asciiTheme="minorHAnsi" w:hAnsiTheme="minorHAnsi" w:cs="Arial"/>
        </w:rPr>
        <w:t>will cover</w:t>
      </w:r>
      <w:r w:rsidR="0078368E" w:rsidRPr="00F36CEB">
        <w:rPr>
          <w:rFonts w:asciiTheme="minorHAnsi" w:hAnsiTheme="minorHAnsi" w:cs="Arial"/>
        </w:rPr>
        <w:t xml:space="preserve"> relevant topics in an age and stage appropriate way, through a planned</w:t>
      </w:r>
      <w:r w:rsidR="0032583E" w:rsidRPr="00F36CEB">
        <w:rPr>
          <w:rFonts w:asciiTheme="minorHAnsi" w:hAnsiTheme="minorHAnsi" w:cs="Arial"/>
        </w:rPr>
        <w:t>, developmental curriculum</w:t>
      </w:r>
      <w:r w:rsidR="001C335B" w:rsidRPr="00F36CEB">
        <w:rPr>
          <w:rFonts w:asciiTheme="minorHAnsi" w:hAnsiTheme="minorHAnsi" w:cs="Arial"/>
        </w:rPr>
        <w:t xml:space="preserve"> enabling pupils </w:t>
      </w:r>
      <w:r w:rsidR="00A14DE7" w:rsidRPr="00F36CEB">
        <w:rPr>
          <w:rFonts w:asciiTheme="minorHAnsi" w:hAnsiTheme="minorHAnsi" w:cs="Arial"/>
        </w:rPr>
        <w:t>to learn about their rights</w:t>
      </w:r>
      <w:r w:rsidR="00CE5649" w:rsidRPr="00F36CEB">
        <w:rPr>
          <w:rFonts w:asciiTheme="minorHAnsi" w:hAnsiTheme="minorHAnsi" w:cs="Arial"/>
        </w:rPr>
        <w:t xml:space="preserve"> and responsibilities to behave and stay safe in a variety of contexts on and offline. </w:t>
      </w:r>
      <w:r w:rsidR="00273068" w:rsidRPr="00F36CEB">
        <w:rPr>
          <w:rFonts w:asciiTheme="minorHAnsi" w:hAnsiTheme="minorHAnsi" w:cs="Arial"/>
        </w:rPr>
        <w:t>This will provide further reinforcement to help children identify risks, know when to seek support and de</w:t>
      </w:r>
      <w:r w:rsidR="00757D07" w:rsidRPr="00F36CEB">
        <w:rPr>
          <w:rFonts w:asciiTheme="minorHAnsi" w:hAnsiTheme="minorHAnsi" w:cs="Arial"/>
        </w:rPr>
        <w:t xml:space="preserve">velop the </w:t>
      </w:r>
      <w:r w:rsidR="001D7BBB" w:rsidRPr="00F36CEB">
        <w:rPr>
          <w:rFonts w:asciiTheme="minorHAnsi" w:hAnsiTheme="minorHAnsi" w:cs="Arial"/>
        </w:rPr>
        <w:t xml:space="preserve">skills to ask </w:t>
      </w:r>
      <w:r w:rsidR="00032B8B" w:rsidRPr="00F36CEB">
        <w:rPr>
          <w:rFonts w:asciiTheme="minorHAnsi" w:hAnsiTheme="minorHAnsi" w:cs="Arial"/>
        </w:rPr>
        <w:t xml:space="preserve">for help from trustworthy, reliable sources. </w:t>
      </w:r>
      <w:r w:rsidR="00F41CBB">
        <w:rPr>
          <w:rFonts w:asciiTheme="minorHAnsi" w:hAnsiTheme="minorHAnsi" w:cs="Arial"/>
        </w:rPr>
        <w:t xml:space="preserve"> We achieve this by</w:t>
      </w:r>
      <w:r w:rsidR="00187296">
        <w:rPr>
          <w:rFonts w:asciiTheme="minorHAnsi" w:hAnsiTheme="minorHAnsi" w:cs="Arial"/>
        </w:rPr>
        <w:t xml:space="preserve"> planning in opportunities to teach and reinforce skills that help keep children safe including online safety. </w:t>
      </w:r>
    </w:p>
    <w:p w14:paraId="4B16ECE9" w14:textId="63FB0FA9" w:rsidR="00032B8B" w:rsidRDefault="00032B8B" w:rsidP="00F36CEB">
      <w:pPr>
        <w:rPr>
          <w:rFonts w:asciiTheme="minorHAnsi" w:hAnsiTheme="minorHAnsi" w:cs="Arial"/>
        </w:rPr>
      </w:pPr>
      <w:r w:rsidRPr="00F36CEB">
        <w:rPr>
          <w:rFonts w:asciiTheme="minorHAnsi" w:hAnsiTheme="minorHAnsi" w:cs="Arial"/>
        </w:rPr>
        <w:t>Further information can be found in the DfE guidance</w:t>
      </w:r>
      <w:r w:rsidR="00CF54BF" w:rsidRPr="00F36CEB">
        <w:rPr>
          <w:rFonts w:asciiTheme="minorHAnsi" w:hAnsiTheme="minorHAnsi" w:cs="Arial"/>
        </w:rPr>
        <w:t xml:space="preserve"> </w:t>
      </w:r>
      <w:r w:rsidR="00935AD8" w:rsidRPr="00F36CEB">
        <w:rPr>
          <w:rFonts w:asciiTheme="minorHAnsi" w:hAnsiTheme="minorHAnsi" w:cs="Arial"/>
        </w:rPr>
        <w:t>“</w:t>
      </w:r>
      <w:hyperlink r:id="rId17" w:history="1">
        <w:r w:rsidR="00CF54BF" w:rsidRPr="00F36CEB">
          <w:rPr>
            <w:rStyle w:val="Hyperlink"/>
            <w:rFonts w:asciiTheme="minorHAnsi" w:hAnsiTheme="minorHAnsi" w:cs="Arial"/>
          </w:rPr>
          <w:t>Teaching online safety in school</w:t>
        </w:r>
      </w:hyperlink>
      <w:r w:rsidR="00935AD8" w:rsidRPr="00F36CEB">
        <w:rPr>
          <w:rFonts w:asciiTheme="minorHAnsi" w:hAnsiTheme="minorHAnsi" w:cs="Arial"/>
        </w:rPr>
        <w:t xml:space="preserve">” </w:t>
      </w:r>
      <w:r w:rsidR="00CF54BF" w:rsidRPr="00F36CEB">
        <w:rPr>
          <w:rFonts w:asciiTheme="minorHAnsi" w:hAnsiTheme="minorHAnsi" w:cs="Arial"/>
        </w:rPr>
        <w:t>and</w:t>
      </w:r>
      <w:r w:rsidR="00935AD8" w:rsidRPr="00F36CEB">
        <w:rPr>
          <w:rFonts w:asciiTheme="minorHAnsi" w:hAnsiTheme="minorHAnsi" w:cs="Arial"/>
        </w:rPr>
        <w:t xml:space="preserve"> “</w:t>
      </w:r>
      <w:r w:rsidR="00CF54BF" w:rsidRPr="00F36CEB">
        <w:rPr>
          <w:rFonts w:asciiTheme="minorHAnsi" w:hAnsiTheme="minorHAnsi" w:cs="Arial"/>
        </w:rPr>
        <w:t xml:space="preserve"> </w:t>
      </w:r>
      <w:hyperlink r:id="rId18" w:history="1">
        <w:r w:rsidR="00CF54BF" w:rsidRPr="00F36CEB">
          <w:rPr>
            <w:rStyle w:val="Hyperlink"/>
            <w:rFonts w:asciiTheme="minorHAnsi" w:hAnsiTheme="minorHAnsi" w:cs="Arial"/>
          </w:rPr>
          <w:t>Relationships,</w:t>
        </w:r>
        <w:r w:rsidR="00CA5955">
          <w:rPr>
            <w:rStyle w:val="Hyperlink"/>
            <w:rFonts w:asciiTheme="minorHAnsi" w:hAnsiTheme="minorHAnsi" w:cs="Arial"/>
          </w:rPr>
          <w:t xml:space="preserve"> </w:t>
        </w:r>
        <w:r w:rsidR="00CF54BF" w:rsidRPr="00F36CEB">
          <w:rPr>
            <w:rStyle w:val="Hyperlink"/>
            <w:rFonts w:asciiTheme="minorHAnsi" w:hAnsiTheme="minorHAnsi" w:cs="Arial"/>
          </w:rPr>
          <w:t>Education</w:t>
        </w:r>
        <w:r w:rsidR="00935AD8" w:rsidRPr="00F36CEB">
          <w:rPr>
            <w:rStyle w:val="Hyperlink"/>
            <w:rFonts w:asciiTheme="minorHAnsi" w:hAnsiTheme="minorHAnsi" w:cs="Arial"/>
          </w:rPr>
          <w:t>, Relationships and Sex Education and Health Education”.</w:t>
        </w:r>
      </w:hyperlink>
      <w:r w:rsidR="00935AD8" w:rsidRPr="00F36CEB">
        <w:rPr>
          <w:rFonts w:asciiTheme="minorHAnsi" w:hAnsiTheme="minorHAnsi" w:cs="Arial"/>
        </w:rPr>
        <w:t xml:space="preserve"> </w:t>
      </w:r>
    </w:p>
    <w:p w14:paraId="760982E8" w14:textId="77777777" w:rsidR="00E00AD0" w:rsidRPr="00E00AD0" w:rsidRDefault="00E00AD0" w:rsidP="00E00AD0">
      <w:pPr>
        <w:rPr>
          <w:rFonts w:asciiTheme="minorHAnsi" w:hAnsiTheme="minorHAnsi" w:cs="Arial"/>
        </w:rPr>
      </w:pPr>
      <w:r w:rsidRPr="00E00AD0">
        <w:rPr>
          <w:rFonts w:asciiTheme="minorHAnsi" w:hAnsiTheme="minorHAnsi" w:cs="Arial"/>
        </w:rPr>
        <w:t>This education is underpinned by the school’s behaviour policy and pastoral support system.</w:t>
      </w:r>
    </w:p>
    <w:p w14:paraId="22D3DB05" w14:textId="77777777" w:rsidR="00040780" w:rsidRPr="00F36CEB" w:rsidRDefault="00040780" w:rsidP="00F36CEB">
      <w:pPr>
        <w:rPr>
          <w:rFonts w:asciiTheme="minorHAnsi" w:hAnsiTheme="minorHAnsi" w:cs="Arial"/>
        </w:rPr>
      </w:pPr>
    </w:p>
    <w:p w14:paraId="60FDAF6E" w14:textId="7CB426D6" w:rsidR="00143FD1" w:rsidRDefault="00880432" w:rsidP="00143FD1">
      <w:pPr>
        <w:rPr>
          <w:rFonts w:asciiTheme="minorHAnsi" w:hAnsiTheme="minorHAnsi" w:cs="Arial"/>
        </w:rPr>
      </w:pPr>
      <w:r w:rsidRPr="00404353">
        <w:rPr>
          <w:rFonts w:asciiTheme="minorHAnsi" w:hAnsiTheme="minorHAnsi" w:cs="Arial"/>
        </w:rPr>
        <w:t>2.</w:t>
      </w:r>
      <w:r w:rsidR="002F7BAD">
        <w:rPr>
          <w:rFonts w:asciiTheme="minorHAnsi" w:hAnsiTheme="minorHAnsi" w:cs="Arial"/>
        </w:rPr>
        <w:t>7</w:t>
      </w:r>
      <w:r w:rsidR="001F42C9" w:rsidRPr="00404353">
        <w:rPr>
          <w:rFonts w:asciiTheme="minorHAnsi" w:hAnsiTheme="minorHAnsi" w:cs="Arial"/>
        </w:rPr>
        <w:t xml:space="preserve"> </w:t>
      </w:r>
      <w:r w:rsidR="00A80F12" w:rsidRPr="00404353">
        <w:rPr>
          <w:rFonts w:asciiTheme="minorHAnsi" w:hAnsiTheme="minorHAnsi" w:cs="Arial"/>
        </w:rPr>
        <w:t>At all times we will work in partnership and endeavour to establish effective working relationships with parents, carers and colleagues from other agencies</w:t>
      </w:r>
      <w:r w:rsidR="00C052E1" w:rsidRPr="00404353">
        <w:rPr>
          <w:rFonts w:asciiTheme="minorHAnsi" w:hAnsiTheme="minorHAnsi" w:cs="Arial"/>
        </w:rPr>
        <w:t xml:space="preserve"> in line with </w:t>
      </w:r>
      <w:hyperlink r:id="rId19" w:history="1">
        <w:r w:rsidR="00C052E1" w:rsidRPr="00187296">
          <w:rPr>
            <w:rStyle w:val="Hyperlink"/>
            <w:rFonts w:asciiTheme="minorHAnsi" w:hAnsiTheme="minorHAnsi" w:cs="Arial"/>
          </w:rPr>
          <w:t>Working Together to Safeguard Childre</w:t>
        </w:r>
        <w:bookmarkStart w:id="6" w:name="_Hlt156377642"/>
        <w:bookmarkStart w:id="7" w:name="_Hlt156377643"/>
        <w:r w:rsidR="00C052E1" w:rsidRPr="00187296">
          <w:rPr>
            <w:rStyle w:val="Hyperlink"/>
            <w:rFonts w:asciiTheme="minorHAnsi" w:hAnsiTheme="minorHAnsi" w:cs="Arial"/>
          </w:rPr>
          <w:t>n</w:t>
        </w:r>
        <w:bookmarkEnd w:id="6"/>
        <w:bookmarkEnd w:id="7"/>
        <w:r w:rsidR="00C052E1" w:rsidRPr="00187296">
          <w:rPr>
            <w:rStyle w:val="Hyperlink"/>
            <w:rFonts w:asciiTheme="minorHAnsi" w:hAnsiTheme="minorHAnsi" w:cs="Arial"/>
          </w:rPr>
          <w:t xml:space="preserve"> </w:t>
        </w:r>
        <w:r w:rsidR="00331417" w:rsidRPr="00187296">
          <w:rPr>
            <w:rStyle w:val="Hyperlink"/>
            <w:rFonts w:asciiTheme="minorHAnsi" w:hAnsiTheme="minorHAnsi" w:cs="Arial"/>
          </w:rPr>
          <w:t>20</w:t>
        </w:r>
        <w:r w:rsidR="00B945CA" w:rsidRPr="00187296">
          <w:rPr>
            <w:rStyle w:val="Hyperlink"/>
            <w:rFonts w:asciiTheme="minorHAnsi" w:hAnsiTheme="minorHAnsi" w:cs="Arial"/>
          </w:rPr>
          <w:t>23</w:t>
        </w:r>
      </w:hyperlink>
      <w:r w:rsidR="00AC60D6">
        <w:rPr>
          <w:rFonts w:asciiTheme="minorHAnsi" w:hAnsiTheme="minorHAnsi" w:cs="Arial"/>
        </w:rPr>
        <w:t xml:space="preserve"> and </w:t>
      </w:r>
      <w:hyperlink r:id="rId20" w:history="1">
        <w:r w:rsidR="00AC60D6" w:rsidRPr="000B6C54">
          <w:rPr>
            <w:rStyle w:val="Hyperlink"/>
            <w:rFonts w:asciiTheme="minorHAnsi" w:hAnsiTheme="minorHAnsi" w:cs="Arial"/>
          </w:rPr>
          <w:t>Norfolk</w:t>
        </w:r>
      </w:hyperlink>
      <w:r w:rsidR="00F43CEA">
        <w:rPr>
          <w:rFonts w:asciiTheme="minorHAnsi" w:hAnsiTheme="minorHAnsi" w:cs="Arial"/>
        </w:rPr>
        <w:t xml:space="preserve"> </w:t>
      </w:r>
      <w:r w:rsidR="005D089C">
        <w:rPr>
          <w:rFonts w:asciiTheme="minorHAnsi" w:hAnsiTheme="minorHAnsi" w:cs="Arial"/>
        </w:rPr>
        <w:t xml:space="preserve"> Safeguarding </w:t>
      </w:r>
      <w:r w:rsidR="00E7761E">
        <w:rPr>
          <w:rFonts w:asciiTheme="minorHAnsi" w:hAnsiTheme="minorHAnsi" w:cs="Arial"/>
        </w:rPr>
        <w:t xml:space="preserve">Children </w:t>
      </w:r>
      <w:r w:rsidR="005D089C">
        <w:rPr>
          <w:rFonts w:asciiTheme="minorHAnsi" w:hAnsiTheme="minorHAnsi" w:cs="Arial"/>
        </w:rPr>
        <w:t>Partnership arrangements.</w:t>
      </w:r>
    </w:p>
    <w:p w14:paraId="77EF7B93" w14:textId="7975D4CA" w:rsidR="00057B11" w:rsidRDefault="000F2E48" w:rsidP="00143FD1">
      <w:pPr>
        <w:rPr>
          <w:rFonts w:asciiTheme="minorHAnsi" w:hAnsiTheme="minorHAnsi" w:cs="Arial"/>
        </w:rPr>
      </w:pPr>
      <w:r>
        <w:rPr>
          <w:rFonts w:asciiTheme="minorHAnsi" w:hAnsiTheme="minorHAnsi" w:cs="Arial"/>
        </w:rPr>
        <w:t>2.8 As</w:t>
      </w:r>
      <w:r w:rsidR="00057B11">
        <w:rPr>
          <w:rFonts w:asciiTheme="minorHAnsi" w:hAnsiTheme="minorHAnsi" w:cs="Arial"/>
        </w:rPr>
        <w:t xml:space="preserve"> part of our responsibilities for safeguarding and promoting</w:t>
      </w:r>
      <w:r w:rsidR="00345CEC">
        <w:rPr>
          <w:rFonts w:asciiTheme="minorHAnsi" w:hAnsiTheme="minorHAnsi" w:cs="Arial"/>
        </w:rPr>
        <w:t xml:space="preserve"> the welfare of children, we will provide a co-ordinated offer of early help when additional needs of children are identified. These may include if a child</w:t>
      </w:r>
      <w:r w:rsidR="004549E4">
        <w:rPr>
          <w:rFonts w:asciiTheme="minorHAnsi" w:hAnsiTheme="minorHAnsi" w:cs="Arial"/>
        </w:rPr>
        <w:t>:</w:t>
      </w:r>
    </w:p>
    <w:p w14:paraId="1BA6A0D7" w14:textId="33FC64DB" w:rsidR="004549E4" w:rsidRDefault="004549E4" w:rsidP="003364E1">
      <w:pPr>
        <w:pStyle w:val="ListParagraph"/>
        <w:numPr>
          <w:ilvl w:val="0"/>
          <w:numId w:val="12"/>
        </w:numPr>
        <w:rPr>
          <w:rFonts w:asciiTheme="minorHAnsi" w:hAnsiTheme="minorHAnsi" w:cs="Arial"/>
        </w:rPr>
      </w:pPr>
      <w:r>
        <w:rPr>
          <w:rFonts w:asciiTheme="minorHAnsi" w:hAnsiTheme="minorHAnsi" w:cs="Arial"/>
        </w:rPr>
        <w:t>Is disabled and has specific additional needs,</w:t>
      </w:r>
    </w:p>
    <w:p w14:paraId="74B5EFA9" w14:textId="14CEA798" w:rsidR="004549E4" w:rsidRDefault="004549E4" w:rsidP="003364E1">
      <w:pPr>
        <w:pStyle w:val="ListParagraph"/>
        <w:numPr>
          <w:ilvl w:val="0"/>
          <w:numId w:val="12"/>
        </w:numPr>
        <w:rPr>
          <w:rFonts w:asciiTheme="minorHAnsi" w:hAnsiTheme="minorHAnsi" w:cs="Arial"/>
        </w:rPr>
      </w:pPr>
      <w:r>
        <w:rPr>
          <w:rFonts w:asciiTheme="minorHAnsi" w:hAnsiTheme="minorHAnsi" w:cs="Arial"/>
        </w:rPr>
        <w:t>Has spe</w:t>
      </w:r>
      <w:r w:rsidR="00B83336">
        <w:rPr>
          <w:rFonts w:asciiTheme="minorHAnsi" w:hAnsiTheme="minorHAnsi" w:cs="Arial"/>
        </w:rPr>
        <w:t>cial educational needs (whether or not they have a statutory education</w:t>
      </w:r>
      <w:r w:rsidR="009561E1">
        <w:rPr>
          <w:rFonts w:asciiTheme="minorHAnsi" w:hAnsiTheme="minorHAnsi" w:cs="Arial"/>
        </w:rPr>
        <w:t>, health and care plan),</w:t>
      </w:r>
    </w:p>
    <w:p w14:paraId="57002A6A" w14:textId="56E40921" w:rsidR="00080B06" w:rsidRDefault="00535D64" w:rsidP="003364E1">
      <w:pPr>
        <w:pStyle w:val="ListParagraph"/>
        <w:numPr>
          <w:ilvl w:val="0"/>
          <w:numId w:val="12"/>
        </w:numPr>
        <w:rPr>
          <w:rFonts w:asciiTheme="minorHAnsi" w:hAnsiTheme="minorHAnsi" w:cs="Arial"/>
        </w:rPr>
      </w:pPr>
      <w:r>
        <w:rPr>
          <w:rFonts w:asciiTheme="minorHAnsi" w:hAnsiTheme="minorHAnsi" w:cs="Arial"/>
        </w:rPr>
        <w:lastRenderedPageBreak/>
        <w:t>Has a mental health need</w:t>
      </w:r>
      <w:r w:rsidR="003F060F">
        <w:rPr>
          <w:rFonts w:asciiTheme="minorHAnsi" w:hAnsiTheme="minorHAnsi" w:cs="Arial"/>
        </w:rPr>
        <w:t>,</w:t>
      </w:r>
    </w:p>
    <w:p w14:paraId="3AEE2CC8" w14:textId="65F79991" w:rsidR="009561E1" w:rsidRDefault="003F257E" w:rsidP="003364E1">
      <w:pPr>
        <w:pStyle w:val="ListParagraph"/>
        <w:numPr>
          <w:ilvl w:val="0"/>
          <w:numId w:val="12"/>
        </w:numPr>
        <w:rPr>
          <w:rFonts w:asciiTheme="minorHAnsi" w:hAnsiTheme="minorHAnsi" w:cs="Arial"/>
        </w:rPr>
      </w:pPr>
      <w:r>
        <w:rPr>
          <w:rFonts w:asciiTheme="minorHAnsi" w:hAnsiTheme="minorHAnsi" w:cs="Arial"/>
        </w:rPr>
        <w:t>Is a young carer,</w:t>
      </w:r>
    </w:p>
    <w:p w14:paraId="66CB2E3C" w14:textId="192B44BE" w:rsidR="003F257E" w:rsidRDefault="003F257E" w:rsidP="003364E1">
      <w:pPr>
        <w:pStyle w:val="ListParagraph"/>
        <w:numPr>
          <w:ilvl w:val="0"/>
          <w:numId w:val="12"/>
        </w:numPr>
        <w:rPr>
          <w:rFonts w:asciiTheme="minorHAnsi" w:hAnsiTheme="minorHAnsi" w:cs="Arial"/>
        </w:rPr>
      </w:pPr>
      <w:r>
        <w:rPr>
          <w:rFonts w:asciiTheme="minorHAnsi" w:hAnsiTheme="minorHAnsi" w:cs="Arial"/>
        </w:rPr>
        <w:t>Is showing signs of being d</w:t>
      </w:r>
      <w:r w:rsidR="002D11F3">
        <w:rPr>
          <w:rFonts w:asciiTheme="minorHAnsi" w:hAnsiTheme="minorHAnsi" w:cs="Arial"/>
        </w:rPr>
        <w:t>rawn into anti-social or criminal behaviour,</w:t>
      </w:r>
      <w:r w:rsidR="003E1226">
        <w:rPr>
          <w:rFonts w:asciiTheme="minorHAnsi" w:hAnsiTheme="minorHAnsi" w:cs="Arial"/>
        </w:rPr>
        <w:t xml:space="preserve"> </w:t>
      </w:r>
      <w:r w:rsidR="002D11F3">
        <w:rPr>
          <w:rFonts w:asciiTheme="minorHAnsi" w:hAnsiTheme="minorHAnsi" w:cs="Arial"/>
        </w:rPr>
        <w:t>including gang involvement and association with organised crime groups,</w:t>
      </w:r>
    </w:p>
    <w:p w14:paraId="713BAB65" w14:textId="0D4D3292" w:rsidR="003E1226" w:rsidRDefault="003E1226" w:rsidP="003364E1">
      <w:pPr>
        <w:pStyle w:val="ListParagraph"/>
        <w:numPr>
          <w:ilvl w:val="0"/>
          <w:numId w:val="12"/>
        </w:numPr>
        <w:rPr>
          <w:rFonts w:asciiTheme="minorHAnsi" w:hAnsiTheme="minorHAnsi" w:cs="Arial"/>
        </w:rPr>
      </w:pPr>
      <w:r>
        <w:rPr>
          <w:rFonts w:asciiTheme="minorHAnsi" w:hAnsiTheme="minorHAnsi" w:cs="Arial"/>
        </w:rPr>
        <w:t>Is frequently missing/goes missing from care or from home,</w:t>
      </w:r>
    </w:p>
    <w:p w14:paraId="6599C1BC" w14:textId="3CA9021B" w:rsidR="003E1226" w:rsidRDefault="003E1226" w:rsidP="003364E1">
      <w:pPr>
        <w:pStyle w:val="ListParagraph"/>
        <w:numPr>
          <w:ilvl w:val="0"/>
          <w:numId w:val="12"/>
        </w:numPr>
        <w:rPr>
          <w:rFonts w:asciiTheme="minorHAnsi" w:hAnsiTheme="minorHAnsi" w:cs="Arial"/>
        </w:rPr>
      </w:pPr>
      <w:r>
        <w:rPr>
          <w:rFonts w:asciiTheme="minorHAnsi" w:hAnsiTheme="minorHAnsi" w:cs="Arial"/>
        </w:rPr>
        <w:t>Is misusing drugs or alcohol themselves,</w:t>
      </w:r>
    </w:p>
    <w:p w14:paraId="3AC2A2DF" w14:textId="44C303FA" w:rsidR="003E1226" w:rsidRDefault="003E1226" w:rsidP="003364E1">
      <w:pPr>
        <w:pStyle w:val="ListParagraph"/>
        <w:numPr>
          <w:ilvl w:val="0"/>
          <w:numId w:val="12"/>
        </w:numPr>
        <w:rPr>
          <w:rFonts w:asciiTheme="minorHAnsi" w:hAnsiTheme="minorHAnsi" w:cs="Arial"/>
        </w:rPr>
      </w:pPr>
      <w:r>
        <w:rPr>
          <w:rFonts w:asciiTheme="minorHAnsi" w:hAnsiTheme="minorHAnsi" w:cs="Arial"/>
        </w:rPr>
        <w:t>Is at risk of modern slavery trafficking or exploitation,</w:t>
      </w:r>
    </w:p>
    <w:p w14:paraId="087C6D5C" w14:textId="7E6EF8C9" w:rsidR="00B07B3E" w:rsidRDefault="00B07B3E" w:rsidP="003364E1">
      <w:pPr>
        <w:pStyle w:val="ListParagraph"/>
        <w:numPr>
          <w:ilvl w:val="0"/>
          <w:numId w:val="12"/>
        </w:numPr>
        <w:rPr>
          <w:rFonts w:asciiTheme="minorHAnsi" w:hAnsiTheme="minorHAnsi" w:cs="Arial"/>
        </w:rPr>
      </w:pPr>
      <w:r>
        <w:rPr>
          <w:rFonts w:asciiTheme="minorHAnsi" w:hAnsiTheme="minorHAnsi" w:cs="Arial"/>
        </w:rPr>
        <w:t>Is in a family circumstance presenting challenges for the child, such as substance abuse</w:t>
      </w:r>
      <w:r w:rsidR="00AB4A65">
        <w:rPr>
          <w:rFonts w:asciiTheme="minorHAnsi" w:hAnsiTheme="minorHAnsi" w:cs="Arial"/>
        </w:rPr>
        <w:t>, adult mental health problems or domestic abuse,</w:t>
      </w:r>
    </w:p>
    <w:p w14:paraId="2BC8B043" w14:textId="475BDC37" w:rsidR="00AB4A65" w:rsidRDefault="00AB4A65" w:rsidP="003364E1">
      <w:pPr>
        <w:pStyle w:val="ListParagraph"/>
        <w:numPr>
          <w:ilvl w:val="0"/>
          <w:numId w:val="12"/>
        </w:numPr>
        <w:rPr>
          <w:rFonts w:asciiTheme="minorHAnsi" w:hAnsiTheme="minorHAnsi" w:cs="Arial"/>
        </w:rPr>
      </w:pPr>
      <w:r>
        <w:rPr>
          <w:rFonts w:asciiTheme="minorHAnsi" w:hAnsiTheme="minorHAnsi" w:cs="Arial"/>
        </w:rPr>
        <w:t>Has returned home to their family from care,</w:t>
      </w:r>
    </w:p>
    <w:p w14:paraId="2A1C0FCF" w14:textId="1E6BB914" w:rsidR="00AB4A65" w:rsidRDefault="00AB4A65" w:rsidP="003364E1">
      <w:pPr>
        <w:pStyle w:val="ListParagraph"/>
        <w:numPr>
          <w:ilvl w:val="0"/>
          <w:numId w:val="12"/>
        </w:numPr>
        <w:rPr>
          <w:rFonts w:asciiTheme="minorHAnsi" w:hAnsiTheme="minorHAnsi" w:cs="Arial"/>
        </w:rPr>
      </w:pPr>
      <w:r>
        <w:rPr>
          <w:rFonts w:asciiTheme="minorHAnsi" w:hAnsiTheme="minorHAnsi" w:cs="Arial"/>
        </w:rPr>
        <w:t>Is showing early signs of abuse and/or neglect,</w:t>
      </w:r>
    </w:p>
    <w:p w14:paraId="25A7EA71" w14:textId="74796F62" w:rsidR="00AB4A65" w:rsidRDefault="00AB4A65" w:rsidP="003364E1">
      <w:pPr>
        <w:pStyle w:val="ListParagraph"/>
        <w:numPr>
          <w:ilvl w:val="0"/>
          <w:numId w:val="12"/>
        </w:numPr>
        <w:rPr>
          <w:rFonts w:asciiTheme="minorHAnsi" w:hAnsiTheme="minorHAnsi" w:cs="Arial"/>
        </w:rPr>
      </w:pPr>
      <w:r>
        <w:rPr>
          <w:rFonts w:asciiTheme="minorHAnsi" w:hAnsiTheme="minorHAnsi" w:cs="Arial"/>
        </w:rPr>
        <w:t>Is at risk of being radicalise</w:t>
      </w:r>
      <w:r w:rsidR="00DE1A54">
        <w:rPr>
          <w:rFonts w:asciiTheme="minorHAnsi" w:hAnsiTheme="minorHAnsi" w:cs="Arial"/>
        </w:rPr>
        <w:t>d or exploited,</w:t>
      </w:r>
    </w:p>
    <w:p w14:paraId="71B2ECD9" w14:textId="5EEE4CC4" w:rsidR="00DE1A54" w:rsidRDefault="00DE1A54" w:rsidP="003364E1">
      <w:pPr>
        <w:pStyle w:val="ListParagraph"/>
        <w:numPr>
          <w:ilvl w:val="0"/>
          <w:numId w:val="12"/>
        </w:numPr>
        <w:rPr>
          <w:rFonts w:asciiTheme="minorHAnsi" w:hAnsiTheme="minorHAnsi" w:cs="Arial"/>
        </w:rPr>
      </w:pPr>
      <w:r>
        <w:rPr>
          <w:rFonts w:asciiTheme="minorHAnsi" w:hAnsiTheme="minorHAnsi" w:cs="Arial"/>
        </w:rPr>
        <w:t>Is a privately fostered child</w:t>
      </w:r>
      <w:r w:rsidR="003F060F">
        <w:rPr>
          <w:rFonts w:asciiTheme="minorHAnsi" w:hAnsiTheme="minorHAnsi" w:cs="Arial"/>
        </w:rPr>
        <w:t>,</w:t>
      </w:r>
    </w:p>
    <w:p w14:paraId="2EA374DA" w14:textId="77777777" w:rsidR="003F060F" w:rsidRDefault="00907DBB" w:rsidP="003364E1">
      <w:pPr>
        <w:pStyle w:val="ListParagraph"/>
        <w:numPr>
          <w:ilvl w:val="0"/>
          <w:numId w:val="12"/>
        </w:numPr>
        <w:rPr>
          <w:rFonts w:asciiTheme="minorHAnsi" w:hAnsiTheme="minorHAnsi" w:cs="Arial"/>
        </w:rPr>
      </w:pPr>
      <w:r w:rsidRPr="003F060F">
        <w:rPr>
          <w:rFonts w:asciiTheme="minorHAnsi" w:hAnsiTheme="minorHAnsi" w:cs="Arial"/>
        </w:rPr>
        <w:t>Is at risk of “honour”-based abuse such as Female Genitalia Mutilation or Forced Marriage</w:t>
      </w:r>
      <w:r w:rsidR="003F060F">
        <w:rPr>
          <w:rFonts w:asciiTheme="minorHAnsi" w:hAnsiTheme="minorHAnsi" w:cs="Arial"/>
        </w:rPr>
        <w:t>,</w:t>
      </w:r>
    </w:p>
    <w:p w14:paraId="7E175A64" w14:textId="0EB504F8" w:rsidR="00463FEF" w:rsidRPr="003F060F" w:rsidRDefault="00463FEF" w:rsidP="003364E1">
      <w:pPr>
        <w:pStyle w:val="ListParagraph"/>
        <w:numPr>
          <w:ilvl w:val="0"/>
          <w:numId w:val="12"/>
        </w:numPr>
        <w:rPr>
          <w:rFonts w:asciiTheme="minorHAnsi" w:hAnsiTheme="minorHAnsi" w:cs="Arial"/>
        </w:rPr>
      </w:pPr>
      <w:r w:rsidRPr="003F060F">
        <w:rPr>
          <w:rFonts w:asciiTheme="minorHAnsi" w:hAnsiTheme="minorHAnsi" w:cs="Arial"/>
        </w:rPr>
        <w:t>Has a family member in prison, or is affected by parental offending</w:t>
      </w:r>
      <w:r w:rsidR="003F060F">
        <w:rPr>
          <w:rFonts w:asciiTheme="minorHAnsi" w:hAnsiTheme="minorHAnsi" w:cs="Arial"/>
        </w:rPr>
        <w:t>,</w:t>
      </w:r>
    </w:p>
    <w:p w14:paraId="31EFB52A" w14:textId="246BD097" w:rsidR="00463FEF" w:rsidRDefault="00463FEF" w:rsidP="003364E1">
      <w:pPr>
        <w:pStyle w:val="ListParagraph"/>
        <w:numPr>
          <w:ilvl w:val="0"/>
          <w:numId w:val="12"/>
        </w:numPr>
        <w:rPr>
          <w:rFonts w:asciiTheme="minorHAnsi" w:hAnsiTheme="minorHAnsi" w:cs="Arial"/>
        </w:rPr>
      </w:pPr>
      <w:r>
        <w:rPr>
          <w:rFonts w:asciiTheme="minorHAnsi" w:hAnsiTheme="minorHAnsi" w:cs="Arial"/>
        </w:rPr>
        <w:t>Is persistently absent from education, including persistent absences for part of the school day.</w:t>
      </w:r>
    </w:p>
    <w:p w14:paraId="29023205" w14:textId="01CD947E" w:rsidR="005002A2" w:rsidRDefault="005002A2" w:rsidP="005002A2">
      <w:pPr>
        <w:pStyle w:val="ListParagraph"/>
        <w:rPr>
          <w:rFonts w:asciiTheme="minorHAnsi" w:hAnsiTheme="minorHAnsi" w:cs="Arial"/>
        </w:rPr>
      </w:pPr>
    </w:p>
    <w:p w14:paraId="0B1C8AAE" w14:textId="22F17311" w:rsidR="009854B4" w:rsidRPr="009854B4" w:rsidRDefault="009854B4" w:rsidP="009854B4">
      <w:pPr>
        <w:rPr>
          <w:rFonts w:asciiTheme="minorHAnsi" w:hAnsiTheme="minorHAnsi" w:cs="Arial"/>
        </w:rPr>
      </w:pPr>
      <w:r w:rsidRPr="009854B4">
        <w:rPr>
          <w:rFonts w:asciiTheme="minorHAnsi" w:hAnsiTheme="minorHAnsi" w:cs="Arial"/>
        </w:rPr>
        <w:t xml:space="preserve">2.9 </w:t>
      </w:r>
      <w:r>
        <w:rPr>
          <w:rFonts w:asciiTheme="minorHAnsi" w:hAnsiTheme="minorHAnsi" w:cs="Arial"/>
        </w:rPr>
        <w:t>At the Academy</w:t>
      </w:r>
      <w:r w:rsidRPr="009854B4">
        <w:rPr>
          <w:rFonts w:asciiTheme="minorHAnsi" w:hAnsiTheme="minorHAnsi" w:cs="Arial"/>
        </w:rPr>
        <w:t xml:space="preserve"> we understand the importance of working in a way that adheres to the following legislation:</w:t>
      </w:r>
    </w:p>
    <w:p w14:paraId="6100F952" w14:textId="44E1905E" w:rsidR="009854B4" w:rsidRPr="00CA5955" w:rsidRDefault="009854B4" w:rsidP="00C57746">
      <w:pPr>
        <w:pStyle w:val="ListParagraph"/>
        <w:numPr>
          <w:ilvl w:val="0"/>
          <w:numId w:val="23"/>
        </w:numPr>
        <w:ind w:left="714" w:hanging="357"/>
        <w:rPr>
          <w:rFonts w:asciiTheme="minorHAnsi" w:hAnsiTheme="minorHAnsi" w:cs="Arial"/>
        </w:rPr>
      </w:pPr>
      <w:r w:rsidRPr="00CA5955">
        <w:rPr>
          <w:rFonts w:asciiTheme="minorHAnsi" w:hAnsiTheme="minorHAnsi" w:cs="Arial"/>
        </w:rPr>
        <w:t>The Human Rights Act 1998</w:t>
      </w:r>
    </w:p>
    <w:p w14:paraId="7D699CE5" w14:textId="0D3D7959" w:rsidR="009854B4" w:rsidRPr="00CA5955" w:rsidRDefault="009854B4" w:rsidP="00C57746">
      <w:pPr>
        <w:pStyle w:val="ListParagraph"/>
        <w:numPr>
          <w:ilvl w:val="0"/>
          <w:numId w:val="23"/>
        </w:numPr>
        <w:ind w:left="714" w:hanging="357"/>
        <w:rPr>
          <w:rFonts w:asciiTheme="minorHAnsi" w:hAnsiTheme="minorHAnsi" w:cs="Arial"/>
        </w:rPr>
      </w:pPr>
      <w:r w:rsidRPr="00CA5955">
        <w:rPr>
          <w:rFonts w:asciiTheme="minorHAnsi" w:hAnsiTheme="minorHAnsi" w:cs="Arial"/>
        </w:rPr>
        <w:t>Equality Act 2010</w:t>
      </w:r>
    </w:p>
    <w:p w14:paraId="57B502CA" w14:textId="6BB20772" w:rsidR="009854B4" w:rsidRPr="00CA5955" w:rsidRDefault="009854B4" w:rsidP="00C57746">
      <w:pPr>
        <w:pStyle w:val="ListParagraph"/>
        <w:numPr>
          <w:ilvl w:val="0"/>
          <w:numId w:val="23"/>
        </w:numPr>
        <w:ind w:left="714" w:hanging="357"/>
        <w:rPr>
          <w:rFonts w:asciiTheme="minorHAnsi" w:hAnsiTheme="minorHAnsi" w:cs="Arial"/>
        </w:rPr>
      </w:pPr>
      <w:r w:rsidRPr="00CA5955">
        <w:rPr>
          <w:rFonts w:asciiTheme="minorHAnsi" w:hAnsiTheme="minorHAnsi" w:cs="Arial"/>
        </w:rPr>
        <w:t>Public Sector Equality Duty</w:t>
      </w:r>
    </w:p>
    <w:p w14:paraId="46C667EF" w14:textId="5638D420" w:rsidR="00AB1126" w:rsidRPr="009854B4" w:rsidRDefault="009854B4" w:rsidP="009854B4">
      <w:pPr>
        <w:rPr>
          <w:rFonts w:asciiTheme="minorHAnsi" w:hAnsiTheme="minorHAnsi" w:cs="Arial"/>
        </w:rPr>
      </w:pPr>
      <w:r w:rsidRPr="009854B4">
        <w:rPr>
          <w:rFonts w:asciiTheme="minorHAnsi" w:hAnsiTheme="minorHAnsi" w:cs="Arial"/>
        </w:rPr>
        <w:t>This means we do not unlawfully discriminate against pupils because of their sex, race, disability, religion or belief, gender reassignment, pregnancy and maternity, or sexual orientation (protected characteristics).</w:t>
      </w:r>
    </w:p>
    <w:p w14:paraId="1C1E09B3" w14:textId="77777777" w:rsidR="00AB1126" w:rsidRPr="00AB4A65" w:rsidRDefault="00AB1126" w:rsidP="005002A2">
      <w:pPr>
        <w:pStyle w:val="ListParagraph"/>
        <w:rPr>
          <w:rFonts w:asciiTheme="minorHAnsi" w:hAnsiTheme="minorHAnsi" w:cs="Arial"/>
        </w:rPr>
      </w:pPr>
    </w:p>
    <w:p w14:paraId="7F3FF635" w14:textId="77777777" w:rsidR="00143FD1" w:rsidRPr="00404353" w:rsidRDefault="00143FD1" w:rsidP="00001B07">
      <w:pPr>
        <w:pStyle w:val="Heading1"/>
      </w:pPr>
      <w:bookmarkStart w:id="8" w:name="_Toc140768909"/>
      <w:bookmarkStart w:id="9" w:name="_Toc142918625"/>
      <w:r>
        <w:t>3</w:t>
      </w:r>
      <w:r w:rsidR="00B66FE1">
        <w:t>.</w:t>
      </w:r>
      <w:r>
        <w:t xml:space="preserve"> ROLES AND RESPONSIBILITIES</w:t>
      </w:r>
      <w:bookmarkEnd w:id="8"/>
      <w:bookmarkEnd w:id="9"/>
      <w:r>
        <w:t xml:space="preserve"> </w:t>
      </w:r>
    </w:p>
    <w:p w14:paraId="53D55AFF" w14:textId="77777777" w:rsidR="00143FD1" w:rsidRPr="00404353" w:rsidRDefault="00143FD1" w:rsidP="00143FD1">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3311"/>
      </w:tblGrid>
      <w:tr w:rsidR="00822B4D" w:rsidRPr="00404353" w14:paraId="05A01F40" w14:textId="77777777" w:rsidTr="002B0957">
        <w:tc>
          <w:tcPr>
            <w:tcW w:w="2840" w:type="dxa"/>
            <w:shd w:val="clear" w:color="auto" w:fill="auto"/>
          </w:tcPr>
          <w:p w14:paraId="3B10B956" w14:textId="77777777" w:rsidR="00822B4D" w:rsidRPr="00404353" w:rsidRDefault="00822B4D" w:rsidP="006224AD">
            <w:pPr>
              <w:rPr>
                <w:rFonts w:asciiTheme="minorHAnsi" w:hAnsiTheme="minorHAnsi" w:cs="Arial"/>
                <w:b/>
                <w:bCs/>
              </w:rPr>
            </w:pPr>
            <w:r w:rsidRPr="00404353">
              <w:rPr>
                <w:rFonts w:asciiTheme="minorHAnsi" w:hAnsiTheme="minorHAnsi" w:cs="Arial"/>
                <w:b/>
                <w:bCs/>
              </w:rPr>
              <w:t>Role</w:t>
            </w:r>
          </w:p>
        </w:tc>
        <w:tc>
          <w:tcPr>
            <w:tcW w:w="2841" w:type="dxa"/>
            <w:shd w:val="clear" w:color="auto" w:fill="auto"/>
          </w:tcPr>
          <w:p w14:paraId="0BA2E3C6" w14:textId="77777777" w:rsidR="00822B4D" w:rsidRPr="00404353" w:rsidRDefault="00822B4D" w:rsidP="006224AD">
            <w:pPr>
              <w:rPr>
                <w:rFonts w:asciiTheme="minorHAnsi" w:hAnsiTheme="minorHAnsi" w:cs="Arial"/>
                <w:b/>
                <w:bCs/>
              </w:rPr>
            </w:pPr>
            <w:r w:rsidRPr="00404353">
              <w:rPr>
                <w:rFonts w:asciiTheme="minorHAnsi" w:hAnsiTheme="minorHAnsi" w:cs="Arial"/>
                <w:b/>
                <w:bCs/>
              </w:rPr>
              <w:t>Name</w:t>
            </w:r>
          </w:p>
        </w:tc>
        <w:tc>
          <w:tcPr>
            <w:tcW w:w="3311" w:type="dxa"/>
            <w:shd w:val="clear" w:color="auto" w:fill="auto"/>
          </w:tcPr>
          <w:p w14:paraId="0308DA02" w14:textId="77777777" w:rsidR="00822B4D" w:rsidRPr="00404353" w:rsidRDefault="00822B4D" w:rsidP="006224AD">
            <w:pPr>
              <w:rPr>
                <w:rFonts w:asciiTheme="minorHAnsi" w:hAnsiTheme="minorHAnsi" w:cs="Arial"/>
                <w:b/>
                <w:bCs/>
              </w:rPr>
            </w:pPr>
            <w:r w:rsidRPr="00404353">
              <w:rPr>
                <w:rFonts w:asciiTheme="minorHAnsi" w:hAnsiTheme="minorHAnsi" w:cs="Arial"/>
                <w:b/>
                <w:bCs/>
              </w:rPr>
              <w:t>Contact details</w:t>
            </w:r>
          </w:p>
        </w:tc>
      </w:tr>
      <w:tr w:rsidR="00822B4D" w:rsidRPr="00404353" w14:paraId="108559EB" w14:textId="77777777" w:rsidTr="002B0957">
        <w:tc>
          <w:tcPr>
            <w:tcW w:w="2840" w:type="dxa"/>
            <w:shd w:val="clear" w:color="auto" w:fill="auto"/>
          </w:tcPr>
          <w:p w14:paraId="6ADB8748" w14:textId="77777777" w:rsidR="00822B4D" w:rsidRPr="00404353" w:rsidRDefault="00822B4D" w:rsidP="006224AD">
            <w:pPr>
              <w:rPr>
                <w:rFonts w:asciiTheme="minorHAnsi" w:hAnsiTheme="minorHAnsi" w:cs="Arial"/>
                <w:b/>
                <w:bCs/>
              </w:rPr>
            </w:pPr>
            <w:r w:rsidRPr="00404353">
              <w:rPr>
                <w:rFonts w:asciiTheme="minorHAnsi" w:hAnsiTheme="minorHAnsi" w:cs="Arial"/>
                <w:b/>
                <w:bCs/>
              </w:rPr>
              <w:t xml:space="preserve"> Designated </w:t>
            </w:r>
            <w:r w:rsidR="003053CF" w:rsidRPr="00404353">
              <w:rPr>
                <w:rFonts w:asciiTheme="minorHAnsi" w:hAnsiTheme="minorHAnsi" w:cs="Arial"/>
                <w:b/>
                <w:bCs/>
              </w:rPr>
              <w:t>Safeguarding Lead (DSL)</w:t>
            </w:r>
          </w:p>
        </w:tc>
        <w:tc>
          <w:tcPr>
            <w:tcW w:w="2841" w:type="dxa"/>
            <w:shd w:val="clear" w:color="auto" w:fill="auto"/>
          </w:tcPr>
          <w:p w14:paraId="02E1CC5D" w14:textId="20612980" w:rsidR="00822B4D" w:rsidRPr="00404353" w:rsidRDefault="002B0957" w:rsidP="006224AD">
            <w:pPr>
              <w:rPr>
                <w:rFonts w:asciiTheme="minorHAnsi" w:hAnsiTheme="minorHAnsi" w:cs="Arial"/>
                <w:b/>
                <w:bCs/>
              </w:rPr>
            </w:pPr>
            <w:r>
              <w:rPr>
                <w:rFonts w:asciiTheme="minorHAnsi" w:hAnsiTheme="minorHAnsi" w:cs="Arial"/>
                <w:b/>
                <w:bCs/>
              </w:rPr>
              <w:t>Mrs Chloe Cole</w:t>
            </w:r>
          </w:p>
        </w:tc>
        <w:tc>
          <w:tcPr>
            <w:tcW w:w="3311" w:type="dxa"/>
            <w:shd w:val="clear" w:color="auto" w:fill="auto"/>
          </w:tcPr>
          <w:p w14:paraId="2B69AFAD" w14:textId="691339B0" w:rsidR="00822B4D" w:rsidRPr="00404353" w:rsidRDefault="00187296" w:rsidP="006224AD">
            <w:pPr>
              <w:rPr>
                <w:rFonts w:asciiTheme="minorHAnsi" w:hAnsiTheme="minorHAnsi" w:cs="Arial"/>
                <w:b/>
                <w:bCs/>
              </w:rPr>
            </w:pPr>
            <w:hyperlink r:id="rId21" w:history="1">
              <w:r w:rsidR="002B0957" w:rsidRPr="00153C43">
                <w:rPr>
                  <w:rStyle w:val="Hyperlink"/>
                  <w:rFonts w:asciiTheme="minorHAnsi" w:hAnsiTheme="minorHAnsi" w:cs="Arial"/>
                  <w:b/>
                  <w:bCs/>
                </w:rPr>
                <w:t>head@dereham.norfolk.sch.uk</w:t>
              </w:r>
            </w:hyperlink>
            <w:r w:rsidR="002B0957">
              <w:rPr>
                <w:rFonts w:asciiTheme="minorHAnsi" w:hAnsiTheme="minorHAnsi" w:cs="Arial"/>
                <w:b/>
                <w:bCs/>
              </w:rPr>
              <w:br/>
              <w:t>01362 692727</w:t>
            </w:r>
          </w:p>
        </w:tc>
      </w:tr>
      <w:tr w:rsidR="00822B4D" w:rsidRPr="00404353" w14:paraId="08624BF2" w14:textId="77777777" w:rsidTr="002B0957">
        <w:tc>
          <w:tcPr>
            <w:tcW w:w="2840" w:type="dxa"/>
            <w:shd w:val="clear" w:color="auto" w:fill="auto"/>
          </w:tcPr>
          <w:p w14:paraId="66D73D39" w14:textId="401F2B03" w:rsidR="00822B4D" w:rsidRPr="00404353" w:rsidRDefault="00B16C3E" w:rsidP="006224AD">
            <w:pPr>
              <w:rPr>
                <w:rFonts w:asciiTheme="minorHAnsi" w:hAnsiTheme="minorHAnsi" w:cs="Arial"/>
                <w:b/>
                <w:bCs/>
              </w:rPr>
            </w:pPr>
            <w:r>
              <w:rPr>
                <w:rFonts w:asciiTheme="minorHAnsi" w:hAnsiTheme="minorHAnsi" w:cs="Arial"/>
                <w:b/>
                <w:bCs/>
              </w:rPr>
              <w:t>Deputy</w:t>
            </w:r>
            <w:r w:rsidR="00822B4D" w:rsidRPr="00404353">
              <w:rPr>
                <w:rFonts w:asciiTheme="minorHAnsi" w:hAnsiTheme="minorHAnsi" w:cs="Arial"/>
                <w:b/>
                <w:bCs/>
              </w:rPr>
              <w:t xml:space="preserve"> </w:t>
            </w:r>
            <w:r w:rsidR="003053CF" w:rsidRPr="00404353">
              <w:rPr>
                <w:rFonts w:asciiTheme="minorHAnsi" w:hAnsiTheme="minorHAnsi" w:cs="Arial"/>
                <w:b/>
                <w:bCs/>
              </w:rPr>
              <w:t>DSL</w:t>
            </w:r>
          </w:p>
        </w:tc>
        <w:tc>
          <w:tcPr>
            <w:tcW w:w="2841" w:type="dxa"/>
            <w:shd w:val="clear" w:color="auto" w:fill="auto"/>
          </w:tcPr>
          <w:p w14:paraId="6A549E07" w14:textId="1188C04E" w:rsidR="00822B4D" w:rsidRDefault="002B0957" w:rsidP="006224AD">
            <w:pPr>
              <w:rPr>
                <w:rFonts w:asciiTheme="minorHAnsi" w:hAnsiTheme="minorHAnsi" w:cs="Arial"/>
                <w:b/>
                <w:bCs/>
              </w:rPr>
            </w:pPr>
            <w:r>
              <w:rPr>
                <w:rFonts w:asciiTheme="minorHAnsi" w:hAnsiTheme="minorHAnsi" w:cs="Arial"/>
                <w:b/>
                <w:bCs/>
              </w:rPr>
              <w:t>Mrs Lisa Playford</w:t>
            </w:r>
          </w:p>
          <w:p w14:paraId="4B3F6914" w14:textId="2E5ABC30" w:rsidR="00822B4D" w:rsidRPr="00404353" w:rsidRDefault="002B0957" w:rsidP="006224AD">
            <w:pPr>
              <w:rPr>
                <w:rFonts w:asciiTheme="minorHAnsi" w:hAnsiTheme="minorHAnsi" w:cs="Arial"/>
                <w:b/>
                <w:bCs/>
              </w:rPr>
            </w:pPr>
            <w:r>
              <w:rPr>
                <w:rFonts w:asciiTheme="minorHAnsi" w:hAnsiTheme="minorHAnsi" w:cs="Arial"/>
                <w:b/>
                <w:bCs/>
              </w:rPr>
              <w:t>Mrs Lucy Robinson</w:t>
            </w:r>
          </w:p>
        </w:tc>
        <w:tc>
          <w:tcPr>
            <w:tcW w:w="3311" w:type="dxa"/>
            <w:shd w:val="clear" w:color="auto" w:fill="auto"/>
          </w:tcPr>
          <w:p w14:paraId="18CE36C9" w14:textId="30011033" w:rsidR="002B0957" w:rsidRDefault="00187296" w:rsidP="006224AD">
            <w:pPr>
              <w:rPr>
                <w:rFonts w:ascii="Helvetica" w:hAnsi="Helvetica" w:cs="Helvetica"/>
                <w:color w:val="5E5E5E"/>
                <w:sz w:val="21"/>
                <w:szCs w:val="21"/>
                <w:shd w:val="clear" w:color="auto" w:fill="FFFFFF"/>
              </w:rPr>
            </w:pPr>
            <w:hyperlink r:id="rId22" w:history="1">
              <w:r w:rsidR="002B0957" w:rsidRPr="00153C43">
                <w:rPr>
                  <w:rStyle w:val="Hyperlink"/>
                  <w:rFonts w:ascii="Helvetica" w:hAnsi="Helvetica" w:cs="Helvetica"/>
                  <w:sz w:val="21"/>
                  <w:szCs w:val="21"/>
                  <w:shd w:val="clear" w:color="auto" w:fill="FFFFFF"/>
                </w:rPr>
                <w:t>psa@dereham.norfolk.sch.uk</w:t>
              </w:r>
            </w:hyperlink>
          </w:p>
          <w:p w14:paraId="20C5C071" w14:textId="7C395951" w:rsidR="002B0957" w:rsidRDefault="00187296" w:rsidP="006224AD">
            <w:pPr>
              <w:rPr>
                <w:rFonts w:ascii="Helvetica" w:hAnsi="Helvetica" w:cs="Helvetica"/>
                <w:color w:val="5E5E5E"/>
                <w:sz w:val="21"/>
                <w:szCs w:val="21"/>
                <w:shd w:val="clear" w:color="auto" w:fill="FFFFFF"/>
              </w:rPr>
            </w:pPr>
            <w:hyperlink r:id="rId23" w:history="1">
              <w:r w:rsidR="002B0957" w:rsidRPr="00153C43">
                <w:rPr>
                  <w:rStyle w:val="Hyperlink"/>
                  <w:rFonts w:ascii="Helvetica" w:hAnsi="Helvetica" w:cs="Helvetica"/>
                  <w:sz w:val="21"/>
                  <w:szCs w:val="21"/>
                  <w:shd w:val="clear" w:color="auto" w:fill="FFFFFF"/>
                </w:rPr>
                <w:t>lrobinson6erw@nsix.org.uk</w:t>
              </w:r>
            </w:hyperlink>
          </w:p>
          <w:p w14:paraId="5AAF0BBE" w14:textId="5655C348" w:rsidR="00822B4D" w:rsidRPr="00404353" w:rsidRDefault="002B0957" w:rsidP="006224AD">
            <w:pPr>
              <w:rPr>
                <w:rFonts w:asciiTheme="minorHAnsi" w:hAnsiTheme="minorHAnsi" w:cs="Arial"/>
                <w:b/>
                <w:bCs/>
              </w:rPr>
            </w:pPr>
            <w:r>
              <w:rPr>
                <w:rFonts w:asciiTheme="minorHAnsi" w:hAnsiTheme="minorHAnsi" w:cs="Arial"/>
                <w:b/>
                <w:bCs/>
              </w:rPr>
              <w:t>01362 692727</w:t>
            </w:r>
          </w:p>
        </w:tc>
      </w:tr>
      <w:tr w:rsidR="0076225E" w:rsidRPr="00404353" w14:paraId="7DEA9ACB" w14:textId="77777777" w:rsidTr="002B0957">
        <w:tc>
          <w:tcPr>
            <w:tcW w:w="2840" w:type="dxa"/>
            <w:shd w:val="clear" w:color="auto" w:fill="auto"/>
          </w:tcPr>
          <w:p w14:paraId="5AD0BEEC" w14:textId="69655C90" w:rsidR="0076225E" w:rsidRDefault="0076225E" w:rsidP="006224AD">
            <w:pPr>
              <w:rPr>
                <w:rFonts w:asciiTheme="minorHAnsi" w:hAnsiTheme="minorHAnsi" w:cs="Arial"/>
                <w:b/>
                <w:bCs/>
              </w:rPr>
            </w:pPr>
            <w:r>
              <w:rPr>
                <w:rFonts w:asciiTheme="minorHAnsi" w:hAnsiTheme="minorHAnsi" w:cs="Arial"/>
                <w:b/>
                <w:bCs/>
              </w:rPr>
              <w:t>Mental Health Lead</w:t>
            </w:r>
          </w:p>
        </w:tc>
        <w:tc>
          <w:tcPr>
            <w:tcW w:w="2841" w:type="dxa"/>
            <w:shd w:val="clear" w:color="auto" w:fill="auto"/>
          </w:tcPr>
          <w:p w14:paraId="15394991" w14:textId="4B18FE90" w:rsidR="0076225E" w:rsidRPr="00404353" w:rsidRDefault="002B0957" w:rsidP="006224AD">
            <w:pPr>
              <w:rPr>
                <w:rFonts w:asciiTheme="minorHAnsi" w:hAnsiTheme="minorHAnsi" w:cs="Arial"/>
                <w:b/>
                <w:bCs/>
              </w:rPr>
            </w:pPr>
            <w:r>
              <w:rPr>
                <w:rFonts w:asciiTheme="minorHAnsi" w:hAnsiTheme="minorHAnsi" w:cs="Arial"/>
                <w:b/>
                <w:bCs/>
              </w:rPr>
              <w:t>Miss Alice Watts</w:t>
            </w:r>
          </w:p>
        </w:tc>
        <w:tc>
          <w:tcPr>
            <w:tcW w:w="3311" w:type="dxa"/>
            <w:shd w:val="clear" w:color="auto" w:fill="auto"/>
          </w:tcPr>
          <w:p w14:paraId="51C7ED62" w14:textId="15CA0910" w:rsidR="0076225E" w:rsidRPr="00404353" w:rsidRDefault="002B0957" w:rsidP="006224AD">
            <w:pPr>
              <w:rPr>
                <w:rFonts w:asciiTheme="minorHAnsi" w:hAnsiTheme="minorHAnsi" w:cs="Arial"/>
                <w:b/>
                <w:bCs/>
              </w:rPr>
            </w:pPr>
            <w:r>
              <w:rPr>
                <w:rFonts w:asciiTheme="minorHAnsi" w:hAnsiTheme="minorHAnsi" w:cs="Arial"/>
                <w:b/>
                <w:bCs/>
              </w:rPr>
              <w:t>01362 692727</w:t>
            </w:r>
          </w:p>
        </w:tc>
      </w:tr>
      <w:tr w:rsidR="00822B4D" w:rsidRPr="00404353" w14:paraId="3E2764FE" w14:textId="77777777" w:rsidTr="002B0957">
        <w:tc>
          <w:tcPr>
            <w:tcW w:w="2840" w:type="dxa"/>
            <w:shd w:val="clear" w:color="auto" w:fill="auto"/>
          </w:tcPr>
          <w:p w14:paraId="3E08472D" w14:textId="1197BCEA" w:rsidR="00822B4D" w:rsidRPr="00404353" w:rsidRDefault="00822B4D" w:rsidP="006224AD">
            <w:pPr>
              <w:rPr>
                <w:rFonts w:asciiTheme="minorHAnsi" w:hAnsiTheme="minorHAnsi" w:cs="Arial"/>
                <w:b/>
                <w:bCs/>
              </w:rPr>
            </w:pPr>
            <w:r w:rsidRPr="00404353">
              <w:rPr>
                <w:rFonts w:asciiTheme="minorHAnsi" w:hAnsiTheme="minorHAnsi" w:cs="Arial"/>
                <w:b/>
                <w:bCs/>
              </w:rPr>
              <w:t>Headteacher</w:t>
            </w:r>
            <w:r w:rsidR="00AB1126">
              <w:rPr>
                <w:rFonts w:asciiTheme="minorHAnsi" w:hAnsiTheme="minorHAnsi" w:cs="Arial"/>
                <w:b/>
                <w:bCs/>
              </w:rPr>
              <w:t>/Principal</w:t>
            </w:r>
          </w:p>
        </w:tc>
        <w:tc>
          <w:tcPr>
            <w:tcW w:w="2841" w:type="dxa"/>
            <w:shd w:val="clear" w:color="auto" w:fill="auto"/>
          </w:tcPr>
          <w:p w14:paraId="5E9F4F08" w14:textId="16D284FA" w:rsidR="00822B4D" w:rsidRPr="00404353" w:rsidRDefault="002B0957" w:rsidP="006224AD">
            <w:pPr>
              <w:rPr>
                <w:rFonts w:asciiTheme="minorHAnsi" w:hAnsiTheme="minorHAnsi" w:cs="Arial"/>
                <w:b/>
                <w:bCs/>
              </w:rPr>
            </w:pPr>
            <w:r>
              <w:rPr>
                <w:rFonts w:asciiTheme="minorHAnsi" w:hAnsiTheme="minorHAnsi" w:cs="Arial"/>
                <w:b/>
                <w:bCs/>
              </w:rPr>
              <w:t>Mrs Chloe Cole</w:t>
            </w:r>
          </w:p>
          <w:p w14:paraId="20A7BCE6" w14:textId="77777777" w:rsidR="00822B4D" w:rsidRPr="00404353" w:rsidRDefault="00822B4D" w:rsidP="006224AD">
            <w:pPr>
              <w:rPr>
                <w:rFonts w:asciiTheme="minorHAnsi" w:hAnsiTheme="minorHAnsi" w:cs="Arial"/>
                <w:b/>
                <w:bCs/>
              </w:rPr>
            </w:pPr>
          </w:p>
        </w:tc>
        <w:tc>
          <w:tcPr>
            <w:tcW w:w="3311" w:type="dxa"/>
            <w:shd w:val="clear" w:color="auto" w:fill="auto"/>
          </w:tcPr>
          <w:p w14:paraId="5E0698F9" w14:textId="6E266669" w:rsidR="00822B4D" w:rsidRPr="00404353" w:rsidRDefault="00187296" w:rsidP="006224AD">
            <w:pPr>
              <w:rPr>
                <w:rFonts w:asciiTheme="minorHAnsi" w:hAnsiTheme="minorHAnsi" w:cs="Arial"/>
                <w:b/>
                <w:bCs/>
              </w:rPr>
            </w:pPr>
            <w:hyperlink r:id="rId24" w:history="1">
              <w:r w:rsidR="002B0957" w:rsidRPr="00153C43">
                <w:rPr>
                  <w:rStyle w:val="Hyperlink"/>
                  <w:rFonts w:asciiTheme="minorHAnsi" w:hAnsiTheme="minorHAnsi" w:cs="Arial"/>
                  <w:b/>
                  <w:bCs/>
                </w:rPr>
                <w:t>head@dereham.norfolk.sch.uk</w:t>
              </w:r>
            </w:hyperlink>
            <w:r w:rsidR="002B0957">
              <w:rPr>
                <w:rFonts w:asciiTheme="minorHAnsi" w:hAnsiTheme="minorHAnsi" w:cs="Arial"/>
                <w:b/>
                <w:bCs/>
              </w:rPr>
              <w:br/>
              <w:t>01362 692727</w:t>
            </w:r>
          </w:p>
        </w:tc>
      </w:tr>
      <w:tr w:rsidR="00822B4D" w:rsidRPr="00404353" w14:paraId="35266C08" w14:textId="77777777" w:rsidTr="002B0957">
        <w:tc>
          <w:tcPr>
            <w:tcW w:w="2840" w:type="dxa"/>
            <w:shd w:val="clear" w:color="auto" w:fill="auto"/>
          </w:tcPr>
          <w:p w14:paraId="085A4AA1" w14:textId="77777777" w:rsidR="00822B4D" w:rsidRPr="00404353" w:rsidRDefault="00822B4D" w:rsidP="006224AD">
            <w:pPr>
              <w:rPr>
                <w:rFonts w:asciiTheme="minorHAnsi" w:hAnsiTheme="minorHAnsi" w:cs="Arial"/>
                <w:b/>
                <w:bCs/>
              </w:rPr>
            </w:pPr>
            <w:r w:rsidRPr="00404353">
              <w:rPr>
                <w:rFonts w:asciiTheme="minorHAnsi" w:hAnsiTheme="minorHAnsi" w:cs="Arial"/>
                <w:b/>
                <w:bCs/>
              </w:rPr>
              <w:t>Named Safeguarding Governor</w:t>
            </w:r>
          </w:p>
        </w:tc>
        <w:tc>
          <w:tcPr>
            <w:tcW w:w="2841" w:type="dxa"/>
            <w:shd w:val="clear" w:color="auto" w:fill="auto"/>
          </w:tcPr>
          <w:p w14:paraId="0AEDBA9D" w14:textId="6A333500" w:rsidR="00822B4D" w:rsidRPr="00404353" w:rsidRDefault="002B0957" w:rsidP="006224AD">
            <w:pPr>
              <w:rPr>
                <w:rFonts w:asciiTheme="minorHAnsi" w:hAnsiTheme="minorHAnsi" w:cs="Arial"/>
                <w:b/>
                <w:bCs/>
              </w:rPr>
            </w:pPr>
            <w:r>
              <w:rPr>
                <w:rFonts w:asciiTheme="minorHAnsi" w:hAnsiTheme="minorHAnsi" w:cs="Arial"/>
                <w:b/>
                <w:bCs/>
              </w:rPr>
              <w:t>Mrs Patricia Waller</w:t>
            </w:r>
          </w:p>
        </w:tc>
        <w:tc>
          <w:tcPr>
            <w:tcW w:w="3311" w:type="dxa"/>
            <w:shd w:val="clear" w:color="auto" w:fill="auto"/>
          </w:tcPr>
          <w:p w14:paraId="5D1CCE62" w14:textId="0D58D636" w:rsidR="00822B4D" w:rsidRPr="00404353" w:rsidRDefault="002B0957" w:rsidP="006224AD">
            <w:pPr>
              <w:rPr>
                <w:rFonts w:asciiTheme="minorHAnsi" w:hAnsiTheme="minorHAnsi" w:cs="Arial"/>
                <w:b/>
                <w:bCs/>
              </w:rPr>
            </w:pPr>
            <w:r>
              <w:rPr>
                <w:rFonts w:asciiTheme="minorHAnsi" w:hAnsiTheme="minorHAnsi" w:cs="Arial"/>
                <w:b/>
                <w:bCs/>
              </w:rPr>
              <w:t>01362 692727</w:t>
            </w:r>
          </w:p>
        </w:tc>
      </w:tr>
      <w:tr w:rsidR="002B0957" w:rsidRPr="00404353" w14:paraId="52E334F9" w14:textId="77777777" w:rsidTr="002B0957">
        <w:tc>
          <w:tcPr>
            <w:tcW w:w="2840" w:type="dxa"/>
            <w:shd w:val="clear" w:color="auto" w:fill="auto"/>
          </w:tcPr>
          <w:p w14:paraId="1E0B2E00" w14:textId="77777777" w:rsidR="002B0957" w:rsidRPr="00404353" w:rsidRDefault="002B0957" w:rsidP="002B0957">
            <w:pPr>
              <w:rPr>
                <w:rFonts w:asciiTheme="minorHAnsi" w:hAnsiTheme="minorHAnsi" w:cs="Arial"/>
                <w:b/>
                <w:bCs/>
              </w:rPr>
            </w:pPr>
            <w:r w:rsidRPr="00404353">
              <w:rPr>
                <w:rFonts w:asciiTheme="minorHAnsi" w:hAnsiTheme="minorHAnsi" w:cs="Arial"/>
                <w:b/>
                <w:bCs/>
              </w:rPr>
              <w:t>Chair of Governors</w:t>
            </w:r>
          </w:p>
        </w:tc>
        <w:tc>
          <w:tcPr>
            <w:tcW w:w="2841" w:type="dxa"/>
            <w:shd w:val="clear" w:color="auto" w:fill="auto"/>
          </w:tcPr>
          <w:p w14:paraId="7AB502DE" w14:textId="7E147388" w:rsidR="002B0957" w:rsidRPr="00404353" w:rsidRDefault="002B0957" w:rsidP="002B0957">
            <w:pPr>
              <w:rPr>
                <w:rFonts w:asciiTheme="minorHAnsi" w:hAnsiTheme="minorHAnsi" w:cs="Arial"/>
                <w:b/>
                <w:bCs/>
              </w:rPr>
            </w:pPr>
            <w:r>
              <w:rPr>
                <w:rFonts w:asciiTheme="minorHAnsi" w:hAnsiTheme="minorHAnsi" w:cs="Arial"/>
                <w:b/>
                <w:bCs/>
              </w:rPr>
              <w:t>Mrs Patricia Waller</w:t>
            </w:r>
          </w:p>
        </w:tc>
        <w:tc>
          <w:tcPr>
            <w:tcW w:w="3311" w:type="dxa"/>
            <w:shd w:val="clear" w:color="auto" w:fill="auto"/>
          </w:tcPr>
          <w:p w14:paraId="0D3C06F2" w14:textId="71A131BF" w:rsidR="002B0957" w:rsidRPr="00404353" w:rsidRDefault="002B0957" w:rsidP="002B0957">
            <w:pPr>
              <w:rPr>
                <w:rFonts w:asciiTheme="minorHAnsi" w:hAnsiTheme="minorHAnsi" w:cs="Arial"/>
                <w:b/>
                <w:bCs/>
              </w:rPr>
            </w:pPr>
            <w:r>
              <w:rPr>
                <w:rFonts w:asciiTheme="minorHAnsi" w:hAnsiTheme="minorHAnsi" w:cs="Arial"/>
                <w:b/>
                <w:bCs/>
              </w:rPr>
              <w:t>01362 692727</w:t>
            </w:r>
          </w:p>
        </w:tc>
      </w:tr>
      <w:tr w:rsidR="001251D6" w:rsidRPr="00404353" w14:paraId="737F5F57" w14:textId="77777777" w:rsidTr="002B0957">
        <w:tc>
          <w:tcPr>
            <w:tcW w:w="2840" w:type="dxa"/>
            <w:shd w:val="clear" w:color="auto" w:fill="auto"/>
          </w:tcPr>
          <w:p w14:paraId="71742419" w14:textId="253316AC" w:rsidR="001251D6" w:rsidRPr="00404353" w:rsidRDefault="00004ECD" w:rsidP="006224AD">
            <w:pPr>
              <w:rPr>
                <w:rFonts w:asciiTheme="minorHAnsi" w:hAnsiTheme="minorHAnsi" w:cs="Arial"/>
                <w:b/>
                <w:bCs/>
              </w:rPr>
            </w:pPr>
            <w:r>
              <w:rPr>
                <w:rFonts w:asciiTheme="minorHAnsi" w:hAnsiTheme="minorHAnsi" w:cs="Arial"/>
                <w:b/>
                <w:bCs/>
              </w:rPr>
              <w:t>Head of Safeguarding</w:t>
            </w:r>
          </w:p>
        </w:tc>
        <w:tc>
          <w:tcPr>
            <w:tcW w:w="2841" w:type="dxa"/>
            <w:shd w:val="clear" w:color="auto" w:fill="auto"/>
          </w:tcPr>
          <w:p w14:paraId="0F99C5A7" w14:textId="66FF785F" w:rsidR="001251D6" w:rsidRPr="00404353" w:rsidRDefault="00C272B3" w:rsidP="006224AD">
            <w:pPr>
              <w:rPr>
                <w:rFonts w:asciiTheme="minorHAnsi" w:hAnsiTheme="minorHAnsi" w:cs="Arial"/>
                <w:b/>
                <w:bCs/>
              </w:rPr>
            </w:pPr>
            <w:r>
              <w:rPr>
                <w:rFonts w:asciiTheme="minorHAnsi" w:hAnsiTheme="minorHAnsi" w:cs="Arial"/>
                <w:b/>
                <w:bCs/>
              </w:rPr>
              <w:t>Louise Veeren</w:t>
            </w:r>
          </w:p>
        </w:tc>
        <w:tc>
          <w:tcPr>
            <w:tcW w:w="3311" w:type="dxa"/>
            <w:shd w:val="clear" w:color="auto" w:fill="auto"/>
          </w:tcPr>
          <w:p w14:paraId="786FC903" w14:textId="2AEDDF07" w:rsidR="001251D6" w:rsidRPr="00404353" w:rsidRDefault="00004ECD" w:rsidP="006224AD">
            <w:pPr>
              <w:rPr>
                <w:rFonts w:asciiTheme="minorHAnsi" w:hAnsiTheme="minorHAnsi" w:cs="Arial"/>
                <w:b/>
                <w:bCs/>
              </w:rPr>
            </w:pPr>
            <w:r>
              <w:rPr>
                <w:rFonts w:asciiTheme="minorHAnsi" w:hAnsiTheme="minorHAnsi" w:cs="Arial"/>
                <w:b/>
                <w:bCs/>
              </w:rPr>
              <w:t>Tel 0</w:t>
            </w:r>
            <w:r w:rsidR="000D0473">
              <w:rPr>
                <w:rFonts w:asciiTheme="minorHAnsi" w:hAnsiTheme="minorHAnsi" w:cs="Arial"/>
                <w:b/>
                <w:bCs/>
              </w:rPr>
              <w:t>1603 5</w:t>
            </w:r>
            <w:r w:rsidR="002B7224">
              <w:rPr>
                <w:rFonts w:asciiTheme="minorHAnsi" w:hAnsiTheme="minorHAnsi" w:cs="Arial"/>
                <w:b/>
                <w:bCs/>
              </w:rPr>
              <w:t>50</w:t>
            </w:r>
            <w:r w:rsidR="009821D3">
              <w:rPr>
                <w:rFonts w:asciiTheme="minorHAnsi" w:hAnsiTheme="minorHAnsi" w:cs="Arial"/>
                <w:b/>
                <w:bCs/>
              </w:rPr>
              <w:t>150</w:t>
            </w:r>
          </w:p>
        </w:tc>
      </w:tr>
    </w:tbl>
    <w:p w14:paraId="78797221" w14:textId="77777777" w:rsidR="00822B4D" w:rsidRPr="00404353" w:rsidRDefault="00822B4D" w:rsidP="00143FD1">
      <w:pPr>
        <w:rPr>
          <w:rFonts w:asciiTheme="minorHAnsi" w:hAnsiTheme="minorHAnsi" w:cs="Arial"/>
        </w:rPr>
      </w:pPr>
    </w:p>
    <w:p w14:paraId="661C60FC" w14:textId="325EB3D4" w:rsidR="00143FD1" w:rsidRPr="00404353" w:rsidRDefault="005B6569" w:rsidP="00143FD1">
      <w:pPr>
        <w:rPr>
          <w:rFonts w:asciiTheme="minorHAnsi" w:hAnsiTheme="minorHAnsi" w:cs="Arial"/>
        </w:rPr>
      </w:pPr>
      <w:r w:rsidRPr="00404353">
        <w:rPr>
          <w:rFonts w:asciiTheme="minorHAnsi" w:hAnsiTheme="minorHAnsi" w:cs="Arial"/>
        </w:rPr>
        <w:t xml:space="preserve">3.1 </w:t>
      </w:r>
      <w:r w:rsidR="00143FD1" w:rsidRPr="00404353">
        <w:rPr>
          <w:rFonts w:asciiTheme="minorHAnsi" w:hAnsiTheme="minorHAnsi" w:cs="Arial"/>
        </w:rPr>
        <w:t xml:space="preserve">It is the responsibility of </w:t>
      </w:r>
      <w:r w:rsidR="00143FD1" w:rsidRPr="00404353">
        <w:rPr>
          <w:rFonts w:asciiTheme="minorHAnsi" w:hAnsiTheme="minorHAnsi" w:cs="Arial"/>
          <w:i/>
        </w:rPr>
        <w:t>every</w:t>
      </w:r>
      <w:r w:rsidR="00143FD1" w:rsidRPr="00404353">
        <w:rPr>
          <w:rFonts w:asciiTheme="minorHAnsi" w:hAnsiTheme="minorHAnsi" w:cs="Arial"/>
        </w:rPr>
        <w:t xml:space="preserve"> member of staff, volunteer and regular visitor to our </w:t>
      </w:r>
      <w:r w:rsidR="003053CF" w:rsidRPr="00404353">
        <w:rPr>
          <w:rFonts w:asciiTheme="minorHAnsi" w:hAnsiTheme="minorHAnsi" w:cs="Arial"/>
        </w:rPr>
        <w:t>academy</w:t>
      </w:r>
      <w:r w:rsidR="00143FD1" w:rsidRPr="00404353">
        <w:rPr>
          <w:rFonts w:asciiTheme="minorHAnsi" w:hAnsiTheme="minorHAnsi" w:cs="Arial"/>
        </w:rPr>
        <w:t xml:space="preserve"> to ensure that they carry out the requirements of this </w:t>
      </w:r>
      <w:r w:rsidR="00B26E37" w:rsidRPr="00404353">
        <w:rPr>
          <w:rFonts w:asciiTheme="minorHAnsi" w:hAnsiTheme="minorHAnsi" w:cs="Arial"/>
        </w:rPr>
        <w:t xml:space="preserve">policy </w:t>
      </w:r>
      <w:r w:rsidR="00143FD1" w:rsidRPr="00404353">
        <w:rPr>
          <w:rFonts w:asciiTheme="minorHAnsi" w:hAnsiTheme="minorHAnsi" w:cs="Arial"/>
        </w:rPr>
        <w:t>and</w:t>
      </w:r>
      <w:r w:rsidR="00835EF0" w:rsidRPr="00404353">
        <w:rPr>
          <w:rFonts w:asciiTheme="minorHAnsi" w:hAnsiTheme="minorHAnsi" w:cs="Arial"/>
        </w:rPr>
        <w:t>,</w:t>
      </w:r>
      <w:r w:rsidR="00143FD1" w:rsidRPr="00404353">
        <w:rPr>
          <w:rFonts w:asciiTheme="minorHAnsi" w:hAnsiTheme="minorHAnsi" w:cs="Arial"/>
        </w:rPr>
        <w:t xml:space="preserve"> at all times</w:t>
      </w:r>
      <w:r w:rsidR="00835EF0" w:rsidRPr="00404353">
        <w:rPr>
          <w:rFonts w:asciiTheme="minorHAnsi" w:hAnsiTheme="minorHAnsi" w:cs="Arial"/>
        </w:rPr>
        <w:t>,</w:t>
      </w:r>
      <w:r w:rsidR="00143FD1" w:rsidRPr="00404353">
        <w:rPr>
          <w:rFonts w:asciiTheme="minorHAnsi" w:hAnsiTheme="minorHAnsi" w:cs="Arial"/>
        </w:rPr>
        <w:t xml:space="preserve"> work </w:t>
      </w:r>
      <w:r w:rsidR="00143FD1" w:rsidRPr="00404353">
        <w:rPr>
          <w:rFonts w:asciiTheme="minorHAnsi" w:hAnsiTheme="minorHAnsi" w:cs="Arial"/>
        </w:rPr>
        <w:lastRenderedPageBreak/>
        <w:t xml:space="preserve">in a way that will safeguard and promote the welfare of all </w:t>
      </w:r>
      <w:r w:rsidR="00884FB9" w:rsidRPr="00404353">
        <w:rPr>
          <w:rFonts w:asciiTheme="minorHAnsi" w:hAnsiTheme="minorHAnsi" w:cs="Arial"/>
        </w:rPr>
        <w:t>of the pupils</w:t>
      </w:r>
      <w:r w:rsidR="00142696">
        <w:rPr>
          <w:rFonts w:asciiTheme="minorHAnsi" w:hAnsiTheme="minorHAnsi" w:cs="Arial"/>
        </w:rPr>
        <w:t>/students</w:t>
      </w:r>
      <w:r w:rsidR="00884FB9" w:rsidRPr="00404353">
        <w:rPr>
          <w:rFonts w:asciiTheme="minorHAnsi" w:hAnsiTheme="minorHAnsi" w:cs="Arial"/>
        </w:rPr>
        <w:t xml:space="preserve"> at this </w:t>
      </w:r>
      <w:r w:rsidR="003053CF" w:rsidRPr="00404353">
        <w:rPr>
          <w:rFonts w:asciiTheme="minorHAnsi" w:hAnsiTheme="minorHAnsi" w:cs="Arial"/>
        </w:rPr>
        <w:t>academy</w:t>
      </w:r>
      <w:r w:rsidR="00143FD1" w:rsidRPr="00404353">
        <w:rPr>
          <w:rFonts w:asciiTheme="minorHAnsi" w:hAnsiTheme="minorHAnsi" w:cs="Arial"/>
        </w:rPr>
        <w:t xml:space="preserve">. </w:t>
      </w:r>
      <w:r w:rsidR="00C052E1" w:rsidRPr="00404353">
        <w:rPr>
          <w:rFonts w:asciiTheme="minorHAnsi" w:hAnsiTheme="minorHAnsi" w:cs="Arial"/>
        </w:rPr>
        <w:t xml:space="preserve">This includes the responsibility to provide a safe environment in which children can learn. </w:t>
      </w:r>
    </w:p>
    <w:p w14:paraId="69C18D45" w14:textId="77777777" w:rsidR="00143FD1" w:rsidRPr="00404353" w:rsidRDefault="00143FD1" w:rsidP="00143FD1">
      <w:pPr>
        <w:rPr>
          <w:rFonts w:asciiTheme="minorHAnsi" w:hAnsiTheme="minorHAnsi" w:cs="Arial"/>
        </w:rPr>
      </w:pPr>
    </w:p>
    <w:p w14:paraId="41557538" w14:textId="4BFDDF79" w:rsidR="00854209" w:rsidRPr="00510E90" w:rsidRDefault="00854209" w:rsidP="00854209">
      <w:pPr>
        <w:rPr>
          <w:rFonts w:asciiTheme="minorHAnsi" w:hAnsiTheme="minorHAnsi" w:cs="Arial"/>
          <w:b/>
          <w:bCs/>
        </w:rPr>
      </w:pPr>
      <w:r w:rsidRPr="00404353">
        <w:rPr>
          <w:rFonts w:asciiTheme="minorHAnsi" w:hAnsiTheme="minorHAnsi" w:cs="Arial"/>
          <w:b/>
        </w:rPr>
        <w:t xml:space="preserve">The </w:t>
      </w:r>
      <w:r w:rsidR="007E583A" w:rsidRPr="00510E90">
        <w:rPr>
          <w:rFonts w:ascii="Calibri" w:eastAsia="Calibri" w:hAnsi="Calibri" w:cs="Calibri"/>
          <w:b/>
          <w:bCs/>
        </w:rPr>
        <w:t xml:space="preserve">Local Governing Body </w:t>
      </w:r>
    </w:p>
    <w:p w14:paraId="067EC76E" w14:textId="6813E85C" w:rsidR="00854209" w:rsidRPr="00404353" w:rsidRDefault="005B6569" w:rsidP="00854209">
      <w:pPr>
        <w:rPr>
          <w:rFonts w:asciiTheme="minorHAnsi" w:hAnsiTheme="minorHAnsi" w:cs="Arial"/>
        </w:rPr>
      </w:pPr>
      <w:r w:rsidRPr="00510E90">
        <w:rPr>
          <w:rFonts w:asciiTheme="minorHAnsi" w:hAnsiTheme="minorHAnsi" w:cs="Arial"/>
        </w:rPr>
        <w:t xml:space="preserve">3.2 </w:t>
      </w:r>
      <w:r w:rsidR="00854209" w:rsidRPr="00510E90">
        <w:rPr>
          <w:rFonts w:asciiTheme="minorHAnsi" w:hAnsiTheme="minorHAnsi" w:cs="Arial"/>
        </w:rPr>
        <w:t xml:space="preserve">The </w:t>
      </w:r>
      <w:r w:rsidR="007E583A" w:rsidRPr="00510E90">
        <w:rPr>
          <w:rFonts w:ascii="Calibri" w:eastAsia="Calibri" w:hAnsi="Calibri" w:cs="Calibri"/>
        </w:rPr>
        <w:t xml:space="preserve">Local Governing Body </w:t>
      </w:r>
      <w:r w:rsidR="00854209" w:rsidRPr="00510E90">
        <w:rPr>
          <w:rFonts w:asciiTheme="minorHAnsi" w:hAnsiTheme="minorHAnsi" w:cs="Arial"/>
        </w:rPr>
        <w:t xml:space="preserve">of </w:t>
      </w:r>
      <w:r w:rsidR="00CD1057" w:rsidRPr="00510E90">
        <w:rPr>
          <w:rFonts w:asciiTheme="minorHAnsi" w:hAnsiTheme="minorHAnsi" w:cs="Arial"/>
        </w:rPr>
        <w:t>the A</w:t>
      </w:r>
      <w:r w:rsidR="00012901" w:rsidRPr="00510E90">
        <w:rPr>
          <w:rFonts w:asciiTheme="minorHAnsi" w:hAnsiTheme="minorHAnsi" w:cs="Arial"/>
        </w:rPr>
        <w:t>cademy</w:t>
      </w:r>
      <w:r w:rsidR="005B4906" w:rsidRPr="00510E90">
        <w:rPr>
          <w:rFonts w:asciiTheme="minorHAnsi" w:hAnsiTheme="minorHAnsi" w:cs="Arial"/>
        </w:rPr>
        <w:t xml:space="preserve"> </w:t>
      </w:r>
      <w:r w:rsidR="00854209" w:rsidRPr="00510E90">
        <w:rPr>
          <w:rFonts w:asciiTheme="minorHAnsi" w:hAnsiTheme="minorHAnsi" w:cs="Arial"/>
        </w:rPr>
        <w:t xml:space="preserve">is accountable for ensuring the effectiveness of this policy and our compliance with it. Although our </w:t>
      </w:r>
      <w:r w:rsidR="007E583A" w:rsidRPr="00510E90">
        <w:rPr>
          <w:rFonts w:ascii="Calibri" w:eastAsia="Calibri" w:hAnsi="Calibri" w:cs="Calibri"/>
        </w:rPr>
        <w:t xml:space="preserve">Local Governing Body </w:t>
      </w:r>
      <w:r w:rsidR="00854209" w:rsidRPr="00404353">
        <w:rPr>
          <w:rFonts w:asciiTheme="minorHAnsi" w:hAnsiTheme="minorHAnsi" w:cs="Arial"/>
        </w:rPr>
        <w:t xml:space="preserve">takes collective responsibility to safeguard and promote the welfare of our </w:t>
      </w:r>
      <w:r w:rsidR="00884FB9" w:rsidRPr="00404353">
        <w:rPr>
          <w:rFonts w:asciiTheme="minorHAnsi" w:hAnsiTheme="minorHAnsi" w:cs="Arial"/>
        </w:rPr>
        <w:t>pupils</w:t>
      </w:r>
      <w:r w:rsidR="00C51EBE" w:rsidRPr="00404353">
        <w:rPr>
          <w:rFonts w:asciiTheme="minorHAnsi" w:hAnsiTheme="minorHAnsi" w:cs="Arial"/>
        </w:rPr>
        <w:t>,</w:t>
      </w:r>
      <w:r w:rsidR="00854209" w:rsidRPr="00404353">
        <w:rPr>
          <w:rFonts w:asciiTheme="minorHAnsi" w:hAnsiTheme="minorHAnsi" w:cs="Arial"/>
        </w:rPr>
        <w:t xml:space="preserve"> we also have a named governor</w:t>
      </w:r>
      <w:r w:rsidR="00C51EBE" w:rsidRPr="00404353">
        <w:rPr>
          <w:rFonts w:asciiTheme="minorHAnsi" w:hAnsiTheme="minorHAnsi" w:cs="Arial"/>
        </w:rPr>
        <w:t xml:space="preserve"> who</w:t>
      </w:r>
      <w:r w:rsidR="00854209" w:rsidRPr="00404353">
        <w:rPr>
          <w:rFonts w:asciiTheme="minorHAnsi" w:hAnsiTheme="minorHAnsi" w:cs="Arial"/>
        </w:rPr>
        <w:t xml:space="preserve"> champions safeguarding within the </w:t>
      </w:r>
      <w:r w:rsidR="00E7625D" w:rsidRPr="00404353">
        <w:rPr>
          <w:rFonts w:asciiTheme="minorHAnsi" w:hAnsiTheme="minorHAnsi" w:cs="Arial"/>
        </w:rPr>
        <w:t>academy</w:t>
      </w:r>
      <w:r w:rsidR="00B47C9E">
        <w:rPr>
          <w:rFonts w:asciiTheme="minorHAnsi" w:hAnsiTheme="minorHAnsi" w:cs="Arial"/>
        </w:rPr>
        <w:t>: Mrs Patricia Waller</w:t>
      </w:r>
    </w:p>
    <w:p w14:paraId="48B57185" w14:textId="77777777" w:rsidR="00854209" w:rsidRPr="00404353" w:rsidRDefault="00854209" w:rsidP="00854209">
      <w:pPr>
        <w:rPr>
          <w:rFonts w:asciiTheme="minorHAnsi" w:hAnsiTheme="minorHAnsi" w:cs="Arial"/>
        </w:rPr>
      </w:pPr>
    </w:p>
    <w:p w14:paraId="73D0DBBF" w14:textId="3BEC35D2" w:rsidR="00854209" w:rsidRPr="00404353" w:rsidRDefault="005B6569" w:rsidP="00854209">
      <w:pPr>
        <w:rPr>
          <w:rFonts w:asciiTheme="minorHAnsi" w:hAnsiTheme="minorHAnsi" w:cs="Arial"/>
        </w:rPr>
      </w:pPr>
      <w:r w:rsidRPr="00404353">
        <w:rPr>
          <w:rFonts w:asciiTheme="minorHAnsi" w:hAnsiTheme="minorHAnsi" w:cs="Arial"/>
        </w:rPr>
        <w:t xml:space="preserve">3.3 </w:t>
      </w:r>
      <w:r w:rsidR="00854209" w:rsidRPr="00510E90">
        <w:rPr>
          <w:rFonts w:asciiTheme="minorHAnsi" w:hAnsiTheme="minorHAnsi" w:cs="Arial"/>
        </w:rPr>
        <w:t>The</w:t>
      </w:r>
      <w:r w:rsidR="005B4906" w:rsidRPr="00510E90">
        <w:rPr>
          <w:rFonts w:asciiTheme="minorHAnsi" w:hAnsiTheme="minorHAnsi" w:cs="Arial"/>
        </w:rPr>
        <w:t xml:space="preserve"> </w:t>
      </w:r>
      <w:r w:rsidR="007E583A" w:rsidRPr="00510E90">
        <w:rPr>
          <w:rFonts w:ascii="Calibri" w:eastAsia="Calibri" w:hAnsi="Calibri" w:cs="Calibri"/>
        </w:rPr>
        <w:t xml:space="preserve">Local Governing Body </w:t>
      </w:r>
      <w:r w:rsidR="00854209" w:rsidRPr="00404353">
        <w:rPr>
          <w:rFonts w:asciiTheme="minorHAnsi" w:hAnsiTheme="minorHAnsi" w:cs="Arial"/>
        </w:rPr>
        <w:t>will ensure that:</w:t>
      </w:r>
    </w:p>
    <w:p w14:paraId="2E8B25D3" w14:textId="77777777" w:rsidR="00854209" w:rsidRPr="00404353" w:rsidRDefault="00854209" w:rsidP="00854209">
      <w:pPr>
        <w:rPr>
          <w:rFonts w:asciiTheme="minorHAnsi" w:hAnsiTheme="minorHAnsi" w:cs="Arial"/>
        </w:rPr>
      </w:pPr>
    </w:p>
    <w:p w14:paraId="7201F6F7" w14:textId="206F7EB4" w:rsidR="00854209" w:rsidRPr="00027AB6" w:rsidRDefault="00854209" w:rsidP="00C57746">
      <w:pPr>
        <w:numPr>
          <w:ilvl w:val="0"/>
          <w:numId w:val="6"/>
        </w:numPr>
        <w:ind w:left="714" w:hanging="357"/>
        <w:rPr>
          <w:rFonts w:asciiTheme="minorHAnsi" w:hAnsiTheme="minorHAnsi" w:cs="Arial"/>
        </w:rPr>
      </w:pPr>
      <w:r w:rsidRPr="00404353">
        <w:rPr>
          <w:rFonts w:asciiTheme="minorHAnsi" w:hAnsiTheme="minorHAnsi" w:cs="Arial"/>
        </w:rPr>
        <w:t xml:space="preserve">The safeguarding policy is in place and is </w:t>
      </w:r>
      <w:r w:rsidR="000E1F86">
        <w:rPr>
          <w:rFonts w:asciiTheme="minorHAnsi" w:hAnsiTheme="minorHAnsi" w:cs="Arial"/>
        </w:rPr>
        <w:t>noted</w:t>
      </w:r>
      <w:r w:rsidR="002276D9">
        <w:rPr>
          <w:rFonts w:asciiTheme="minorHAnsi" w:hAnsiTheme="minorHAnsi" w:cs="Arial"/>
        </w:rPr>
        <w:t xml:space="preserve"> </w:t>
      </w:r>
      <w:r w:rsidRPr="00404353">
        <w:rPr>
          <w:rFonts w:asciiTheme="minorHAnsi" w:hAnsiTheme="minorHAnsi" w:cs="Arial"/>
        </w:rPr>
        <w:t xml:space="preserve">annually, is </w:t>
      </w:r>
      <w:r w:rsidR="001F42C9" w:rsidRPr="00404353">
        <w:rPr>
          <w:rFonts w:asciiTheme="minorHAnsi" w:hAnsiTheme="minorHAnsi" w:cs="Arial"/>
        </w:rPr>
        <w:t>avail</w:t>
      </w:r>
      <w:r w:rsidR="00C052E1" w:rsidRPr="00404353">
        <w:rPr>
          <w:rFonts w:asciiTheme="minorHAnsi" w:hAnsiTheme="minorHAnsi" w:cs="Arial"/>
        </w:rPr>
        <w:t xml:space="preserve">able publicly via our </w:t>
      </w:r>
      <w:r w:rsidR="00BD0CDD" w:rsidRPr="00404353">
        <w:rPr>
          <w:rFonts w:asciiTheme="minorHAnsi" w:hAnsiTheme="minorHAnsi" w:cs="Arial"/>
        </w:rPr>
        <w:t>academy</w:t>
      </w:r>
      <w:r w:rsidR="00C052E1" w:rsidRPr="00404353">
        <w:rPr>
          <w:rFonts w:asciiTheme="minorHAnsi" w:hAnsiTheme="minorHAnsi" w:cs="Arial"/>
        </w:rPr>
        <w:t xml:space="preserve"> we</w:t>
      </w:r>
      <w:r w:rsidR="001F42C9" w:rsidRPr="00404353">
        <w:rPr>
          <w:rFonts w:asciiTheme="minorHAnsi" w:hAnsiTheme="minorHAnsi" w:cs="Arial"/>
        </w:rPr>
        <w:t>b</w:t>
      </w:r>
      <w:r w:rsidR="00C052E1" w:rsidRPr="00404353">
        <w:rPr>
          <w:rFonts w:asciiTheme="minorHAnsi" w:hAnsiTheme="minorHAnsi" w:cs="Arial"/>
        </w:rPr>
        <w:t>s</w:t>
      </w:r>
      <w:r w:rsidR="001F42C9" w:rsidRPr="00404353">
        <w:rPr>
          <w:rFonts w:asciiTheme="minorHAnsi" w:hAnsiTheme="minorHAnsi" w:cs="Arial"/>
        </w:rPr>
        <w:t>ite</w:t>
      </w:r>
      <w:r w:rsidR="002276D9">
        <w:rPr>
          <w:rFonts w:asciiTheme="minorHAnsi" w:hAnsiTheme="minorHAnsi" w:cs="Arial"/>
        </w:rPr>
        <w:t xml:space="preserve"> </w:t>
      </w:r>
      <w:r w:rsidRPr="00404353">
        <w:rPr>
          <w:rFonts w:asciiTheme="minorHAnsi" w:hAnsiTheme="minorHAnsi" w:cs="Arial"/>
        </w:rPr>
        <w:t xml:space="preserve">and has been written in line with </w:t>
      </w:r>
      <w:r w:rsidR="005A346D">
        <w:rPr>
          <w:rFonts w:asciiTheme="minorHAnsi" w:hAnsiTheme="minorHAnsi" w:cs="Arial"/>
        </w:rPr>
        <w:t>The Trust</w:t>
      </w:r>
      <w:r w:rsidR="004E71BB" w:rsidRPr="00404353">
        <w:rPr>
          <w:rFonts w:asciiTheme="minorHAnsi" w:hAnsiTheme="minorHAnsi" w:cs="Arial"/>
        </w:rPr>
        <w:t>/</w:t>
      </w:r>
      <w:r w:rsidRPr="00404353">
        <w:rPr>
          <w:rFonts w:asciiTheme="minorHAnsi" w:hAnsiTheme="minorHAnsi" w:cs="Arial"/>
        </w:rPr>
        <w:t>Local Authority guidance</w:t>
      </w:r>
      <w:r w:rsidR="00273BC4">
        <w:rPr>
          <w:rFonts w:asciiTheme="minorHAnsi" w:hAnsiTheme="minorHAnsi" w:cs="Arial"/>
        </w:rPr>
        <w:t>.</w:t>
      </w:r>
    </w:p>
    <w:p w14:paraId="506C489B" w14:textId="1CCEDC7B" w:rsidR="00C052E1" w:rsidRPr="00404353" w:rsidRDefault="00C052E1" w:rsidP="00C57746">
      <w:pPr>
        <w:numPr>
          <w:ilvl w:val="0"/>
          <w:numId w:val="6"/>
        </w:numPr>
        <w:ind w:left="714" w:hanging="357"/>
        <w:rPr>
          <w:rFonts w:asciiTheme="minorHAnsi" w:hAnsiTheme="minorHAnsi" w:cs="Arial"/>
        </w:rPr>
      </w:pPr>
      <w:r w:rsidRPr="00404353">
        <w:rPr>
          <w:rFonts w:asciiTheme="minorHAnsi" w:hAnsiTheme="minorHAnsi" w:cs="Arial"/>
        </w:rPr>
        <w:t xml:space="preserve">The </w:t>
      </w:r>
      <w:r w:rsidR="00BD0CDD" w:rsidRPr="00404353">
        <w:rPr>
          <w:rFonts w:asciiTheme="minorHAnsi" w:hAnsiTheme="minorHAnsi" w:cs="Arial"/>
        </w:rPr>
        <w:t>academy</w:t>
      </w:r>
      <w:r w:rsidRPr="00404353">
        <w:rPr>
          <w:rFonts w:asciiTheme="minorHAnsi" w:hAnsiTheme="minorHAnsi" w:cs="Arial"/>
        </w:rPr>
        <w:t xml:space="preserve"> contributes to inter-agency working in line with Working Togeth</w:t>
      </w:r>
      <w:r w:rsidR="00880432" w:rsidRPr="00404353">
        <w:rPr>
          <w:rFonts w:asciiTheme="minorHAnsi" w:hAnsiTheme="minorHAnsi" w:cs="Arial"/>
        </w:rPr>
        <w:t xml:space="preserve">er to Safeguard Children </w:t>
      </w:r>
      <w:r w:rsidR="00880432" w:rsidRPr="00B47C9E">
        <w:rPr>
          <w:rFonts w:asciiTheme="minorHAnsi" w:hAnsiTheme="minorHAnsi" w:cs="Arial"/>
        </w:rPr>
        <w:t>(20</w:t>
      </w:r>
      <w:r w:rsidR="006E3DF4" w:rsidRPr="00B47C9E">
        <w:rPr>
          <w:rFonts w:asciiTheme="minorHAnsi" w:hAnsiTheme="minorHAnsi" w:cs="Arial"/>
        </w:rPr>
        <w:t>23</w:t>
      </w:r>
      <w:r w:rsidR="00880432" w:rsidRPr="00B47C9E">
        <w:rPr>
          <w:rFonts w:asciiTheme="minorHAnsi" w:hAnsiTheme="minorHAnsi" w:cs="Arial"/>
        </w:rPr>
        <w:t>);</w:t>
      </w:r>
    </w:p>
    <w:p w14:paraId="652A4B48" w14:textId="2C6A15BD" w:rsidR="00854209" w:rsidRDefault="001972F1" w:rsidP="00C57746">
      <w:pPr>
        <w:numPr>
          <w:ilvl w:val="0"/>
          <w:numId w:val="6"/>
        </w:numPr>
        <w:ind w:left="714" w:hanging="357"/>
        <w:rPr>
          <w:rFonts w:asciiTheme="minorHAnsi" w:hAnsiTheme="minorHAnsi" w:cs="Arial"/>
        </w:rPr>
      </w:pPr>
      <w:r w:rsidRPr="00404353">
        <w:rPr>
          <w:rFonts w:asciiTheme="minorHAnsi" w:hAnsiTheme="minorHAnsi" w:cs="Arial"/>
        </w:rPr>
        <w:t>A member</w:t>
      </w:r>
      <w:r w:rsidR="00854209" w:rsidRPr="00404353">
        <w:rPr>
          <w:rFonts w:asciiTheme="minorHAnsi" w:hAnsiTheme="minorHAnsi" w:cs="Arial"/>
        </w:rPr>
        <w:t xml:space="preserve"> of the senior leadership team is designated to take the lead responsibility for safeguarding and child protection</w:t>
      </w:r>
      <w:r w:rsidR="00835EF0" w:rsidRPr="00404353">
        <w:rPr>
          <w:rFonts w:asciiTheme="minorHAnsi" w:hAnsiTheme="minorHAnsi" w:cs="Arial"/>
        </w:rPr>
        <w:t xml:space="preserve"> and that there is a</w:t>
      </w:r>
      <w:r w:rsidR="004059D8">
        <w:rPr>
          <w:rFonts w:asciiTheme="minorHAnsi" w:hAnsiTheme="minorHAnsi" w:cs="Arial"/>
        </w:rPr>
        <w:t>t least</w:t>
      </w:r>
      <w:r w:rsidR="00CD7244">
        <w:rPr>
          <w:rFonts w:asciiTheme="minorHAnsi" w:hAnsiTheme="minorHAnsi" w:cs="Arial"/>
        </w:rPr>
        <w:t xml:space="preserve"> one deputy DSL(s) who is</w:t>
      </w:r>
      <w:r w:rsidR="00F511CE">
        <w:rPr>
          <w:rFonts w:asciiTheme="minorHAnsi" w:hAnsiTheme="minorHAnsi" w:cs="Arial"/>
        </w:rPr>
        <w:t xml:space="preserve"> an</w:t>
      </w:r>
      <w:r w:rsidR="00835EF0" w:rsidRPr="00404353">
        <w:rPr>
          <w:rFonts w:asciiTheme="minorHAnsi" w:hAnsiTheme="minorHAnsi" w:cs="Arial"/>
        </w:rPr>
        <w:t xml:space="preserve"> appropriately trained member of staff identified to deal with any issues in the absence of the </w:t>
      </w:r>
      <w:r w:rsidR="00BD0CDD" w:rsidRPr="00404353">
        <w:rPr>
          <w:rFonts w:asciiTheme="minorHAnsi" w:hAnsiTheme="minorHAnsi" w:cs="Arial"/>
        </w:rPr>
        <w:t>Designated Safeguarding Lead (DSL)</w:t>
      </w:r>
      <w:r w:rsidR="001F42C9" w:rsidRPr="00404353">
        <w:rPr>
          <w:rFonts w:asciiTheme="minorHAnsi" w:hAnsiTheme="minorHAnsi" w:cs="Arial"/>
        </w:rPr>
        <w:t>. There will always be cover for this role</w:t>
      </w:r>
      <w:r w:rsidR="00F511CE">
        <w:rPr>
          <w:rFonts w:asciiTheme="minorHAnsi" w:hAnsiTheme="minorHAnsi" w:cs="Arial"/>
        </w:rPr>
        <w:t xml:space="preserve"> and </w:t>
      </w:r>
      <w:r w:rsidR="00B178D0">
        <w:rPr>
          <w:rFonts w:asciiTheme="minorHAnsi" w:hAnsiTheme="minorHAnsi" w:cs="Arial"/>
        </w:rPr>
        <w:t>the role will be evidenced explicitly in the role holders job description</w:t>
      </w:r>
      <w:r w:rsidR="005646C5">
        <w:rPr>
          <w:rFonts w:asciiTheme="minorHAnsi" w:hAnsiTheme="minorHAnsi" w:cs="Arial"/>
        </w:rPr>
        <w:t>.</w:t>
      </w:r>
    </w:p>
    <w:p w14:paraId="5162D681" w14:textId="7983D2F5" w:rsidR="00B90533" w:rsidRPr="006B1EF6" w:rsidRDefault="00E75D61" w:rsidP="00C57746">
      <w:pPr>
        <w:numPr>
          <w:ilvl w:val="0"/>
          <w:numId w:val="6"/>
        </w:numPr>
        <w:ind w:left="714" w:hanging="357"/>
        <w:rPr>
          <w:rFonts w:asciiTheme="minorHAnsi" w:hAnsiTheme="minorHAnsi" w:cs="Arial"/>
        </w:rPr>
      </w:pPr>
      <w:r>
        <w:rPr>
          <w:rFonts w:asciiTheme="minorHAnsi" w:hAnsiTheme="minorHAnsi" w:cs="Arial"/>
        </w:rPr>
        <w:t>All staff receive a safeguarding induction and are provided with a copy of this policy</w:t>
      </w:r>
      <w:r w:rsidR="00F721E7">
        <w:rPr>
          <w:rFonts w:asciiTheme="minorHAnsi" w:hAnsiTheme="minorHAnsi" w:cs="Arial"/>
        </w:rPr>
        <w:t xml:space="preserve">, the </w:t>
      </w:r>
      <w:r w:rsidR="005A346D">
        <w:rPr>
          <w:rFonts w:asciiTheme="minorHAnsi" w:hAnsiTheme="minorHAnsi" w:cs="Arial"/>
        </w:rPr>
        <w:t>Trust</w:t>
      </w:r>
      <w:r w:rsidR="00F721E7">
        <w:rPr>
          <w:rFonts w:asciiTheme="minorHAnsi" w:hAnsiTheme="minorHAnsi" w:cs="Arial"/>
        </w:rPr>
        <w:t xml:space="preserve"> Code of Conduct for Adults, the behaviour policy and the academy’s </w:t>
      </w:r>
      <w:r w:rsidR="006A0F04">
        <w:rPr>
          <w:rFonts w:asciiTheme="minorHAnsi" w:hAnsiTheme="minorHAnsi" w:cs="Arial"/>
        </w:rPr>
        <w:t xml:space="preserve">safeguarding response for those pupils/students who </w:t>
      </w:r>
      <w:r w:rsidR="003971C3">
        <w:rPr>
          <w:rFonts w:asciiTheme="minorHAnsi" w:hAnsiTheme="minorHAnsi" w:cs="Arial"/>
        </w:rPr>
        <w:t>are absent</w:t>
      </w:r>
      <w:r w:rsidR="006A0F04">
        <w:rPr>
          <w:rFonts w:asciiTheme="minorHAnsi" w:hAnsiTheme="minorHAnsi" w:cs="Arial"/>
        </w:rPr>
        <w:t xml:space="preserve"> from education as detailed in </w:t>
      </w:r>
      <w:r w:rsidR="006A0F04" w:rsidRPr="001B1726">
        <w:rPr>
          <w:rFonts w:asciiTheme="minorHAnsi" w:hAnsiTheme="minorHAnsi" w:cs="Arial"/>
        </w:rPr>
        <w:t>Section 6</w:t>
      </w:r>
      <w:r w:rsidR="006A0F04">
        <w:rPr>
          <w:rFonts w:asciiTheme="minorHAnsi" w:hAnsiTheme="minorHAnsi" w:cs="Arial"/>
        </w:rPr>
        <w:t xml:space="preserve"> of this policy.</w:t>
      </w:r>
    </w:p>
    <w:p w14:paraId="18ACA443" w14:textId="623CF6EA" w:rsidR="00854209" w:rsidRDefault="001F42C9" w:rsidP="00C57746">
      <w:pPr>
        <w:numPr>
          <w:ilvl w:val="0"/>
          <w:numId w:val="6"/>
        </w:numPr>
        <w:ind w:left="714" w:hanging="357"/>
        <w:rPr>
          <w:rFonts w:asciiTheme="minorHAnsi" w:hAnsiTheme="minorHAnsi" w:cs="Arial"/>
        </w:rPr>
      </w:pPr>
      <w:r w:rsidRPr="00404353">
        <w:rPr>
          <w:rFonts w:asciiTheme="minorHAnsi" w:hAnsiTheme="minorHAnsi" w:cs="Arial"/>
        </w:rPr>
        <w:t>All staff</w:t>
      </w:r>
      <w:r w:rsidR="00854209" w:rsidRPr="00404353">
        <w:rPr>
          <w:rFonts w:asciiTheme="minorHAnsi" w:hAnsiTheme="minorHAnsi" w:cs="Arial"/>
        </w:rPr>
        <w:t xml:space="preserve"> undertake appropriate child protection training</w:t>
      </w:r>
      <w:r w:rsidRPr="00404353">
        <w:rPr>
          <w:rFonts w:asciiTheme="minorHAnsi" w:hAnsiTheme="minorHAnsi" w:cs="Arial"/>
        </w:rPr>
        <w:t xml:space="preserve"> that is updated </w:t>
      </w:r>
      <w:r w:rsidR="002D5F3A" w:rsidRPr="00404353">
        <w:rPr>
          <w:rFonts w:asciiTheme="minorHAnsi" w:hAnsiTheme="minorHAnsi" w:cs="Arial"/>
        </w:rPr>
        <w:t>annually (with regular updates as necessary)</w:t>
      </w:r>
      <w:r w:rsidR="006B1EF6">
        <w:rPr>
          <w:rFonts w:asciiTheme="minorHAnsi" w:hAnsiTheme="minorHAnsi" w:cs="Arial"/>
        </w:rPr>
        <w:t xml:space="preserve"> and on-line safety training</w:t>
      </w:r>
      <w:r w:rsidR="00854209" w:rsidRPr="00404353">
        <w:rPr>
          <w:rFonts w:asciiTheme="minorHAnsi" w:hAnsiTheme="minorHAnsi" w:cs="Arial"/>
        </w:rPr>
        <w:t>;</w:t>
      </w:r>
    </w:p>
    <w:p w14:paraId="3DB7F13B" w14:textId="15EBE63C" w:rsidR="009118C0" w:rsidRPr="00683807" w:rsidRDefault="00683807" w:rsidP="00683807">
      <w:pPr>
        <w:numPr>
          <w:ilvl w:val="0"/>
          <w:numId w:val="6"/>
        </w:numPr>
        <w:ind w:left="714" w:hanging="357"/>
        <w:rPr>
          <w:rFonts w:asciiTheme="minorHAnsi" w:hAnsiTheme="minorHAnsi" w:cs="Arial"/>
          <w:sz w:val="28"/>
          <w:szCs w:val="28"/>
        </w:rPr>
      </w:pPr>
      <w:r w:rsidRPr="008F05DD">
        <w:rPr>
          <w:rFonts w:asciiTheme="minorHAnsi" w:hAnsiTheme="minorHAnsi" w:cstheme="minorHAnsi"/>
        </w:rPr>
        <w:t>In terms of filtering and monitoring there is consideration to the number of and age range of children, those who are potentially at greater risk of harm and how often they access the IT system along with the proportionality of costs versus safeguarding risks</w:t>
      </w:r>
      <w:r>
        <w:rPr>
          <w:rFonts w:asciiTheme="minorHAnsi" w:hAnsiTheme="minorHAnsi" w:cstheme="minorHAnsi"/>
        </w:rPr>
        <w:t>;</w:t>
      </w:r>
    </w:p>
    <w:p w14:paraId="32265749" w14:textId="77777777" w:rsidR="00854209" w:rsidRDefault="00854209" w:rsidP="00C57746">
      <w:pPr>
        <w:numPr>
          <w:ilvl w:val="0"/>
          <w:numId w:val="6"/>
        </w:numPr>
        <w:ind w:left="714" w:hanging="357"/>
        <w:rPr>
          <w:rFonts w:asciiTheme="minorHAnsi" w:hAnsiTheme="minorHAnsi" w:cs="Arial"/>
        </w:rPr>
      </w:pPr>
      <w:r w:rsidRPr="00404353">
        <w:rPr>
          <w:rFonts w:asciiTheme="minorHAnsi" w:hAnsiTheme="minorHAnsi" w:cs="Arial"/>
        </w:rPr>
        <w:t xml:space="preserve">Procedures are in place for dealing with allegations against members of staff and volunteers in line with statutory guidance; </w:t>
      </w:r>
    </w:p>
    <w:p w14:paraId="5462D0BD" w14:textId="25B6FA94" w:rsidR="00C3225B" w:rsidRPr="007552D4" w:rsidRDefault="00962CBA" w:rsidP="00C57746">
      <w:pPr>
        <w:numPr>
          <w:ilvl w:val="0"/>
          <w:numId w:val="6"/>
        </w:numPr>
        <w:ind w:left="714" w:hanging="357"/>
        <w:rPr>
          <w:rFonts w:asciiTheme="minorHAnsi" w:hAnsiTheme="minorHAnsi" w:cs="Arial"/>
        </w:rPr>
      </w:pPr>
      <w:r w:rsidRPr="007552D4">
        <w:rPr>
          <w:rFonts w:asciiTheme="minorHAnsi" w:hAnsiTheme="minorHAnsi" w:cstheme="minorHAnsi"/>
        </w:rPr>
        <w:t xml:space="preserve">Safer recruitment practices are followed in accordance with the requirements of </w:t>
      </w:r>
      <w:hyperlink r:id="rId25" w:history="1">
        <w:r w:rsidRPr="007552D4">
          <w:rPr>
            <w:rStyle w:val="Hyperlink"/>
            <w:rFonts w:asciiTheme="minorHAnsi" w:hAnsiTheme="minorHAnsi" w:cstheme="minorHAnsi"/>
            <w:i/>
            <w:lang w:val="en"/>
          </w:rPr>
          <w:t>’Keeping Children Safe in Education’</w:t>
        </w:r>
      </w:hyperlink>
      <w:r w:rsidRPr="007552D4">
        <w:rPr>
          <w:rFonts w:asciiTheme="minorHAnsi" w:hAnsiTheme="minorHAnsi" w:cstheme="minorHAnsi"/>
          <w:lang w:val="en"/>
        </w:rPr>
        <w:t xml:space="preserve"> DfE (2023)</w:t>
      </w:r>
      <w:r w:rsidRPr="007552D4">
        <w:rPr>
          <w:rFonts w:asciiTheme="minorHAnsi" w:hAnsiTheme="minorHAnsi" w:cstheme="minorHAnsi"/>
        </w:rPr>
        <w:t>;</w:t>
      </w:r>
    </w:p>
    <w:p w14:paraId="125548FE" w14:textId="77777777" w:rsidR="00854209" w:rsidRPr="00404353" w:rsidRDefault="00854209" w:rsidP="00C57746">
      <w:pPr>
        <w:numPr>
          <w:ilvl w:val="0"/>
          <w:numId w:val="6"/>
        </w:numPr>
        <w:ind w:left="714" w:hanging="357"/>
        <w:rPr>
          <w:rFonts w:asciiTheme="minorHAnsi" w:hAnsiTheme="minorHAnsi" w:cs="Arial"/>
        </w:rPr>
      </w:pPr>
      <w:r w:rsidRPr="00404353">
        <w:rPr>
          <w:rFonts w:asciiTheme="minorHAnsi" w:hAnsiTheme="minorHAnsi" w:cs="Arial"/>
        </w:rPr>
        <w:t xml:space="preserve">They remedy without delay any weakness in regard to our safeguarding arrangements that are brought to their attention. </w:t>
      </w:r>
    </w:p>
    <w:p w14:paraId="6CDDFB7B" w14:textId="7B57DE7E" w:rsidR="000B64DB" w:rsidRPr="00404353" w:rsidRDefault="002D5F3A" w:rsidP="00C57746">
      <w:pPr>
        <w:numPr>
          <w:ilvl w:val="0"/>
          <w:numId w:val="6"/>
        </w:numPr>
        <w:ind w:left="714" w:hanging="357"/>
        <w:rPr>
          <w:rFonts w:asciiTheme="minorHAnsi" w:hAnsiTheme="minorHAnsi" w:cs="Arial"/>
        </w:rPr>
      </w:pPr>
      <w:r w:rsidRPr="00404353">
        <w:rPr>
          <w:rFonts w:asciiTheme="minorHAnsi" w:hAnsiTheme="minorHAnsi" w:cs="Arial"/>
        </w:rPr>
        <w:t>They undertake regular monitoring of the Single Central Record (SCR)</w:t>
      </w:r>
      <w:r w:rsidR="000B64DB" w:rsidRPr="00404353">
        <w:rPr>
          <w:rFonts w:asciiTheme="minorHAnsi" w:hAnsiTheme="minorHAnsi" w:cs="Arial"/>
        </w:rPr>
        <w:t xml:space="preserve"> including enhanced checks for governors,</w:t>
      </w:r>
      <w:r w:rsidRPr="00404353">
        <w:rPr>
          <w:rFonts w:asciiTheme="minorHAnsi" w:hAnsiTheme="minorHAnsi" w:cs="Arial"/>
        </w:rPr>
        <w:t xml:space="preserve"> and an annual self-assessment review of safeguarding across the academy</w:t>
      </w:r>
      <w:r w:rsidR="00AE1C18">
        <w:rPr>
          <w:rFonts w:asciiTheme="minorHAnsi" w:hAnsiTheme="minorHAnsi" w:cs="Arial"/>
        </w:rPr>
        <w:t>.</w:t>
      </w:r>
    </w:p>
    <w:p w14:paraId="1B059B44" w14:textId="77777777" w:rsidR="00854209" w:rsidRPr="00404353" w:rsidRDefault="00854209" w:rsidP="00854209">
      <w:pPr>
        <w:rPr>
          <w:rFonts w:asciiTheme="minorHAnsi" w:hAnsiTheme="minorHAnsi" w:cs="Arial"/>
        </w:rPr>
      </w:pPr>
    </w:p>
    <w:p w14:paraId="412243AA" w14:textId="6FD99812" w:rsidR="00854209" w:rsidRPr="00404353" w:rsidRDefault="005B6569" w:rsidP="00854209">
      <w:pPr>
        <w:rPr>
          <w:rFonts w:asciiTheme="minorHAnsi" w:hAnsiTheme="minorHAnsi" w:cs="Arial"/>
        </w:rPr>
      </w:pPr>
      <w:r w:rsidRPr="00404353">
        <w:rPr>
          <w:rFonts w:asciiTheme="minorHAnsi" w:hAnsiTheme="minorHAnsi" w:cs="Arial"/>
        </w:rPr>
        <w:t xml:space="preserve">3.4 </w:t>
      </w:r>
      <w:r w:rsidR="00854209" w:rsidRPr="00510E90">
        <w:rPr>
          <w:rFonts w:asciiTheme="minorHAnsi" w:hAnsiTheme="minorHAnsi" w:cs="Arial"/>
        </w:rPr>
        <w:t xml:space="preserve">The </w:t>
      </w:r>
      <w:r w:rsidR="00A056BB" w:rsidRPr="00510E90">
        <w:rPr>
          <w:rFonts w:ascii="Calibri" w:eastAsia="Calibri" w:hAnsi="Calibri" w:cs="Calibri"/>
        </w:rPr>
        <w:t xml:space="preserve">Local Governing Body </w:t>
      </w:r>
      <w:r w:rsidR="00854209" w:rsidRPr="00510E90">
        <w:rPr>
          <w:rFonts w:asciiTheme="minorHAnsi" w:hAnsiTheme="minorHAnsi" w:cs="Arial"/>
        </w:rPr>
        <w:t xml:space="preserve">will </w:t>
      </w:r>
      <w:r w:rsidR="00854209" w:rsidRPr="00404353">
        <w:rPr>
          <w:rFonts w:asciiTheme="minorHAnsi" w:hAnsiTheme="minorHAnsi" w:cs="Arial"/>
        </w:rPr>
        <w:t xml:space="preserve">receive a safeguarding report </w:t>
      </w:r>
      <w:r w:rsidR="00835EF0" w:rsidRPr="00404353">
        <w:rPr>
          <w:rFonts w:asciiTheme="minorHAnsi" w:hAnsiTheme="minorHAnsi" w:cs="Arial"/>
        </w:rPr>
        <w:t xml:space="preserve">at each meeting </w:t>
      </w:r>
      <w:r w:rsidR="00854209" w:rsidRPr="00404353">
        <w:rPr>
          <w:rFonts w:asciiTheme="minorHAnsi" w:hAnsiTheme="minorHAnsi" w:cs="Arial"/>
        </w:rPr>
        <w:t xml:space="preserve">that will record </w:t>
      </w:r>
      <w:r w:rsidR="00835EF0" w:rsidRPr="00404353">
        <w:rPr>
          <w:rFonts w:asciiTheme="minorHAnsi" w:hAnsiTheme="minorHAnsi" w:cs="Arial"/>
        </w:rPr>
        <w:t xml:space="preserve">the </w:t>
      </w:r>
      <w:r w:rsidR="00854209" w:rsidRPr="00404353">
        <w:rPr>
          <w:rFonts w:asciiTheme="minorHAnsi" w:hAnsiTheme="minorHAnsi" w:cs="Arial"/>
        </w:rPr>
        <w:t xml:space="preserve">training that has taken place, the number of staff attending and any outstanding training requirements for the </w:t>
      </w:r>
      <w:r w:rsidR="00BD0CDD" w:rsidRPr="00404353">
        <w:rPr>
          <w:rFonts w:asciiTheme="minorHAnsi" w:hAnsiTheme="minorHAnsi" w:cs="Arial"/>
        </w:rPr>
        <w:t>academy</w:t>
      </w:r>
      <w:r w:rsidR="00854209" w:rsidRPr="00404353">
        <w:rPr>
          <w:rFonts w:asciiTheme="minorHAnsi" w:hAnsiTheme="minorHAnsi" w:cs="Arial"/>
        </w:rPr>
        <w:t xml:space="preserve">.  It will also record all safeguarding activity that has </w:t>
      </w:r>
      <w:r w:rsidR="00854209" w:rsidRPr="00404353">
        <w:rPr>
          <w:rFonts w:asciiTheme="minorHAnsi" w:hAnsiTheme="minorHAnsi" w:cs="Arial"/>
        </w:rPr>
        <w:lastRenderedPageBreak/>
        <w:t>taken place, for example, meetings attended, reports written,</w:t>
      </w:r>
      <w:r w:rsidR="00C0327A">
        <w:rPr>
          <w:rFonts w:asciiTheme="minorHAnsi" w:hAnsiTheme="minorHAnsi" w:cs="Arial"/>
        </w:rPr>
        <w:t xml:space="preserve"> </w:t>
      </w:r>
      <w:r w:rsidR="000B64DB" w:rsidRPr="00404353">
        <w:rPr>
          <w:rFonts w:asciiTheme="minorHAnsi" w:hAnsiTheme="minorHAnsi" w:cs="Arial"/>
        </w:rPr>
        <w:t xml:space="preserve">annual </w:t>
      </w:r>
      <w:r w:rsidR="00C0327A" w:rsidRPr="00404353">
        <w:rPr>
          <w:rFonts w:asciiTheme="minorHAnsi" w:hAnsiTheme="minorHAnsi" w:cs="Arial"/>
        </w:rPr>
        <w:t>self-assessment</w:t>
      </w:r>
      <w:r w:rsidR="000B64DB" w:rsidRPr="00404353">
        <w:rPr>
          <w:rFonts w:asciiTheme="minorHAnsi" w:hAnsiTheme="minorHAnsi" w:cs="Arial"/>
        </w:rPr>
        <w:t xml:space="preserve"> review,</w:t>
      </w:r>
      <w:r w:rsidR="00854209" w:rsidRPr="00404353">
        <w:rPr>
          <w:rFonts w:asciiTheme="minorHAnsi" w:hAnsiTheme="minorHAnsi" w:cs="Arial"/>
        </w:rPr>
        <w:t xml:space="preserve"> training or induction given.  It will not identify individual pupils.</w:t>
      </w:r>
    </w:p>
    <w:p w14:paraId="5A8AA0EE" w14:textId="77777777" w:rsidR="00854209" w:rsidRPr="00404353" w:rsidRDefault="00854209" w:rsidP="00143FD1">
      <w:pPr>
        <w:rPr>
          <w:rFonts w:asciiTheme="minorHAnsi" w:hAnsiTheme="minorHAnsi" w:cs="Arial"/>
        </w:rPr>
      </w:pPr>
    </w:p>
    <w:p w14:paraId="134CB1F1" w14:textId="1EE23773" w:rsidR="00854209" w:rsidRPr="00404353" w:rsidRDefault="00854209" w:rsidP="00143FD1">
      <w:pPr>
        <w:rPr>
          <w:rFonts w:asciiTheme="minorHAnsi" w:hAnsiTheme="minorHAnsi" w:cs="Arial"/>
          <w:b/>
        </w:rPr>
      </w:pPr>
      <w:r w:rsidRPr="00404353">
        <w:rPr>
          <w:rFonts w:asciiTheme="minorHAnsi" w:hAnsiTheme="minorHAnsi" w:cs="Arial"/>
          <w:b/>
        </w:rPr>
        <w:t>The Headteacher</w:t>
      </w:r>
      <w:r w:rsidR="001442B2">
        <w:rPr>
          <w:rFonts w:asciiTheme="minorHAnsi" w:hAnsiTheme="minorHAnsi" w:cs="Arial"/>
          <w:b/>
        </w:rPr>
        <w:t>/Principal</w:t>
      </w:r>
    </w:p>
    <w:p w14:paraId="0053181D" w14:textId="3D1D9FDA" w:rsidR="00143FD1" w:rsidRPr="00404353" w:rsidRDefault="005B6569" w:rsidP="00143FD1">
      <w:pPr>
        <w:rPr>
          <w:rFonts w:asciiTheme="minorHAnsi" w:hAnsiTheme="minorHAnsi" w:cs="Arial"/>
        </w:rPr>
      </w:pPr>
      <w:r w:rsidRPr="00404353">
        <w:rPr>
          <w:rFonts w:asciiTheme="minorHAnsi" w:hAnsiTheme="minorHAnsi" w:cs="Arial"/>
        </w:rPr>
        <w:t>3.5</w:t>
      </w:r>
      <w:r w:rsidR="00143FD1" w:rsidRPr="00404353">
        <w:rPr>
          <w:rFonts w:asciiTheme="minorHAnsi" w:hAnsiTheme="minorHAnsi" w:cs="Arial"/>
        </w:rPr>
        <w:t xml:space="preserve"> At </w:t>
      </w:r>
      <w:r w:rsidR="0022402D">
        <w:rPr>
          <w:rFonts w:asciiTheme="minorHAnsi" w:hAnsiTheme="minorHAnsi" w:cs="Arial"/>
        </w:rPr>
        <w:t xml:space="preserve">the Academy </w:t>
      </w:r>
      <w:r w:rsidR="00143FD1" w:rsidRPr="00404353">
        <w:rPr>
          <w:rFonts w:asciiTheme="minorHAnsi" w:hAnsiTheme="minorHAnsi" w:cs="Arial"/>
        </w:rPr>
        <w:t>the Headteacher</w:t>
      </w:r>
      <w:r w:rsidR="001442B2">
        <w:rPr>
          <w:rFonts w:asciiTheme="minorHAnsi" w:hAnsiTheme="minorHAnsi" w:cs="Arial"/>
        </w:rPr>
        <w:t>/Principal</w:t>
      </w:r>
      <w:r w:rsidR="00143FD1" w:rsidRPr="00404353">
        <w:rPr>
          <w:rFonts w:asciiTheme="minorHAnsi" w:hAnsiTheme="minorHAnsi" w:cs="Arial"/>
        </w:rPr>
        <w:t xml:space="preserve"> is responsible for</w:t>
      </w:r>
      <w:r w:rsidR="00C62885" w:rsidRPr="00404353">
        <w:rPr>
          <w:rFonts w:asciiTheme="minorHAnsi" w:hAnsiTheme="minorHAnsi" w:cs="Arial"/>
        </w:rPr>
        <w:t>:</w:t>
      </w:r>
      <w:r w:rsidR="00143FD1" w:rsidRPr="00404353">
        <w:rPr>
          <w:rFonts w:asciiTheme="minorHAnsi" w:hAnsiTheme="minorHAnsi" w:cs="Arial"/>
        </w:rPr>
        <w:t xml:space="preserve"> </w:t>
      </w:r>
    </w:p>
    <w:p w14:paraId="0ED0AE6F" w14:textId="77777777" w:rsidR="00C62885" w:rsidRPr="00404353" w:rsidRDefault="00C62885" w:rsidP="00C57746">
      <w:pPr>
        <w:numPr>
          <w:ilvl w:val="0"/>
          <w:numId w:val="7"/>
        </w:numPr>
        <w:ind w:left="714" w:hanging="357"/>
        <w:rPr>
          <w:rFonts w:asciiTheme="minorHAnsi" w:hAnsiTheme="minorHAnsi" w:cs="Arial"/>
        </w:rPr>
      </w:pPr>
      <w:r w:rsidRPr="00404353">
        <w:rPr>
          <w:rFonts w:asciiTheme="minorHAnsi" w:hAnsiTheme="minorHAnsi" w:cs="Arial"/>
        </w:rPr>
        <w:t>I</w:t>
      </w:r>
      <w:r w:rsidR="00143FD1" w:rsidRPr="00404353">
        <w:rPr>
          <w:rFonts w:asciiTheme="minorHAnsi" w:hAnsiTheme="minorHAnsi" w:cs="Arial"/>
        </w:rPr>
        <w:t xml:space="preserve">dentifying a member of the senior leadership team to be the </w:t>
      </w:r>
      <w:r w:rsidR="00BD0CDD" w:rsidRPr="00404353">
        <w:rPr>
          <w:rFonts w:asciiTheme="minorHAnsi" w:hAnsiTheme="minorHAnsi" w:cs="Arial"/>
        </w:rPr>
        <w:t>Designated Safeguarding</w:t>
      </w:r>
      <w:r w:rsidR="00B63507" w:rsidRPr="00404353">
        <w:rPr>
          <w:rFonts w:asciiTheme="minorHAnsi" w:hAnsiTheme="minorHAnsi" w:cs="Arial"/>
        </w:rPr>
        <w:t xml:space="preserve"> Lead</w:t>
      </w:r>
      <w:r w:rsidR="00DD6F2B" w:rsidRPr="00404353">
        <w:rPr>
          <w:rFonts w:asciiTheme="minorHAnsi" w:hAnsiTheme="minorHAnsi" w:cs="Arial"/>
        </w:rPr>
        <w:t xml:space="preserve"> for safeguarding (</w:t>
      </w:r>
      <w:r w:rsidR="00B63507" w:rsidRPr="00404353">
        <w:rPr>
          <w:rFonts w:asciiTheme="minorHAnsi" w:hAnsiTheme="minorHAnsi" w:cs="Arial"/>
        </w:rPr>
        <w:t>DSL</w:t>
      </w:r>
      <w:r w:rsidR="00DD6F2B" w:rsidRPr="00404353">
        <w:rPr>
          <w:rFonts w:asciiTheme="minorHAnsi" w:hAnsiTheme="minorHAnsi" w:cs="Arial"/>
        </w:rPr>
        <w:t>)</w:t>
      </w:r>
      <w:r w:rsidR="00A43963" w:rsidRPr="00404353">
        <w:rPr>
          <w:rFonts w:asciiTheme="minorHAnsi" w:hAnsiTheme="minorHAnsi" w:cs="Arial"/>
        </w:rPr>
        <w:t xml:space="preserve"> and provide an up to date job description</w:t>
      </w:r>
      <w:r w:rsidR="001251D6">
        <w:rPr>
          <w:rFonts w:asciiTheme="minorHAnsi" w:hAnsiTheme="minorHAnsi" w:cs="Arial"/>
        </w:rPr>
        <w:t xml:space="preserve"> </w:t>
      </w:r>
      <w:r w:rsidR="0052383A">
        <w:rPr>
          <w:rFonts w:asciiTheme="minorHAnsi" w:hAnsiTheme="minorHAnsi" w:cs="Arial"/>
        </w:rPr>
        <w:t xml:space="preserve">– see Appendix 6 </w:t>
      </w:r>
      <w:r w:rsidR="001251D6">
        <w:rPr>
          <w:rFonts w:asciiTheme="minorHAnsi" w:hAnsiTheme="minorHAnsi" w:cs="Arial"/>
        </w:rPr>
        <w:t>(this may be the Headteacher but does not have to be)</w:t>
      </w:r>
      <w:r w:rsidRPr="00404353">
        <w:rPr>
          <w:rFonts w:asciiTheme="minorHAnsi" w:hAnsiTheme="minorHAnsi" w:cs="Arial"/>
        </w:rPr>
        <w:t>;</w:t>
      </w:r>
    </w:p>
    <w:p w14:paraId="76C09E02" w14:textId="2ADFF37A" w:rsidR="00835EF0" w:rsidRPr="00404353" w:rsidRDefault="00835EF0" w:rsidP="00C57746">
      <w:pPr>
        <w:numPr>
          <w:ilvl w:val="0"/>
          <w:numId w:val="7"/>
        </w:numPr>
        <w:ind w:left="714" w:hanging="357"/>
        <w:rPr>
          <w:rFonts w:asciiTheme="minorHAnsi" w:hAnsiTheme="minorHAnsi" w:cs="Arial"/>
        </w:rPr>
      </w:pPr>
      <w:r w:rsidRPr="00404353">
        <w:rPr>
          <w:rFonts w:asciiTheme="minorHAnsi" w:hAnsiTheme="minorHAnsi" w:cs="Arial"/>
        </w:rPr>
        <w:t xml:space="preserve">Identifying an alternate member of staff to act as the </w:t>
      </w:r>
      <w:r w:rsidR="00B63507" w:rsidRPr="00404353">
        <w:rPr>
          <w:rFonts w:asciiTheme="minorHAnsi" w:hAnsiTheme="minorHAnsi" w:cs="Arial"/>
        </w:rPr>
        <w:t>Designated Safeguarding Lead</w:t>
      </w:r>
      <w:r w:rsidRPr="00404353">
        <w:rPr>
          <w:rFonts w:asciiTheme="minorHAnsi" w:hAnsiTheme="minorHAnsi" w:cs="Arial"/>
        </w:rPr>
        <w:t xml:space="preserve"> for safeguarding (</w:t>
      </w:r>
      <w:r w:rsidR="000737AB">
        <w:rPr>
          <w:rFonts w:asciiTheme="minorHAnsi" w:hAnsiTheme="minorHAnsi" w:cs="Arial"/>
        </w:rPr>
        <w:t xml:space="preserve">Deputy </w:t>
      </w:r>
      <w:r w:rsidR="00B63507" w:rsidRPr="00404353">
        <w:rPr>
          <w:rFonts w:asciiTheme="minorHAnsi" w:hAnsiTheme="minorHAnsi" w:cs="Arial"/>
        </w:rPr>
        <w:t>DSL</w:t>
      </w:r>
      <w:r w:rsidRPr="00404353">
        <w:rPr>
          <w:rFonts w:asciiTheme="minorHAnsi" w:hAnsiTheme="minorHAnsi" w:cs="Arial"/>
        </w:rPr>
        <w:t>) in his/her absence</w:t>
      </w:r>
      <w:r w:rsidR="00C052E1" w:rsidRPr="00404353">
        <w:rPr>
          <w:rFonts w:asciiTheme="minorHAnsi" w:hAnsiTheme="minorHAnsi" w:cs="Arial"/>
        </w:rPr>
        <w:t xml:space="preserve"> to ensure there is always cover for the role</w:t>
      </w:r>
      <w:r w:rsidRPr="00404353">
        <w:rPr>
          <w:rFonts w:asciiTheme="minorHAnsi" w:hAnsiTheme="minorHAnsi" w:cs="Arial"/>
        </w:rPr>
        <w:t>;</w:t>
      </w:r>
    </w:p>
    <w:p w14:paraId="567A9816" w14:textId="09ABE221" w:rsidR="001F42C9" w:rsidRPr="00404353" w:rsidRDefault="001F42C9" w:rsidP="00C57746">
      <w:pPr>
        <w:pStyle w:val="Default"/>
        <w:numPr>
          <w:ilvl w:val="0"/>
          <w:numId w:val="7"/>
        </w:numPr>
        <w:ind w:left="714" w:hanging="357"/>
        <w:rPr>
          <w:rFonts w:asciiTheme="minorHAnsi" w:hAnsiTheme="minorHAnsi"/>
        </w:rPr>
      </w:pPr>
      <w:r w:rsidRPr="00404353">
        <w:rPr>
          <w:rFonts w:asciiTheme="minorHAnsi" w:hAnsiTheme="minorHAnsi"/>
        </w:rPr>
        <w:t>Ensuring that the policies and procedures adopted</w:t>
      </w:r>
      <w:r w:rsidR="00A056BB">
        <w:rPr>
          <w:rFonts w:asciiTheme="minorHAnsi" w:hAnsiTheme="minorHAnsi"/>
        </w:rPr>
        <w:t xml:space="preserve"> </w:t>
      </w:r>
      <w:r w:rsidRPr="00404353">
        <w:rPr>
          <w:rFonts w:asciiTheme="minorHAnsi" w:hAnsiTheme="minorHAnsi"/>
        </w:rPr>
        <w:t xml:space="preserve">by </w:t>
      </w:r>
      <w:r w:rsidR="00B26E37" w:rsidRPr="00404353">
        <w:rPr>
          <w:rFonts w:asciiTheme="minorHAnsi" w:hAnsiTheme="minorHAnsi"/>
        </w:rPr>
        <w:t xml:space="preserve">the </w:t>
      </w:r>
      <w:r w:rsidR="00A056BB" w:rsidRPr="00510E90">
        <w:rPr>
          <w:rFonts w:ascii="Calibri" w:eastAsia="Calibri" w:hAnsi="Calibri" w:cs="Calibri"/>
          <w:color w:val="auto"/>
        </w:rPr>
        <w:t>Local Governing Body</w:t>
      </w:r>
      <w:r w:rsidRPr="00510E90">
        <w:rPr>
          <w:rFonts w:asciiTheme="minorHAnsi" w:hAnsiTheme="minorHAnsi"/>
          <w:color w:val="auto"/>
        </w:rPr>
        <w:t xml:space="preserve">, </w:t>
      </w:r>
      <w:r w:rsidRPr="00404353">
        <w:rPr>
          <w:rFonts w:asciiTheme="minorHAnsi" w:hAnsiTheme="minorHAnsi"/>
        </w:rPr>
        <w:t>particularly concerning referrals of cases of suspected abuse and negl</w:t>
      </w:r>
      <w:r w:rsidR="0023320D" w:rsidRPr="00404353">
        <w:rPr>
          <w:rFonts w:asciiTheme="minorHAnsi" w:hAnsiTheme="minorHAnsi"/>
        </w:rPr>
        <w:t>ect, are followed by all staff;</w:t>
      </w:r>
    </w:p>
    <w:p w14:paraId="38295C7C" w14:textId="77777777" w:rsidR="00C62885" w:rsidRPr="00404353" w:rsidRDefault="00C62885" w:rsidP="00C57746">
      <w:pPr>
        <w:numPr>
          <w:ilvl w:val="0"/>
          <w:numId w:val="7"/>
        </w:numPr>
        <w:ind w:left="714" w:hanging="357"/>
        <w:rPr>
          <w:rFonts w:asciiTheme="minorHAnsi" w:hAnsiTheme="minorHAnsi" w:cs="Arial"/>
        </w:rPr>
      </w:pPr>
      <w:r w:rsidRPr="00404353">
        <w:rPr>
          <w:rFonts w:asciiTheme="minorHAnsi" w:hAnsiTheme="minorHAnsi" w:cs="Arial"/>
        </w:rPr>
        <w:t>Ensuring that all staff and volunteers feel able to raise concerns about poor or unsafe practice and such concerns are addressed sensitively in accordance with agreed whistle-blowing procedu</w:t>
      </w:r>
      <w:r w:rsidR="0023320D" w:rsidRPr="00404353">
        <w:rPr>
          <w:rFonts w:asciiTheme="minorHAnsi" w:hAnsiTheme="minorHAnsi" w:cs="Arial"/>
        </w:rPr>
        <w:t>res</w:t>
      </w:r>
      <w:r w:rsidR="009B56AC" w:rsidRPr="00404353">
        <w:rPr>
          <w:rFonts w:asciiTheme="minorHAnsi" w:hAnsiTheme="minorHAnsi" w:cs="Arial"/>
        </w:rPr>
        <w:t xml:space="preserve"> including </w:t>
      </w:r>
      <w:r w:rsidR="00496C6F" w:rsidRPr="00404353">
        <w:rPr>
          <w:rFonts w:asciiTheme="minorHAnsi" w:hAnsiTheme="minorHAnsi" w:cs="Arial"/>
        </w:rPr>
        <w:t>raising awareness of NSPCC Whistle-blowing</w:t>
      </w:r>
      <w:r w:rsidR="009B56AC" w:rsidRPr="00404353">
        <w:rPr>
          <w:rFonts w:asciiTheme="minorHAnsi" w:hAnsiTheme="minorHAnsi" w:cs="Arial"/>
        </w:rPr>
        <w:t xml:space="preserve"> helpline</w:t>
      </w:r>
      <w:r w:rsidR="00496C6F" w:rsidRPr="00404353">
        <w:rPr>
          <w:rFonts w:asciiTheme="minorHAnsi" w:hAnsiTheme="minorHAnsi" w:cs="Arial"/>
        </w:rPr>
        <w:t xml:space="preserve"> 0800 028 0285</w:t>
      </w:r>
      <w:r w:rsidR="0023320D" w:rsidRPr="00404353">
        <w:rPr>
          <w:rFonts w:asciiTheme="minorHAnsi" w:hAnsiTheme="minorHAnsi" w:cs="Arial"/>
        </w:rPr>
        <w:t>;</w:t>
      </w:r>
    </w:p>
    <w:p w14:paraId="25CDC861" w14:textId="48B39E13" w:rsidR="001C4684" w:rsidRPr="00404353" w:rsidRDefault="001C4684" w:rsidP="00C57746">
      <w:pPr>
        <w:numPr>
          <w:ilvl w:val="0"/>
          <w:numId w:val="7"/>
        </w:numPr>
        <w:ind w:left="714" w:hanging="357"/>
        <w:rPr>
          <w:rFonts w:asciiTheme="minorHAnsi" w:hAnsiTheme="minorHAnsi" w:cs="Arial"/>
        </w:rPr>
      </w:pPr>
      <w:r w:rsidRPr="00404353">
        <w:rPr>
          <w:rFonts w:asciiTheme="minorHAnsi" w:hAnsiTheme="minorHAnsi" w:cs="Arial"/>
        </w:rPr>
        <w:t xml:space="preserve">Liaise with the LADO </w:t>
      </w:r>
      <w:r w:rsidR="00FE57EC">
        <w:rPr>
          <w:rFonts w:asciiTheme="minorHAnsi" w:hAnsiTheme="minorHAnsi" w:cs="Arial"/>
        </w:rPr>
        <w:t xml:space="preserve">and the Trust </w:t>
      </w:r>
      <w:r w:rsidRPr="00404353">
        <w:rPr>
          <w:rFonts w:asciiTheme="minorHAnsi" w:hAnsiTheme="minorHAnsi" w:cs="Arial"/>
        </w:rPr>
        <w:t>in the event of an allegation of abuse being made against a member of staff</w:t>
      </w:r>
      <w:r w:rsidR="00C34753">
        <w:rPr>
          <w:rFonts w:asciiTheme="minorHAnsi" w:hAnsiTheme="minorHAnsi" w:cs="Arial"/>
        </w:rPr>
        <w:t xml:space="preserve"> or volunteer.</w:t>
      </w:r>
    </w:p>
    <w:p w14:paraId="628D0814" w14:textId="77777777" w:rsidR="00C62885" w:rsidRPr="00404353" w:rsidRDefault="00C62885" w:rsidP="00143FD1">
      <w:pPr>
        <w:rPr>
          <w:rFonts w:asciiTheme="minorHAnsi" w:hAnsiTheme="minorHAnsi" w:cs="Arial"/>
        </w:rPr>
      </w:pPr>
    </w:p>
    <w:p w14:paraId="577BD51C" w14:textId="77777777" w:rsidR="00854209" w:rsidRPr="00404353" w:rsidRDefault="00854209" w:rsidP="00143FD1">
      <w:pPr>
        <w:rPr>
          <w:rFonts w:asciiTheme="minorHAnsi" w:hAnsiTheme="minorHAnsi" w:cs="Arial"/>
          <w:b/>
        </w:rPr>
      </w:pPr>
      <w:r w:rsidRPr="00404353">
        <w:rPr>
          <w:rFonts w:asciiTheme="minorHAnsi" w:hAnsiTheme="minorHAnsi" w:cs="Arial"/>
          <w:b/>
        </w:rPr>
        <w:t xml:space="preserve">The </w:t>
      </w:r>
      <w:r w:rsidR="00B63507" w:rsidRPr="00404353">
        <w:rPr>
          <w:rFonts w:asciiTheme="minorHAnsi" w:hAnsiTheme="minorHAnsi" w:cs="Arial"/>
          <w:b/>
        </w:rPr>
        <w:t>Designated Safeguarding Lead (DSL)</w:t>
      </w:r>
    </w:p>
    <w:p w14:paraId="44AB77F3" w14:textId="5269C91A" w:rsidR="00C62885" w:rsidRPr="00404353" w:rsidRDefault="005B6569" w:rsidP="01E7D9F9">
      <w:pPr>
        <w:rPr>
          <w:rFonts w:asciiTheme="minorHAnsi" w:hAnsiTheme="minorHAnsi" w:cs="Arial"/>
        </w:rPr>
      </w:pPr>
      <w:r w:rsidRPr="01E7D9F9">
        <w:rPr>
          <w:rFonts w:asciiTheme="minorHAnsi" w:hAnsiTheme="minorHAnsi" w:cs="Arial"/>
        </w:rPr>
        <w:t>3.6</w:t>
      </w:r>
      <w:r w:rsidR="00143FD1" w:rsidRPr="01E7D9F9">
        <w:rPr>
          <w:rFonts w:asciiTheme="minorHAnsi" w:hAnsiTheme="minorHAnsi" w:cs="Arial"/>
        </w:rPr>
        <w:t xml:space="preserve"> </w:t>
      </w:r>
      <w:r w:rsidR="007562B3" w:rsidRPr="01E7D9F9">
        <w:rPr>
          <w:rFonts w:asciiTheme="minorHAnsi" w:hAnsiTheme="minorHAnsi" w:cs="Arial"/>
        </w:rPr>
        <w:t xml:space="preserve">The </w:t>
      </w:r>
      <w:r w:rsidR="00B63507" w:rsidRPr="01E7D9F9">
        <w:rPr>
          <w:rFonts w:asciiTheme="minorHAnsi" w:hAnsiTheme="minorHAnsi" w:cs="Arial"/>
        </w:rPr>
        <w:t>Designated Safeguarding Lead(s)</w:t>
      </w:r>
      <w:r w:rsidR="007562B3" w:rsidRPr="01E7D9F9">
        <w:rPr>
          <w:rFonts w:asciiTheme="minorHAnsi" w:hAnsiTheme="minorHAnsi" w:cs="Arial"/>
        </w:rPr>
        <w:t xml:space="preserve"> (</w:t>
      </w:r>
      <w:r w:rsidR="00B63507" w:rsidRPr="01E7D9F9">
        <w:rPr>
          <w:rFonts w:asciiTheme="minorHAnsi" w:hAnsiTheme="minorHAnsi" w:cs="Arial"/>
        </w:rPr>
        <w:t>DSL</w:t>
      </w:r>
      <w:r w:rsidR="007562B3" w:rsidRPr="01E7D9F9">
        <w:rPr>
          <w:rFonts w:asciiTheme="minorHAnsi" w:hAnsiTheme="minorHAnsi" w:cs="Arial"/>
        </w:rPr>
        <w:t>)</w:t>
      </w:r>
      <w:r w:rsidR="00C34753" w:rsidRPr="01E7D9F9">
        <w:rPr>
          <w:rFonts w:asciiTheme="minorHAnsi" w:hAnsiTheme="minorHAnsi" w:cs="Arial"/>
        </w:rPr>
        <w:t>is a senior member of staff from the leadership team who</w:t>
      </w:r>
      <w:r w:rsidR="00B22861" w:rsidRPr="01E7D9F9">
        <w:rPr>
          <w:rFonts w:asciiTheme="minorHAnsi" w:hAnsiTheme="minorHAnsi" w:cs="Arial"/>
        </w:rPr>
        <w:t xml:space="preserve"> takes lead responsibility for safeguarding and child protection within our academy. The </w:t>
      </w:r>
      <w:r w:rsidR="00B22861" w:rsidRPr="00F50BBD">
        <w:rPr>
          <w:rFonts w:asciiTheme="minorHAnsi" w:hAnsiTheme="minorHAnsi" w:cstheme="minorHAnsi"/>
        </w:rPr>
        <w:t>DSL</w:t>
      </w:r>
      <w:r w:rsidR="007562B3" w:rsidRPr="00F50BBD">
        <w:rPr>
          <w:rFonts w:asciiTheme="minorHAnsi" w:hAnsiTheme="minorHAnsi" w:cstheme="minorHAnsi"/>
        </w:rPr>
        <w:t xml:space="preserve"> </w:t>
      </w:r>
      <w:r w:rsidR="0023320D" w:rsidRPr="00F50BBD">
        <w:rPr>
          <w:rFonts w:asciiTheme="minorHAnsi" w:hAnsiTheme="minorHAnsi" w:cstheme="minorHAnsi"/>
        </w:rPr>
        <w:t>will carry out their role in accordance with the resp</w:t>
      </w:r>
      <w:r w:rsidR="00ED319C" w:rsidRPr="00F50BBD">
        <w:rPr>
          <w:rFonts w:asciiTheme="minorHAnsi" w:hAnsiTheme="minorHAnsi" w:cstheme="minorHAnsi"/>
        </w:rPr>
        <w:t xml:space="preserve">onsibilities outlined in </w:t>
      </w:r>
      <w:r w:rsidR="00B15EB9" w:rsidRPr="00F50BBD">
        <w:rPr>
          <w:rFonts w:asciiTheme="minorHAnsi" w:hAnsiTheme="minorHAnsi" w:cstheme="minorHAnsi"/>
        </w:rPr>
        <w:t xml:space="preserve">Annex </w:t>
      </w:r>
      <w:r w:rsidR="00E44596" w:rsidRPr="00F50BBD">
        <w:rPr>
          <w:rFonts w:asciiTheme="minorHAnsi" w:hAnsiTheme="minorHAnsi" w:cstheme="minorHAnsi"/>
        </w:rPr>
        <w:t>C</w:t>
      </w:r>
      <w:r w:rsidR="0023320D" w:rsidRPr="00F50BBD">
        <w:rPr>
          <w:rFonts w:asciiTheme="minorHAnsi" w:hAnsiTheme="minorHAnsi" w:cstheme="minorHAnsi"/>
        </w:rPr>
        <w:t xml:space="preserve"> of </w:t>
      </w:r>
      <w:r w:rsidR="002E1530" w:rsidRPr="00F50BBD">
        <w:rPr>
          <w:rFonts w:asciiTheme="minorHAnsi" w:hAnsiTheme="minorHAnsi" w:cstheme="minorHAnsi"/>
          <w:i/>
        </w:rPr>
        <w:t>‘</w:t>
      </w:r>
      <w:hyperlink r:id="rId26" w:history="1">
        <w:r w:rsidR="002E1530" w:rsidRPr="00F50BBD">
          <w:rPr>
            <w:rStyle w:val="Hyperlink"/>
            <w:rFonts w:asciiTheme="minorHAnsi" w:hAnsiTheme="minorHAnsi" w:cstheme="minorHAnsi"/>
            <w:i/>
          </w:rPr>
          <w:t>Keeping Children Safe in Education’</w:t>
        </w:r>
      </w:hyperlink>
      <w:r w:rsidR="002E1530" w:rsidRPr="00F50BBD">
        <w:rPr>
          <w:rFonts w:asciiTheme="minorHAnsi" w:hAnsiTheme="minorHAnsi" w:cstheme="minorHAnsi"/>
          <w:i/>
        </w:rPr>
        <w:t>.</w:t>
      </w:r>
      <w:r w:rsidR="00F50BBD" w:rsidRPr="00F50BBD">
        <w:rPr>
          <w:rFonts w:asciiTheme="minorHAnsi" w:hAnsiTheme="minorHAnsi" w:cstheme="minorHAnsi"/>
          <w:i/>
        </w:rPr>
        <w:t>2023</w:t>
      </w:r>
      <w:r w:rsidR="00F50BBD">
        <w:rPr>
          <w:rFonts w:asciiTheme="minorHAnsi" w:hAnsiTheme="minorHAnsi" w:cstheme="minorHAnsi"/>
          <w:i/>
        </w:rPr>
        <w:t>.</w:t>
      </w:r>
    </w:p>
    <w:p w14:paraId="01258AE2" w14:textId="77777777" w:rsidR="00C62885" w:rsidRPr="00404353" w:rsidRDefault="00C62885" w:rsidP="00C62885">
      <w:pPr>
        <w:rPr>
          <w:rFonts w:asciiTheme="minorHAnsi" w:hAnsiTheme="minorHAnsi" w:cs="Arial"/>
        </w:rPr>
      </w:pPr>
    </w:p>
    <w:p w14:paraId="23C579D2" w14:textId="2E322EBD" w:rsidR="007404AB" w:rsidRDefault="005B6569" w:rsidP="00143FD1">
      <w:pPr>
        <w:rPr>
          <w:rFonts w:asciiTheme="minorHAnsi" w:hAnsiTheme="minorHAnsi" w:cs="Arial"/>
        </w:rPr>
      </w:pPr>
      <w:r w:rsidRPr="00404353">
        <w:rPr>
          <w:rFonts w:asciiTheme="minorHAnsi" w:hAnsiTheme="minorHAnsi" w:cs="Arial"/>
        </w:rPr>
        <w:t xml:space="preserve">3.7 </w:t>
      </w:r>
      <w:r w:rsidR="007404AB">
        <w:rPr>
          <w:rFonts w:asciiTheme="minorHAnsi" w:hAnsiTheme="minorHAnsi" w:cs="Arial"/>
        </w:rPr>
        <w:t>The DSL will</w:t>
      </w:r>
      <w:r w:rsidR="007E2EB2">
        <w:rPr>
          <w:rFonts w:asciiTheme="minorHAnsi" w:hAnsiTheme="minorHAnsi" w:cs="Arial"/>
        </w:rPr>
        <w:t xml:space="preserve"> provide advice and support to other staff on child welfare and child protection matters. Any concern for a child’s safety or welfare will be re</w:t>
      </w:r>
      <w:r w:rsidR="001F019C">
        <w:rPr>
          <w:rFonts w:asciiTheme="minorHAnsi" w:hAnsiTheme="minorHAnsi" w:cs="Arial"/>
        </w:rPr>
        <w:t>corded in writing and given to the DSL.</w:t>
      </w:r>
    </w:p>
    <w:p w14:paraId="5637E652" w14:textId="398BB394" w:rsidR="001F019C" w:rsidRDefault="001F019C" w:rsidP="00143FD1">
      <w:pPr>
        <w:rPr>
          <w:rFonts w:asciiTheme="minorHAnsi" w:hAnsiTheme="minorHAnsi" w:cs="Arial"/>
        </w:rPr>
      </w:pPr>
    </w:p>
    <w:p w14:paraId="3F74FBCC" w14:textId="1A81419F" w:rsidR="001F019C" w:rsidRDefault="001F019C" w:rsidP="00143FD1">
      <w:pPr>
        <w:rPr>
          <w:rFonts w:asciiTheme="minorHAnsi" w:hAnsiTheme="minorHAnsi" w:cs="Arial"/>
        </w:rPr>
      </w:pPr>
      <w:r>
        <w:rPr>
          <w:rFonts w:asciiTheme="minorHAnsi" w:hAnsiTheme="minorHAnsi" w:cs="Arial"/>
        </w:rPr>
        <w:t xml:space="preserve">3.8 During term time the DSL or a deputy will always be available (during academy hours) for staff in the academy </w:t>
      </w:r>
      <w:r w:rsidR="00D60C7A">
        <w:rPr>
          <w:rFonts w:asciiTheme="minorHAnsi" w:hAnsiTheme="minorHAnsi" w:cs="Arial"/>
        </w:rPr>
        <w:t>to discuss any safeguarding concerns. If in exceptional circumstance</w:t>
      </w:r>
      <w:r w:rsidR="00A077A3">
        <w:rPr>
          <w:rFonts w:asciiTheme="minorHAnsi" w:hAnsiTheme="minorHAnsi" w:cs="Arial"/>
        </w:rPr>
        <w:t xml:space="preserve">s a DSL is not available on the academy site in person, the academy must inform </w:t>
      </w:r>
      <w:r w:rsidR="0057673E">
        <w:rPr>
          <w:rFonts w:asciiTheme="minorHAnsi" w:hAnsiTheme="minorHAnsi" w:cs="Arial"/>
        </w:rPr>
        <w:t>the Trust Head of Safeguarding</w:t>
      </w:r>
      <w:r w:rsidR="00245E10">
        <w:rPr>
          <w:rFonts w:asciiTheme="minorHAnsi" w:hAnsiTheme="minorHAnsi" w:cs="Arial"/>
        </w:rPr>
        <w:t>, and also ensure the DSL is available via telephone and/or any other relevant media.</w:t>
      </w:r>
    </w:p>
    <w:p w14:paraId="2FF5F101" w14:textId="77777777" w:rsidR="007404AB" w:rsidRDefault="007404AB" w:rsidP="00143FD1">
      <w:pPr>
        <w:rPr>
          <w:rFonts w:asciiTheme="minorHAnsi" w:hAnsiTheme="minorHAnsi" w:cs="Arial"/>
        </w:rPr>
      </w:pPr>
    </w:p>
    <w:p w14:paraId="184DBF45" w14:textId="6088D9E3" w:rsidR="00C62885" w:rsidRPr="00404353" w:rsidRDefault="00245E10" w:rsidP="00143FD1">
      <w:pPr>
        <w:rPr>
          <w:rFonts w:asciiTheme="minorHAnsi" w:hAnsiTheme="minorHAnsi" w:cs="Arial"/>
        </w:rPr>
      </w:pPr>
      <w:r>
        <w:rPr>
          <w:rFonts w:asciiTheme="minorHAnsi" w:hAnsiTheme="minorHAnsi" w:cs="Arial"/>
        </w:rPr>
        <w:t xml:space="preserve">3.9 </w:t>
      </w:r>
      <w:r w:rsidR="00143FD1" w:rsidRPr="00404353">
        <w:rPr>
          <w:rFonts w:asciiTheme="minorHAnsi" w:hAnsiTheme="minorHAnsi" w:cs="Arial"/>
        </w:rPr>
        <w:t xml:space="preserve">The </w:t>
      </w:r>
      <w:r w:rsidR="00B63507" w:rsidRPr="00404353">
        <w:rPr>
          <w:rFonts w:asciiTheme="minorHAnsi" w:hAnsiTheme="minorHAnsi" w:cs="Arial"/>
        </w:rPr>
        <w:t>DSL</w:t>
      </w:r>
      <w:r w:rsidR="00143FD1" w:rsidRPr="00404353">
        <w:rPr>
          <w:rFonts w:asciiTheme="minorHAnsi" w:hAnsiTheme="minorHAnsi" w:cs="Arial"/>
        </w:rPr>
        <w:t xml:space="preserve"> at </w:t>
      </w:r>
      <w:r w:rsidR="00B803C2">
        <w:rPr>
          <w:rFonts w:asciiTheme="minorHAnsi" w:hAnsiTheme="minorHAnsi" w:cs="Arial"/>
        </w:rPr>
        <w:t xml:space="preserve">the Academy </w:t>
      </w:r>
      <w:r w:rsidR="00143FD1" w:rsidRPr="00404353">
        <w:rPr>
          <w:rFonts w:asciiTheme="minorHAnsi" w:hAnsiTheme="minorHAnsi" w:cs="Arial"/>
        </w:rPr>
        <w:t xml:space="preserve">will represent our </w:t>
      </w:r>
      <w:r w:rsidR="00B63507" w:rsidRPr="00404353">
        <w:rPr>
          <w:rFonts w:asciiTheme="minorHAnsi" w:hAnsiTheme="minorHAnsi" w:cs="Arial"/>
        </w:rPr>
        <w:t>academy</w:t>
      </w:r>
      <w:r w:rsidR="00143FD1" w:rsidRPr="00404353">
        <w:rPr>
          <w:rFonts w:asciiTheme="minorHAnsi" w:hAnsiTheme="minorHAnsi" w:cs="Arial"/>
        </w:rPr>
        <w:t xml:space="preserve"> at child protection conferences and core group meetings</w:t>
      </w:r>
      <w:r w:rsidR="0023320D" w:rsidRPr="00404353">
        <w:rPr>
          <w:rFonts w:asciiTheme="minorHAnsi" w:hAnsiTheme="minorHAnsi" w:cs="Arial"/>
        </w:rPr>
        <w:t xml:space="preserve">. </w:t>
      </w:r>
      <w:r w:rsidR="00143FD1" w:rsidRPr="00404353">
        <w:rPr>
          <w:rFonts w:asciiTheme="minorHAnsi" w:hAnsiTheme="minorHAnsi" w:cs="Arial"/>
        </w:rPr>
        <w:t xml:space="preserve"> </w:t>
      </w:r>
      <w:r w:rsidR="0023320D" w:rsidRPr="00404353">
        <w:rPr>
          <w:rFonts w:asciiTheme="minorHAnsi" w:hAnsiTheme="minorHAnsi" w:cs="Arial"/>
        </w:rPr>
        <w:t xml:space="preserve">Through appropriate training, knowledge and experience our </w:t>
      </w:r>
      <w:r w:rsidR="00455629" w:rsidRPr="00404353">
        <w:rPr>
          <w:rFonts w:asciiTheme="minorHAnsi" w:hAnsiTheme="minorHAnsi" w:cs="Arial"/>
        </w:rPr>
        <w:t>DSL</w:t>
      </w:r>
      <w:r w:rsidR="0023320D" w:rsidRPr="00404353">
        <w:rPr>
          <w:rFonts w:asciiTheme="minorHAnsi" w:hAnsiTheme="minorHAnsi" w:cs="Arial"/>
        </w:rPr>
        <w:t xml:space="preserve"> will liaise with </w:t>
      </w:r>
      <w:r w:rsidR="003C50E6">
        <w:rPr>
          <w:rFonts w:asciiTheme="minorHAnsi" w:hAnsiTheme="minorHAnsi" w:cs="Arial"/>
        </w:rPr>
        <w:t>C</w:t>
      </w:r>
      <w:r w:rsidR="00BB1592">
        <w:rPr>
          <w:rFonts w:asciiTheme="minorHAnsi" w:hAnsiTheme="minorHAnsi" w:cs="Arial"/>
        </w:rPr>
        <w:t>hildren’s Services</w:t>
      </w:r>
      <w:r w:rsidR="0023320D" w:rsidRPr="00404353">
        <w:rPr>
          <w:rFonts w:asciiTheme="minorHAnsi" w:hAnsiTheme="minorHAnsi" w:cs="Arial"/>
        </w:rPr>
        <w:t xml:space="preserve"> and other agencies where necessary and make referrals of suspected abuse to </w:t>
      </w:r>
      <w:r w:rsidR="003C50E6">
        <w:rPr>
          <w:rFonts w:asciiTheme="minorHAnsi" w:hAnsiTheme="minorHAnsi" w:cs="Arial"/>
        </w:rPr>
        <w:t>C</w:t>
      </w:r>
      <w:r w:rsidR="00BB1592">
        <w:rPr>
          <w:rFonts w:asciiTheme="minorHAnsi" w:hAnsiTheme="minorHAnsi" w:cs="Arial"/>
        </w:rPr>
        <w:t>hildren’s Services</w:t>
      </w:r>
      <w:r w:rsidR="0023320D" w:rsidRPr="00404353">
        <w:rPr>
          <w:rFonts w:asciiTheme="minorHAnsi" w:hAnsiTheme="minorHAnsi" w:cs="Arial"/>
        </w:rPr>
        <w:t>, take part in strategy discussions and other interagency meetings and contribute to the assessment of children.</w:t>
      </w:r>
    </w:p>
    <w:p w14:paraId="79AF7243" w14:textId="77777777" w:rsidR="0023320D" w:rsidRPr="00404353" w:rsidRDefault="0023320D" w:rsidP="00143FD1">
      <w:pPr>
        <w:rPr>
          <w:rFonts w:asciiTheme="minorHAnsi" w:hAnsiTheme="minorHAnsi" w:cs="Arial"/>
        </w:rPr>
      </w:pPr>
    </w:p>
    <w:p w14:paraId="5ABF6285" w14:textId="1D11419E" w:rsidR="00C62885" w:rsidRPr="00404353"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10</w:t>
      </w:r>
      <w:r w:rsidRPr="00404353">
        <w:rPr>
          <w:rFonts w:asciiTheme="minorHAnsi" w:hAnsiTheme="minorHAnsi" w:cs="Arial"/>
        </w:rPr>
        <w:t xml:space="preserve"> </w:t>
      </w:r>
      <w:r w:rsidR="00C62885" w:rsidRPr="00404353">
        <w:rPr>
          <w:rFonts w:asciiTheme="minorHAnsi" w:hAnsiTheme="minorHAnsi" w:cs="Arial"/>
        </w:rPr>
        <w:t xml:space="preserve">The </w:t>
      </w:r>
      <w:r w:rsidR="00455629" w:rsidRPr="00404353">
        <w:rPr>
          <w:rFonts w:asciiTheme="minorHAnsi" w:hAnsiTheme="minorHAnsi" w:cs="Arial"/>
        </w:rPr>
        <w:t>DSL</w:t>
      </w:r>
      <w:r w:rsidR="00C62885" w:rsidRPr="00404353">
        <w:rPr>
          <w:rFonts w:asciiTheme="minorHAnsi" w:hAnsiTheme="minorHAnsi" w:cs="Arial"/>
        </w:rPr>
        <w:t xml:space="preserve"> will maintain records and child protection files ensuring that they are kept confidential and stored </w:t>
      </w:r>
      <w:r w:rsidR="00F50BBD" w:rsidRPr="00404353">
        <w:rPr>
          <w:rFonts w:asciiTheme="minorHAnsi" w:hAnsiTheme="minorHAnsi" w:cs="Arial"/>
        </w:rPr>
        <w:t>securely.</w:t>
      </w:r>
      <w:r w:rsidR="00F50BBD">
        <w:rPr>
          <w:rFonts w:asciiTheme="minorHAnsi" w:hAnsiTheme="minorHAnsi" w:cs="Arial"/>
        </w:rPr>
        <w:t xml:space="preserve"> (</w:t>
      </w:r>
      <w:r w:rsidR="00F704BD">
        <w:rPr>
          <w:rFonts w:asciiTheme="minorHAnsi" w:hAnsiTheme="minorHAnsi" w:cs="Arial"/>
        </w:rPr>
        <w:t>See Section 7 for more information).</w:t>
      </w:r>
      <w:r w:rsidR="00C62885" w:rsidRPr="00404353">
        <w:rPr>
          <w:rFonts w:asciiTheme="minorHAnsi" w:hAnsiTheme="minorHAnsi" w:cs="Arial"/>
        </w:rPr>
        <w:t xml:space="preserve"> </w:t>
      </w:r>
    </w:p>
    <w:p w14:paraId="7B337961" w14:textId="77777777" w:rsidR="00143FD1" w:rsidRPr="00404353" w:rsidRDefault="00143FD1" w:rsidP="00143FD1">
      <w:pPr>
        <w:rPr>
          <w:rFonts w:asciiTheme="minorHAnsi" w:hAnsiTheme="minorHAnsi" w:cs="Arial"/>
        </w:rPr>
      </w:pPr>
    </w:p>
    <w:p w14:paraId="00C4821E" w14:textId="2C59A9F8" w:rsidR="00143FD1" w:rsidRDefault="005B6569" w:rsidP="00143FD1">
      <w:pPr>
        <w:rPr>
          <w:rFonts w:asciiTheme="minorHAnsi" w:hAnsiTheme="minorHAnsi" w:cs="Arial"/>
        </w:rPr>
      </w:pPr>
      <w:r w:rsidRPr="00404353">
        <w:rPr>
          <w:rFonts w:asciiTheme="minorHAnsi" w:hAnsiTheme="minorHAnsi" w:cs="Arial"/>
        </w:rPr>
        <w:lastRenderedPageBreak/>
        <w:t>3.</w:t>
      </w:r>
      <w:r w:rsidR="00B746C3">
        <w:rPr>
          <w:rFonts w:asciiTheme="minorHAnsi" w:hAnsiTheme="minorHAnsi" w:cs="Arial"/>
        </w:rPr>
        <w:t>11</w:t>
      </w:r>
      <w:r w:rsidRPr="00404353">
        <w:rPr>
          <w:rFonts w:asciiTheme="minorHAnsi" w:hAnsiTheme="minorHAnsi" w:cs="Arial"/>
        </w:rPr>
        <w:t xml:space="preserve"> </w:t>
      </w:r>
      <w:r w:rsidR="00143FD1" w:rsidRPr="00404353">
        <w:rPr>
          <w:rFonts w:asciiTheme="minorHAnsi" w:hAnsiTheme="minorHAnsi" w:cs="Arial"/>
        </w:rPr>
        <w:t xml:space="preserve">The </w:t>
      </w:r>
      <w:r w:rsidR="00455629" w:rsidRPr="00404353">
        <w:rPr>
          <w:rFonts w:asciiTheme="minorHAnsi" w:hAnsiTheme="minorHAnsi" w:cs="Arial"/>
        </w:rPr>
        <w:t>DSL</w:t>
      </w:r>
      <w:r w:rsidR="0023320D" w:rsidRPr="00404353">
        <w:rPr>
          <w:rFonts w:asciiTheme="minorHAnsi" w:hAnsiTheme="minorHAnsi" w:cs="Arial"/>
        </w:rPr>
        <w:t xml:space="preserve"> is responsible for ensuring that all staff members and volunteers are aware of our policy and the procedure they need to follow. They</w:t>
      </w:r>
      <w:r w:rsidR="00143FD1" w:rsidRPr="00404353">
        <w:rPr>
          <w:rFonts w:asciiTheme="minorHAnsi" w:hAnsiTheme="minorHAnsi" w:cs="Arial"/>
        </w:rPr>
        <w:t xml:space="preserve"> will ensure that all staff, volunteers and regular visitors have received appropriate child protection information during induction and have been </w:t>
      </w:r>
      <w:hyperlink r:id="rId27" w:history="1">
        <w:r w:rsidR="00143FD1" w:rsidRPr="00565CBA">
          <w:rPr>
            <w:rStyle w:val="Hyperlink"/>
            <w:rFonts w:asciiTheme="minorHAnsi" w:hAnsiTheme="minorHAnsi" w:cs="Arial"/>
          </w:rPr>
          <w:t>trained</w:t>
        </w:r>
      </w:hyperlink>
      <w:r w:rsidR="00143FD1" w:rsidRPr="00404353">
        <w:rPr>
          <w:rFonts w:asciiTheme="minorHAnsi" w:hAnsiTheme="minorHAnsi" w:cs="Arial"/>
        </w:rPr>
        <w:t xml:space="preserve"> within the </w:t>
      </w:r>
      <w:r w:rsidR="006D0FE5">
        <w:rPr>
          <w:rFonts w:asciiTheme="minorHAnsi" w:hAnsiTheme="minorHAnsi" w:cs="Arial"/>
        </w:rPr>
        <w:t>academy</w:t>
      </w:r>
      <w:r w:rsidR="00143FD1" w:rsidRPr="00404353">
        <w:rPr>
          <w:rFonts w:asciiTheme="minorHAnsi" w:hAnsiTheme="minorHAnsi" w:cs="Arial"/>
        </w:rPr>
        <w:t xml:space="preserve"> to the agreed </w:t>
      </w:r>
      <w:r w:rsidR="00455629" w:rsidRPr="00404353">
        <w:rPr>
          <w:rFonts w:asciiTheme="minorHAnsi" w:hAnsiTheme="minorHAnsi" w:cs="Arial"/>
        </w:rPr>
        <w:t>academy</w:t>
      </w:r>
      <w:r w:rsidR="00143FD1" w:rsidRPr="00404353">
        <w:rPr>
          <w:rFonts w:asciiTheme="minorHAnsi" w:hAnsiTheme="minorHAnsi" w:cs="Arial"/>
        </w:rPr>
        <w:t xml:space="preserve">’s </w:t>
      </w:r>
      <w:hyperlink r:id="rId28" w:history="1">
        <w:r w:rsidR="00143FD1" w:rsidRPr="00404353">
          <w:rPr>
            <w:rStyle w:val="Hyperlink"/>
            <w:rFonts w:asciiTheme="minorHAnsi" w:hAnsiTheme="minorHAnsi" w:cs="Arial"/>
          </w:rPr>
          <w:t>safeguarding training pack</w:t>
        </w:r>
      </w:hyperlink>
      <w:r w:rsidR="00143FD1" w:rsidRPr="00404353">
        <w:rPr>
          <w:rFonts w:asciiTheme="minorHAnsi" w:hAnsiTheme="minorHAnsi" w:cs="Arial"/>
        </w:rPr>
        <w:t xml:space="preserve"> provided by</w:t>
      </w:r>
      <w:r w:rsidR="00502394">
        <w:rPr>
          <w:rFonts w:asciiTheme="minorHAnsi" w:hAnsiTheme="minorHAnsi" w:cs="Arial"/>
        </w:rPr>
        <w:t xml:space="preserve"> </w:t>
      </w:r>
      <w:r w:rsidR="003C50E6">
        <w:rPr>
          <w:rFonts w:asciiTheme="minorHAnsi" w:hAnsiTheme="minorHAnsi" w:cs="Arial"/>
        </w:rPr>
        <w:t>C</w:t>
      </w:r>
      <w:r w:rsidR="00BB1592">
        <w:rPr>
          <w:rFonts w:asciiTheme="minorHAnsi" w:hAnsiTheme="minorHAnsi" w:cs="Arial"/>
        </w:rPr>
        <w:t>hildren’s Services</w:t>
      </w:r>
      <w:r w:rsidR="008C1EBC">
        <w:rPr>
          <w:rFonts w:asciiTheme="minorHAnsi" w:hAnsiTheme="minorHAnsi" w:cs="Arial"/>
        </w:rPr>
        <w:t>/</w:t>
      </w:r>
      <w:r w:rsidR="005A346D">
        <w:rPr>
          <w:rFonts w:asciiTheme="minorHAnsi" w:hAnsiTheme="minorHAnsi" w:cs="Arial"/>
        </w:rPr>
        <w:t>The Trust</w:t>
      </w:r>
      <w:r w:rsidR="008C1EBC">
        <w:rPr>
          <w:rFonts w:asciiTheme="minorHAnsi" w:hAnsiTheme="minorHAnsi" w:cs="Arial"/>
        </w:rPr>
        <w:t>.</w:t>
      </w:r>
      <w:r w:rsidR="00143FD1" w:rsidRPr="00404353">
        <w:rPr>
          <w:rFonts w:asciiTheme="minorHAnsi" w:hAnsiTheme="minorHAnsi" w:cs="Arial"/>
        </w:rPr>
        <w:t xml:space="preserve">  </w:t>
      </w:r>
    </w:p>
    <w:p w14:paraId="2C543C04" w14:textId="77777777" w:rsidR="00715067" w:rsidRDefault="00715067" w:rsidP="00143FD1">
      <w:pPr>
        <w:rPr>
          <w:rFonts w:asciiTheme="minorHAnsi" w:hAnsiTheme="minorHAnsi" w:cs="Arial"/>
        </w:rPr>
      </w:pPr>
    </w:p>
    <w:p w14:paraId="5C5D0C20" w14:textId="26B03F73" w:rsidR="00715067" w:rsidRDefault="00715067" w:rsidP="00143FD1">
      <w:pPr>
        <w:rPr>
          <w:rFonts w:asciiTheme="minorHAnsi" w:hAnsiTheme="minorHAnsi" w:cs="Arial"/>
        </w:rPr>
      </w:pPr>
      <w:r>
        <w:rPr>
          <w:rFonts w:asciiTheme="minorHAnsi" w:hAnsiTheme="minorHAnsi" w:cs="Arial"/>
        </w:rPr>
        <w:t>3.12 The DSL will obtain details of the Local Authority Personal Advisor appointed to guide and support a child who is a care leaver.</w:t>
      </w:r>
    </w:p>
    <w:p w14:paraId="527EF4CB" w14:textId="322A6F0E" w:rsidR="00D60BB4" w:rsidRDefault="00D60BB4" w:rsidP="00143FD1">
      <w:pPr>
        <w:rPr>
          <w:rFonts w:asciiTheme="minorHAnsi" w:hAnsiTheme="minorHAnsi" w:cs="Arial"/>
        </w:rPr>
      </w:pPr>
    </w:p>
    <w:p w14:paraId="20F32A5B" w14:textId="7594E023" w:rsidR="00F11008" w:rsidRDefault="00F11008" w:rsidP="00143FD1">
      <w:pPr>
        <w:rPr>
          <w:rFonts w:asciiTheme="minorHAnsi" w:hAnsiTheme="minorHAnsi" w:cs="Arial"/>
        </w:rPr>
      </w:pPr>
      <w:r>
        <w:rPr>
          <w:rFonts w:asciiTheme="minorHAnsi" w:hAnsiTheme="minorHAnsi" w:cs="Arial"/>
        </w:rPr>
        <w:t>3.13 The DSL(s) will work with the headteacher</w:t>
      </w:r>
      <w:r w:rsidR="00506493">
        <w:rPr>
          <w:rFonts w:asciiTheme="minorHAnsi" w:hAnsiTheme="minorHAnsi" w:cs="Arial"/>
        </w:rPr>
        <w:t>/ principal</w:t>
      </w:r>
      <w:r>
        <w:rPr>
          <w:rFonts w:asciiTheme="minorHAnsi" w:hAnsiTheme="minorHAnsi" w:cs="Arial"/>
        </w:rPr>
        <w:t xml:space="preserve"> and senior leaders, taking lead responsibility for promoting educational outcomes by knowing the welfare, safeguarding and child protection issues</w:t>
      </w:r>
      <w:r w:rsidR="0044505B">
        <w:rPr>
          <w:rFonts w:asciiTheme="minorHAnsi" w:hAnsiTheme="minorHAnsi" w:cs="Arial"/>
        </w:rPr>
        <w:t xml:space="preserve"> that children in need are experiencing, or have experienced, and identifying the impact that these issues might be having on children</w:t>
      </w:r>
      <w:r w:rsidR="00447BEC">
        <w:rPr>
          <w:rFonts w:asciiTheme="minorHAnsi" w:hAnsiTheme="minorHAnsi" w:cs="Arial"/>
        </w:rPr>
        <w:t>’s attendance, engagement and achievement.</w:t>
      </w:r>
    </w:p>
    <w:p w14:paraId="7AA52148" w14:textId="68133C96" w:rsidR="00BD4DE5" w:rsidRDefault="00BD4DE5" w:rsidP="00143FD1">
      <w:pPr>
        <w:rPr>
          <w:rFonts w:asciiTheme="minorHAnsi" w:hAnsiTheme="minorHAnsi" w:cs="Arial"/>
        </w:rPr>
      </w:pPr>
      <w:r>
        <w:rPr>
          <w:rFonts w:asciiTheme="minorHAnsi" w:hAnsiTheme="minorHAnsi" w:cs="Arial"/>
        </w:rPr>
        <w:t xml:space="preserve"> </w:t>
      </w:r>
    </w:p>
    <w:p w14:paraId="45083C5B" w14:textId="029E7FCF" w:rsidR="00BD4DE5" w:rsidRDefault="00BD4DE5" w:rsidP="00143FD1">
      <w:pPr>
        <w:rPr>
          <w:rFonts w:asciiTheme="minorHAnsi" w:hAnsiTheme="minorHAnsi" w:cs="Arial"/>
        </w:rPr>
      </w:pPr>
      <w:r>
        <w:rPr>
          <w:rFonts w:asciiTheme="minorHAnsi" w:hAnsiTheme="minorHAnsi" w:cs="Arial"/>
        </w:rPr>
        <w:t xml:space="preserve">3.14 </w:t>
      </w:r>
      <w:r w:rsidR="00506493">
        <w:rPr>
          <w:rFonts w:asciiTheme="minorHAnsi" w:hAnsiTheme="minorHAnsi" w:cs="Arial"/>
        </w:rPr>
        <w:t>This will</w:t>
      </w:r>
      <w:r>
        <w:rPr>
          <w:rFonts w:asciiTheme="minorHAnsi" w:hAnsiTheme="minorHAnsi" w:cs="Arial"/>
        </w:rPr>
        <w:t xml:space="preserve"> include understanding their academic process and attainment and maintaining a culture of high aspirations for this cohort and supporting teaching staff to provide additional academic support or reasonable adjustments to help children who have or have had a social work reach their potential</w:t>
      </w:r>
      <w:r w:rsidR="00C822A6">
        <w:rPr>
          <w:rFonts w:asciiTheme="minorHAnsi" w:hAnsiTheme="minorHAnsi" w:cs="Arial"/>
        </w:rPr>
        <w:t>.</w:t>
      </w:r>
    </w:p>
    <w:p w14:paraId="04124956" w14:textId="4C941C8B" w:rsidR="00BB1592" w:rsidRDefault="00BB1592" w:rsidP="00143FD1">
      <w:pPr>
        <w:rPr>
          <w:rFonts w:asciiTheme="minorHAnsi" w:hAnsiTheme="minorHAnsi" w:cs="Arial"/>
        </w:rPr>
      </w:pPr>
    </w:p>
    <w:p w14:paraId="6917D217" w14:textId="24BC8280" w:rsidR="00BB1592" w:rsidRDefault="00BB1592" w:rsidP="00143FD1">
      <w:pPr>
        <w:rPr>
          <w:rFonts w:asciiTheme="minorHAnsi" w:hAnsiTheme="minorHAnsi" w:cs="Arial"/>
        </w:rPr>
      </w:pPr>
      <w:r>
        <w:rPr>
          <w:rFonts w:asciiTheme="minorHAnsi" w:hAnsiTheme="minorHAnsi" w:cs="Arial"/>
        </w:rPr>
        <w:t>3.1</w:t>
      </w:r>
      <w:r w:rsidR="00C822A6">
        <w:rPr>
          <w:rFonts w:asciiTheme="minorHAnsi" w:hAnsiTheme="minorHAnsi" w:cs="Arial"/>
        </w:rPr>
        <w:t xml:space="preserve">5 </w:t>
      </w:r>
      <w:r>
        <w:rPr>
          <w:rFonts w:asciiTheme="minorHAnsi" w:hAnsiTheme="minorHAnsi" w:cs="Arial"/>
        </w:rPr>
        <w:t>We recognise that a child’s experiences of adversity and trauma can leave them vulnerable to further harm, as well as educationally disadvantaged in facing barriers to attendance,</w:t>
      </w:r>
      <w:r w:rsidR="00E7761E">
        <w:rPr>
          <w:rFonts w:asciiTheme="minorHAnsi" w:hAnsiTheme="minorHAnsi" w:cs="Arial"/>
        </w:rPr>
        <w:t xml:space="preserve"> </w:t>
      </w:r>
      <w:r>
        <w:rPr>
          <w:rFonts w:asciiTheme="minorHAnsi" w:hAnsiTheme="minorHAnsi" w:cs="Arial"/>
        </w:rPr>
        <w:t>learning, behaviour and mental health. The DSL will use the information that they hold about children with a social worker to make decisions in the best interest</w:t>
      </w:r>
      <w:r w:rsidR="00E7761E">
        <w:rPr>
          <w:rFonts w:asciiTheme="minorHAnsi" w:hAnsiTheme="minorHAnsi" w:cs="Arial"/>
        </w:rPr>
        <w:t>s of the child’s safety, welfare and help promote educational outcomes. The DSL wil</w:t>
      </w:r>
      <w:r w:rsidR="00501D95">
        <w:rPr>
          <w:rFonts w:asciiTheme="minorHAnsi" w:hAnsiTheme="minorHAnsi" w:cs="Arial"/>
        </w:rPr>
        <w:t>l</w:t>
      </w:r>
      <w:r w:rsidR="00E7761E">
        <w:rPr>
          <w:rFonts w:asciiTheme="minorHAnsi" w:hAnsiTheme="minorHAnsi" w:cs="Arial"/>
        </w:rPr>
        <w:t xml:space="preserve"> ensure that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A40EE1B" w14:textId="77777777" w:rsidR="00966810" w:rsidRDefault="00966810" w:rsidP="00143FD1">
      <w:pPr>
        <w:rPr>
          <w:rFonts w:asciiTheme="minorHAnsi" w:hAnsiTheme="minorHAnsi" w:cs="Arial"/>
        </w:rPr>
      </w:pPr>
    </w:p>
    <w:p w14:paraId="75DB5B1D" w14:textId="3CE8EED4" w:rsidR="00024F69" w:rsidRPr="00024F69" w:rsidRDefault="00024F69" w:rsidP="00024F69">
      <w:pPr>
        <w:rPr>
          <w:rFonts w:ascii="Calibri" w:eastAsiaTheme="minorHAnsi" w:hAnsi="Calibri" w:cs="Calibri"/>
          <w:bCs/>
        </w:rPr>
      </w:pPr>
      <w:r w:rsidRPr="00024F69">
        <w:rPr>
          <w:rFonts w:ascii="Calibri" w:hAnsi="Calibri" w:cs="Calibri"/>
        </w:rPr>
        <w:t xml:space="preserve">3.16 </w:t>
      </w:r>
      <w:r w:rsidRPr="00024F69">
        <w:rPr>
          <w:rFonts w:ascii="Calibri" w:eastAsiaTheme="minorHAnsi" w:hAnsi="Calibri" w:cs="Calibri"/>
          <w:bCs/>
        </w:rPr>
        <w:t xml:space="preserve">The DSL will take the lead responsibility for understanding the filtering and monitoring systems and processes in place at the school. </w:t>
      </w:r>
    </w:p>
    <w:p w14:paraId="0DC06064" w14:textId="77777777" w:rsidR="00143FD1" w:rsidRPr="00404353" w:rsidRDefault="00143FD1" w:rsidP="00143FD1">
      <w:pPr>
        <w:rPr>
          <w:rFonts w:asciiTheme="minorHAnsi" w:hAnsiTheme="minorHAnsi" w:cs="Arial"/>
        </w:rPr>
      </w:pPr>
    </w:p>
    <w:p w14:paraId="283E853E" w14:textId="77777777" w:rsidR="00203081" w:rsidRDefault="00203081" w:rsidP="00001B07">
      <w:pPr>
        <w:pStyle w:val="Heading1"/>
      </w:pPr>
      <w:bookmarkStart w:id="10" w:name="_Toc140768910"/>
      <w:bookmarkStart w:id="11" w:name="_Toc142918626"/>
      <w:r>
        <w:t>4. TRAINING &amp; INDUCTION</w:t>
      </w:r>
      <w:bookmarkEnd w:id="10"/>
      <w:bookmarkEnd w:id="11"/>
    </w:p>
    <w:p w14:paraId="0ABE690B" w14:textId="77777777" w:rsidR="00956456" w:rsidRPr="00956456" w:rsidRDefault="00956456" w:rsidP="00956456"/>
    <w:p w14:paraId="018A6140" w14:textId="2686F126" w:rsidR="00203081" w:rsidRPr="00B47C9E" w:rsidRDefault="00203081" w:rsidP="00203081">
      <w:pPr>
        <w:rPr>
          <w:rFonts w:asciiTheme="minorHAnsi" w:hAnsiTheme="minorHAnsi" w:cs="Arial"/>
          <w:color w:val="FF0000"/>
        </w:rPr>
      </w:pPr>
      <w:r w:rsidRPr="00404353">
        <w:rPr>
          <w:rFonts w:asciiTheme="minorHAnsi" w:hAnsiTheme="minorHAnsi" w:cs="Arial"/>
        </w:rPr>
        <w:t>4.1 When new staff</w:t>
      </w:r>
      <w:r w:rsidR="00F9299E">
        <w:rPr>
          <w:rFonts w:asciiTheme="minorHAnsi" w:hAnsiTheme="minorHAnsi" w:cs="Arial"/>
        </w:rPr>
        <w:t xml:space="preserve"> </w:t>
      </w:r>
      <w:r w:rsidRPr="00404353">
        <w:rPr>
          <w:rFonts w:asciiTheme="minorHAnsi" w:hAnsiTheme="minorHAnsi" w:cs="Arial"/>
        </w:rPr>
        <w:t xml:space="preserve">join our </w:t>
      </w:r>
      <w:r w:rsidR="00455629" w:rsidRPr="00404353">
        <w:rPr>
          <w:rFonts w:asciiTheme="minorHAnsi" w:hAnsiTheme="minorHAnsi" w:cs="Arial"/>
        </w:rPr>
        <w:t>academy</w:t>
      </w:r>
      <w:r w:rsidRPr="00404353">
        <w:rPr>
          <w:rFonts w:asciiTheme="minorHAnsi" w:hAnsiTheme="minorHAnsi" w:cs="Arial"/>
        </w:rPr>
        <w:t xml:space="preserve"> they will be informed of the safeguarding arrangements in place.  They will be given a copy of our </w:t>
      </w:r>
      <w:r w:rsidR="00455629" w:rsidRPr="00404353">
        <w:rPr>
          <w:rFonts w:asciiTheme="minorHAnsi" w:hAnsiTheme="minorHAnsi" w:cs="Arial"/>
        </w:rPr>
        <w:t>academy</w:t>
      </w:r>
      <w:r w:rsidRPr="00404353">
        <w:rPr>
          <w:rFonts w:asciiTheme="minorHAnsi" w:hAnsiTheme="minorHAnsi" w:cs="Arial"/>
        </w:rPr>
        <w:t xml:space="preserve">’s safeguarding policy </w:t>
      </w:r>
      <w:r w:rsidR="007562B3" w:rsidRPr="00404353">
        <w:rPr>
          <w:rFonts w:asciiTheme="minorHAnsi" w:hAnsiTheme="minorHAnsi" w:cs="Arial"/>
        </w:rPr>
        <w:t xml:space="preserve">along with the </w:t>
      </w:r>
      <w:r w:rsidR="005A346D">
        <w:rPr>
          <w:rFonts w:asciiTheme="minorHAnsi" w:hAnsiTheme="minorHAnsi" w:cs="Arial"/>
        </w:rPr>
        <w:t>Trust</w:t>
      </w:r>
      <w:r w:rsidR="007562B3" w:rsidRPr="00404353">
        <w:rPr>
          <w:rFonts w:asciiTheme="minorHAnsi" w:hAnsiTheme="minorHAnsi" w:cs="Arial"/>
        </w:rPr>
        <w:t xml:space="preserve"> </w:t>
      </w:r>
      <w:r w:rsidR="00306B78">
        <w:rPr>
          <w:rFonts w:asciiTheme="minorHAnsi" w:hAnsiTheme="minorHAnsi" w:cs="Arial"/>
        </w:rPr>
        <w:t>C</w:t>
      </w:r>
      <w:r w:rsidR="007562B3" w:rsidRPr="00404353">
        <w:rPr>
          <w:rFonts w:asciiTheme="minorHAnsi" w:hAnsiTheme="minorHAnsi" w:cs="Arial"/>
        </w:rPr>
        <w:t>ode of conduct</w:t>
      </w:r>
      <w:r w:rsidR="00306B78">
        <w:rPr>
          <w:rFonts w:asciiTheme="minorHAnsi" w:hAnsiTheme="minorHAnsi" w:cs="Arial"/>
        </w:rPr>
        <w:t xml:space="preserve"> for Adults</w:t>
      </w:r>
      <w:r w:rsidR="00D30BCD">
        <w:rPr>
          <w:rFonts w:asciiTheme="minorHAnsi" w:hAnsiTheme="minorHAnsi" w:cs="Arial"/>
        </w:rPr>
        <w:t>, Part</w:t>
      </w:r>
      <w:r w:rsidR="00E57131">
        <w:rPr>
          <w:rFonts w:asciiTheme="minorHAnsi" w:hAnsiTheme="minorHAnsi" w:cs="Arial"/>
        </w:rPr>
        <w:t xml:space="preserve"> One and Annex A of </w:t>
      </w:r>
      <w:r w:rsidR="00E57131">
        <w:rPr>
          <w:rFonts w:asciiTheme="minorHAnsi" w:hAnsiTheme="minorHAnsi" w:cs="Arial"/>
          <w:i/>
        </w:rPr>
        <w:t>“Keeping Children Safe in Education”</w:t>
      </w:r>
      <w:r w:rsidR="007562B3" w:rsidRPr="00404353">
        <w:rPr>
          <w:rFonts w:asciiTheme="minorHAnsi" w:hAnsiTheme="minorHAnsi" w:cs="Arial"/>
        </w:rPr>
        <w:t xml:space="preserve"> </w:t>
      </w:r>
      <w:r w:rsidRPr="00404353">
        <w:rPr>
          <w:rFonts w:asciiTheme="minorHAnsi" w:hAnsiTheme="minorHAnsi" w:cs="Arial"/>
        </w:rPr>
        <w:t xml:space="preserve">and told who our </w:t>
      </w:r>
      <w:r w:rsidR="00455629" w:rsidRPr="00404353">
        <w:rPr>
          <w:rFonts w:asciiTheme="minorHAnsi" w:hAnsiTheme="minorHAnsi" w:cs="Arial"/>
        </w:rPr>
        <w:t>Designated Safeguarding Lead (DSL)</w:t>
      </w:r>
      <w:r w:rsidR="00CE7482">
        <w:rPr>
          <w:rFonts w:asciiTheme="minorHAnsi" w:hAnsiTheme="minorHAnsi" w:cs="Arial"/>
        </w:rPr>
        <w:t>, Deputy DSL and the Trust Safeguarding Lead</w:t>
      </w:r>
      <w:r w:rsidRPr="00404353">
        <w:rPr>
          <w:rFonts w:asciiTheme="minorHAnsi" w:hAnsiTheme="minorHAnsi" w:cs="Arial"/>
        </w:rPr>
        <w:t xml:space="preserve"> is. They will also </w:t>
      </w:r>
      <w:r w:rsidR="00306B78">
        <w:rPr>
          <w:rFonts w:asciiTheme="minorHAnsi" w:hAnsiTheme="minorHAnsi" w:cs="Arial"/>
        </w:rPr>
        <w:t xml:space="preserve">receive a copy of the </w:t>
      </w:r>
      <w:r w:rsidRPr="00404353">
        <w:rPr>
          <w:rFonts w:asciiTheme="minorHAnsi" w:hAnsiTheme="minorHAnsi" w:cs="Arial"/>
        </w:rPr>
        <w:t>be</w:t>
      </w:r>
      <w:r w:rsidR="00E73B62">
        <w:rPr>
          <w:rFonts w:asciiTheme="minorHAnsi" w:hAnsiTheme="minorHAnsi" w:cs="Arial"/>
        </w:rPr>
        <w:t>haviour</w:t>
      </w:r>
      <w:r w:rsidR="00917607">
        <w:rPr>
          <w:rFonts w:asciiTheme="minorHAnsi" w:hAnsiTheme="minorHAnsi" w:cs="Arial"/>
        </w:rPr>
        <w:t xml:space="preserve"> policy and the academy’s response to children who </w:t>
      </w:r>
      <w:r w:rsidR="00085D10">
        <w:rPr>
          <w:rFonts w:asciiTheme="minorHAnsi" w:hAnsiTheme="minorHAnsi" w:cs="Arial"/>
        </w:rPr>
        <w:t xml:space="preserve">are absent </w:t>
      </w:r>
      <w:r w:rsidR="00917607">
        <w:rPr>
          <w:rFonts w:asciiTheme="minorHAnsi" w:hAnsiTheme="minorHAnsi" w:cs="Arial"/>
        </w:rPr>
        <w:t xml:space="preserve">from education, this information is provided in </w:t>
      </w:r>
      <w:r w:rsidR="00917607" w:rsidRPr="001B1726">
        <w:rPr>
          <w:rFonts w:asciiTheme="minorHAnsi" w:hAnsiTheme="minorHAnsi" w:cs="Arial"/>
        </w:rPr>
        <w:t>Section 6</w:t>
      </w:r>
      <w:r w:rsidR="00917607">
        <w:rPr>
          <w:rFonts w:asciiTheme="minorHAnsi" w:hAnsiTheme="minorHAnsi" w:cs="Arial"/>
        </w:rPr>
        <w:t xml:space="preserve"> of this policy. All staff are expected to read</w:t>
      </w:r>
      <w:r w:rsidR="00347F43">
        <w:rPr>
          <w:rFonts w:asciiTheme="minorHAnsi" w:hAnsiTheme="minorHAnsi" w:cs="Arial"/>
        </w:rPr>
        <w:t xml:space="preserve"> these key documents. They will be</w:t>
      </w:r>
      <w:r w:rsidRPr="00404353">
        <w:rPr>
          <w:rFonts w:asciiTheme="minorHAnsi" w:hAnsiTheme="minorHAnsi" w:cs="Arial"/>
        </w:rPr>
        <w:t xml:space="preserve"> provided with </w:t>
      </w:r>
      <w:r w:rsidR="00943563">
        <w:rPr>
          <w:rFonts w:asciiTheme="minorHAnsi" w:hAnsiTheme="minorHAnsi" w:cs="Arial"/>
        </w:rPr>
        <w:t>information about how to record and report safeguarding concerns using the Trust approved electronic recording system</w:t>
      </w:r>
      <w:r w:rsidR="00B47C9E">
        <w:rPr>
          <w:rFonts w:asciiTheme="minorHAnsi" w:hAnsiTheme="minorHAnsi" w:cs="Arial"/>
        </w:rPr>
        <w:t>: CPOMS</w:t>
      </w:r>
      <w:r w:rsidRPr="00404353">
        <w:rPr>
          <w:rFonts w:asciiTheme="minorHAnsi" w:hAnsiTheme="minorHAnsi" w:cs="Arial"/>
        </w:rPr>
        <w:t xml:space="preserve"> </w:t>
      </w:r>
    </w:p>
    <w:p w14:paraId="34C1752F" w14:textId="77777777" w:rsidR="00416703" w:rsidRPr="00404353" w:rsidRDefault="00416703" w:rsidP="00203081">
      <w:pPr>
        <w:rPr>
          <w:rFonts w:asciiTheme="minorHAnsi" w:hAnsiTheme="minorHAnsi" w:cs="Arial"/>
        </w:rPr>
      </w:pPr>
    </w:p>
    <w:p w14:paraId="11804387" w14:textId="32B7399B" w:rsidR="00D42C8F" w:rsidRPr="00D42C8F" w:rsidRDefault="00D42C8F" w:rsidP="00D42C8F">
      <w:pPr>
        <w:rPr>
          <w:rFonts w:asciiTheme="minorHAnsi" w:hAnsiTheme="minorHAnsi" w:cstheme="minorHAnsi"/>
        </w:rPr>
      </w:pPr>
      <w:r w:rsidRPr="00D42C8F">
        <w:rPr>
          <w:rFonts w:asciiTheme="minorHAnsi" w:hAnsiTheme="minorHAnsi" w:cstheme="minorHAnsi"/>
        </w:rPr>
        <w:t xml:space="preserve">4.2 Every new member of staff or volunteer will receive safeguarding training during their induction period within </w:t>
      </w:r>
      <w:r w:rsidR="00B47C9E" w:rsidRPr="00B47C9E">
        <w:rPr>
          <w:rFonts w:asciiTheme="minorHAnsi" w:hAnsiTheme="minorHAnsi" w:cstheme="minorHAnsi"/>
          <w:bCs/>
        </w:rPr>
        <w:t>4 weeks</w:t>
      </w:r>
      <w:r w:rsidR="00B47C9E" w:rsidRPr="00B47C9E">
        <w:rPr>
          <w:rFonts w:asciiTheme="minorHAnsi" w:hAnsiTheme="minorHAnsi" w:cstheme="minorHAnsi"/>
          <w:b/>
          <w:bCs/>
        </w:rPr>
        <w:t xml:space="preserve"> </w:t>
      </w:r>
      <w:r w:rsidRPr="00D42C8F">
        <w:rPr>
          <w:rFonts w:asciiTheme="minorHAnsi" w:hAnsiTheme="minorHAnsi" w:cstheme="minorHAnsi"/>
        </w:rPr>
        <w:t xml:space="preserve">of joining the school. This programme will include </w:t>
      </w:r>
      <w:r w:rsidRPr="00D42C8F">
        <w:rPr>
          <w:rFonts w:asciiTheme="minorHAnsi" w:hAnsiTheme="minorHAnsi" w:cstheme="minorHAnsi"/>
        </w:rPr>
        <w:lastRenderedPageBreak/>
        <w:t xml:space="preserve">information relating to signs and symptoms of abuse, how to manage a disclosure from a child (including </w:t>
      </w:r>
      <w:r w:rsidRPr="00D42C8F">
        <w:rPr>
          <w:rFonts w:asciiTheme="minorHAnsi" w:eastAsia="Arial" w:hAnsiTheme="minorHAnsi" w:cstheme="minorHAnsi"/>
        </w:rPr>
        <w:t>reassuring victims that they are being taken seriously and that they will be supported and kept safe)</w:t>
      </w:r>
      <w:r w:rsidRPr="00D42C8F">
        <w:rPr>
          <w:rFonts w:asciiTheme="minorHAnsi" w:hAnsiTheme="minorHAnsi" w:cstheme="minorHAnsi"/>
        </w:rPr>
        <w:t xml:space="preserve">, how to record, the processes for referral to Children’s Services and the statutory assessments under Section 17 and Section 47 as well as the remit of the role of the Designated Safeguarding Lead (DSL). The training will also include information about whistleblowing in respect of concerns about another adult’s behaviour and suitability to work with children. Staff will also receive online safety training, including </w:t>
      </w:r>
      <w:r w:rsidRPr="00D42C8F">
        <w:rPr>
          <w:rFonts w:asciiTheme="minorHAnsi" w:eastAsiaTheme="minorHAnsi" w:hAnsiTheme="minorHAnsi" w:cstheme="minorHAnsi"/>
          <w:bCs/>
        </w:rPr>
        <w:t>understanding</w:t>
      </w:r>
      <w:r w:rsidRPr="00D42C8F">
        <w:rPr>
          <w:rFonts w:asciiTheme="minorHAnsi" w:hAnsiTheme="minorHAnsi" w:cstheme="minorHAnsi"/>
        </w:rPr>
        <w:t xml:space="preserve"> the expectations, applicable roles, and responsibilities in relation to filtering and monitoring as this is part of the overarching safeguarding approach of our school. </w:t>
      </w:r>
    </w:p>
    <w:p w14:paraId="6BAF1B79" w14:textId="2A6F5366" w:rsidR="00203081" w:rsidRPr="00D42C8F" w:rsidRDefault="00203081" w:rsidP="00203081">
      <w:pPr>
        <w:rPr>
          <w:rFonts w:asciiTheme="minorHAnsi" w:hAnsiTheme="minorHAnsi" w:cstheme="minorHAnsi"/>
        </w:rPr>
      </w:pPr>
    </w:p>
    <w:p w14:paraId="4C9A6D24" w14:textId="774EC0BB" w:rsidR="00075015" w:rsidRDefault="006D1AF1" w:rsidP="00271A13">
      <w:pPr>
        <w:rPr>
          <w:rFonts w:asciiTheme="minorHAnsi" w:hAnsiTheme="minorHAnsi" w:cs="Arial"/>
        </w:rPr>
      </w:pPr>
      <w:r w:rsidRPr="00404353">
        <w:rPr>
          <w:rFonts w:asciiTheme="minorHAnsi" w:hAnsiTheme="minorHAnsi" w:cs="Arial"/>
        </w:rPr>
        <w:t>4.3</w:t>
      </w:r>
      <w:r w:rsidR="00203081" w:rsidRPr="00404353">
        <w:rPr>
          <w:rFonts w:asciiTheme="minorHAnsi" w:hAnsiTheme="minorHAnsi" w:cs="Arial"/>
        </w:rPr>
        <w:t xml:space="preserve"> </w:t>
      </w:r>
      <w:r w:rsidR="00271A13" w:rsidRPr="00404353">
        <w:rPr>
          <w:rFonts w:asciiTheme="minorHAnsi" w:hAnsiTheme="minorHAnsi" w:cs="Arial"/>
        </w:rPr>
        <w:t xml:space="preserve">In addition to the safeguarding induction, </w:t>
      </w:r>
      <w:r w:rsidR="00B72A19">
        <w:rPr>
          <w:rFonts w:asciiTheme="minorHAnsi" w:hAnsiTheme="minorHAnsi" w:cs="Arial"/>
        </w:rPr>
        <w:t xml:space="preserve">we will ensure that the mechanisms are in place to assist staff to understand and discharge their role and </w:t>
      </w:r>
      <w:r w:rsidR="00B4104C">
        <w:rPr>
          <w:rFonts w:asciiTheme="minorHAnsi" w:hAnsiTheme="minorHAnsi" w:cs="Arial"/>
        </w:rPr>
        <w:t>responsibilities</w:t>
      </w:r>
      <w:r w:rsidR="00B72A19">
        <w:rPr>
          <w:rFonts w:asciiTheme="minorHAnsi" w:hAnsiTheme="minorHAnsi" w:cs="Arial"/>
        </w:rPr>
        <w:t xml:space="preserve"> as set out in</w:t>
      </w:r>
      <w:r w:rsidR="00075015">
        <w:rPr>
          <w:rFonts w:asciiTheme="minorHAnsi" w:hAnsiTheme="minorHAnsi" w:cs="Arial"/>
        </w:rPr>
        <w:t xml:space="preserve"> Part One of “</w:t>
      </w:r>
      <w:r w:rsidR="00075015">
        <w:rPr>
          <w:rFonts w:asciiTheme="minorHAnsi" w:hAnsiTheme="minorHAnsi" w:cs="Arial"/>
          <w:i/>
        </w:rPr>
        <w:t>Keeping Children Safe in Education”</w:t>
      </w:r>
      <w:r w:rsidR="00075015">
        <w:rPr>
          <w:rFonts w:asciiTheme="minorHAnsi" w:hAnsiTheme="minorHAnsi" w:cs="Arial"/>
        </w:rPr>
        <w:t xml:space="preserve">. </w:t>
      </w:r>
    </w:p>
    <w:p w14:paraId="67417313" w14:textId="77777777" w:rsidR="00075015" w:rsidRDefault="00075015" w:rsidP="00271A13">
      <w:pPr>
        <w:rPr>
          <w:rFonts w:asciiTheme="minorHAnsi" w:hAnsiTheme="minorHAnsi" w:cs="Arial"/>
        </w:rPr>
      </w:pPr>
      <w:r>
        <w:rPr>
          <w:rFonts w:asciiTheme="minorHAnsi" w:hAnsiTheme="minorHAnsi" w:cs="Arial"/>
        </w:rPr>
        <w:t>In order to achieve this we will ensure that</w:t>
      </w:r>
    </w:p>
    <w:p w14:paraId="37BDE446" w14:textId="0DC728A2" w:rsidR="00271A13" w:rsidRDefault="00271A13" w:rsidP="003364E1">
      <w:pPr>
        <w:pStyle w:val="ListParagraph"/>
        <w:numPr>
          <w:ilvl w:val="0"/>
          <w:numId w:val="13"/>
        </w:numPr>
        <w:rPr>
          <w:rFonts w:asciiTheme="minorHAnsi" w:hAnsiTheme="minorHAnsi" w:cs="Arial"/>
        </w:rPr>
      </w:pPr>
      <w:r w:rsidRPr="00075015">
        <w:rPr>
          <w:rFonts w:asciiTheme="minorHAnsi" w:hAnsiTheme="minorHAnsi" w:cs="Arial"/>
        </w:rPr>
        <w:t>all members of staff will undertake appropriate safeguarding training on a</w:t>
      </w:r>
      <w:r w:rsidR="00075015">
        <w:rPr>
          <w:rFonts w:asciiTheme="minorHAnsi" w:hAnsiTheme="minorHAnsi" w:cs="Arial"/>
        </w:rPr>
        <w:t>n</w:t>
      </w:r>
      <w:r w:rsidRPr="00075015">
        <w:rPr>
          <w:rFonts w:asciiTheme="minorHAnsi" w:hAnsiTheme="minorHAnsi" w:cs="Arial"/>
        </w:rPr>
        <w:t xml:space="preserve"> </w:t>
      </w:r>
      <w:r w:rsidR="00B370D0">
        <w:rPr>
          <w:rFonts w:asciiTheme="minorHAnsi" w:hAnsiTheme="minorHAnsi" w:cs="Arial"/>
        </w:rPr>
        <w:t>annual</w:t>
      </w:r>
      <w:r w:rsidRPr="00075015">
        <w:rPr>
          <w:rFonts w:asciiTheme="minorHAnsi" w:hAnsiTheme="minorHAnsi" w:cs="Arial"/>
        </w:rPr>
        <w:t xml:space="preserve"> basis </w:t>
      </w:r>
      <w:r w:rsidR="00B370D0">
        <w:rPr>
          <w:rFonts w:asciiTheme="minorHAnsi" w:hAnsiTheme="minorHAnsi" w:cs="Arial"/>
        </w:rPr>
        <w:t>and we will evaluate the impact of this training</w:t>
      </w:r>
      <w:r w:rsidRPr="00075015">
        <w:rPr>
          <w:rFonts w:asciiTheme="minorHAnsi" w:hAnsiTheme="minorHAnsi" w:cs="Arial"/>
        </w:rPr>
        <w:t xml:space="preserve">. </w:t>
      </w:r>
    </w:p>
    <w:p w14:paraId="2C6E7823" w14:textId="7D8FC301" w:rsidR="00B370D0" w:rsidRDefault="00B370D0" w:rsidP="003364E1">
      <w:pPr>
        <w:pStyle w:val="ListParagraph"/>
        <w:numPr>
          <w:ilvl w:val="0"/>
          <w:numId w:val="13"/>
        </w:numPr>
        <w:rPr>
          <w:rFonts w:asciiTheme="minorHAnsi" w:hAnsiTheme="minorHAnsi" w:cs="Arial"/>
        </w:rPr>
      </w:pPr>
      <w:r>
        <w:rPr>
          <w:rFonts w:asciiTheme="minorHAnsi" w:hAnsiTheme="minorHAnsi" w:cs="Arial"/>
        </w:rPr>
        <w:t>all staff members receive regular</w:t>
      </w:r>
      <w:r w:rsidR="00C1745E">
        <w:rPr>
          <w:rFonts w:asciiTheme="minorHAnsi" w:hAnsiTheme="minorHAnsi" w:cs="Arial"/>
        </w:rPr>
        <w:t xml:space="preserve"> safeguarding and child protection updates (for example via email, </w:t>
      </w:r>
      <w:r w:rsidR="00C1745E" w:rsidRPr="00301689">
        <w:rPr>
          <w:rFonts w:asciiTheme="minorHAnsi" w:hAnsiTheme="minorHAnsi" w:cs="Arial"/>
        </w:rPr>
        <w:t xml:space="preserve">Trust </w:t>
      </w:r>
      <w:r w:rsidR="00301689" w:rsidRPr="00301689">
        <w:rPr>
          <w:rFonts w:asciiTheme="minorHAnsi" w:hAnsiTheme="minorHAnsi" w:cs="Arial"/>
        </w:rPr>
        <w:t>e-newsletters</w:t>
      </w:r>
      <w:r w:rsidR="00C1745E">
        <w:rPr>
          <w:rFonts w:asciiTheme="minorHAnsi" w:hAnsiTheme="minorHAnsi" w:cs="Arial"/>
        </w:rPr>
        <w:t>, staff meetings), as required but at least annually to provide them with relevant skills and knowledge to safeguard children effectively.</w:t>
      </w:r>
    </w:p>
    <w:p w14:paraId="0AEB19E4" w14:textId="77777777" w:rsidR="00203081" w:rsidRPr="00404353" w:rsidRDefault="00203081" w:rsidP="00203081">
      <w:pPr>
        <w:rPr>
          <w:rFonts w:asciiTheme="minorHAnsi" w:hAnsiTheme="minorHAnsi" w:cs="Arial"/>
        </w:rPr>
      </w:pPr>
    </w:p>
    <w:p w14:paraId="3916806B" w14:textId="4BCC54A9" w:rsidR="00203081" w:rsidRDefault="006D1AF1" w:rsidP="00203081">
      <w:pPr>
        <w:rPr>
          <w:rFonts w:asciiTheme="minorHAnsi" w:hAnsiTheme="minorHAnsi" w:cs="Arial"/>
          <w:color w:val="FF0000"/>
        </w:rPr>
      </w:pPr>
      <w:r w:rsidRPr="00404353">
        <w:rPr>
          <w:rFonts w:asciiTheme="minorHAnsi" w:hAnsiTheme="minorHAnsi" w:cs="Arial"/>
        </w:rPr>
        <w:t>4.4</w:t>
      </w:r>
      <w:r w:rsidR="00F9299E">
        <w:rPr>
          <w:rFonts w:asciiTheme="minorHAnsi" w:hAnsiTheme="minorHAnsi" w:cs="Arial"/>
        </w:rPr>
        <w:t xml:space="preserve"> All </w:t>
      </w:r>
      <w:r w:rsidR="00203081" w:rsidRPr="00404353">
        <w:rPr>
          <w:rFonts w:asciiTheme="minorHAnsi" w:hAnsiTheme="minorHAnsi" w:cs="Arial"/>
        </w:rPr>
        <w:t>visitors</w:t>
      </w:r>
      <w:r w:rsidR="00B11CB0">
        <w:rPr>
          <w:rFonts w:asciiTheme="minorHAnsi" w:hAnsiTheme="minorHAnsi" w:cs="Arial"/>
        </w:rPr>
        <w:t>, temporary staff</w:t>
      </w:r>
      <w:r w:rsidR="00203081" w:rsidRPr="00404353">
        <w:rPr>
          <w:rFonts w:asciiTheme="minorHAnsi" w:hAnsiTheme="minorHAnsi" w:cs="Arial"/>
        </w:rPr>
        <w:t xml:space="preserve"> and volunteers to our </w:t>
      </w:r>
      <w:r w:rsidR="00D476F9" w:rsidRPr="00404353">
        <w:rPr>
          <w:rFonts w:asciiTheme="minorHAnsi" w:hAnsiTheme="minorHAnsi" w:cs="Arial"/>
        </w:rPr>
        <w:t xml:space="preserve">academy </w:t>
      </w:r>
      <w:r w:rsidR="00203081" w:rsidRPr="00404353">
        <w:rPr>
          <w:rFonts w:asciiTheme="minorHAnsi" w:hAnsiTheme="minorHAnsi" w:cs="Arial"/>
        </w:rPr>
        <w:t xml:space="preserve">will be given a set of our safeguarding procedures; they will be informed of whom our </w:t>
      </w:r>
      <w:r w:rsidR="00D476F9" w:rsidRPr="00404353">
        <w:rPr>
          <w:rFonts w:asciiTheme="minorHAnsi" w:hAnsiTheme="minorHAnsi" w:cs="Arial"/>
        </w:rPr>
        <w:t>DSL</w:t>
      </w:r>
      <w:r w:rsidR="00203081" w:rsidRPr="00404353">
        <w:rPr>
          <w:rFonts w:asciiTheme="minorHAnsi" w:hAnsiTheme="minorHAnsi" w:cs="Arial"/>
        </w:rPr>
        <w:t xml:space="preserve"> and alternate staff members are and what the reco</w:t>
      </w:r>
      <w:r w:rsidR="009A3FF9">
        <w:rPr>
          <w:rFonts w:asciiTheme="minorHAnsi" w:hAnsiTheme="minorHAnsi" w:cs="Arial"/>
        </w:rPr>
        <w:t xml:space="preserve">rding and reporting system </w:t>
      </w:r>
      <w:r w:rsidR="00450EB7">
        <w:rPr>
          <w:rFonts w:asciiTheme="minorHAnsi" w:hAnsiTheme="minorHAnsi" w:cs="Arial"/>
        </w:rPr>
        <w:t xml:space="preserve">is via our safeguarding leaflet. </w:t>
      </w:r>
      <w:r w:rsidR="002079D3">
        <w:rPr>
          <w:rFonts w:asciiTheme="minorHAnsi" w:hAnsiTheme="minorHAnsi" w:cs="Arial"/>
        </w:rPr>
        <w:t xml:space="preserve"> (</w:t>
      </w:r>
      <w:r w:rsidR="00A00EE3">
        <w:rPr>
          <w:rFonts w:asciiTheme="minorHAnsi" w:hAnsiTheme="minorHAnsi" w:cs="Arial"/>
        </w:rPr>
        <w:t xml:space="preserve">See Appendix </w:t>
      </w:r>
      <w:r w:rsidR="00C4481E">
        <w:rPr>
          <w:rFonts w:asciiTheme="minorHAnsi" w:hAnsiTheme="minorHAnsi" w:cs="Arial"/>
        </w:rPr>
        <w:t>2</w:t>
      </w:r>
      <w:r w:rsidR="00A00EE3">
        <w:rPr>
          <w:rFonts w:asciiTheme="minorHAnsi" w:hAnsiTheme="minorHAnsi" w:cs="Arial"/>
        </w:rPr>
        <w:t>)</w:t>
      </w:r>
    </w:p>
    <w:p w14:paraId="3F224C58" w14:textId="77777777" w:rsidR="00CB54EB" w:rsidRPr="00BD3407" w:rsidRDefault="00CB54EB" w:rsidP="00203081">
      <w:pPr>
        <w:rPr>
          <w:rFonts w:asciiTheme="minorHAnsi" w:hAnsiTheme="minorHAnsi" w:cs="Arial"/>
          <w:color w:val="FF0000"/>
        </w:rPr>
      </w:pPr>
    </w:p>
    <w:p w14:paraId="2F494CFB" w14:textId="78F6EF36" w:rsidR="00203081" w:rsidRPr="00404353" w:rsidRDefault="006D1AF1" w:rsidP="00203081">
      <w:pPr>
        <w:rPr>
          <w:rFonts w:asciiTheme="minorHAnsi" w:hAnsiTheme="minorHAnsi" w:cs="Arial"/>
        </w:rPr>
      </w:pPr>
      <w:r w:rsidRPr="00404353">
        <w:rPr>
          <w:rFonts w:asciiTheme="minorHAnsi" w:hAnsiTheme="minorHAnsi" w:cs="Arial"/>
        </w:rPr>
        <w:t>4.</w:t>
      </w:r>
      <w:r w:rsidR="00203081" w:rsidRPr="00404353">
        <w:rPr>
          <w:rFonts w:asciiTheme="minorHAnsi" w:hAnsiTheme="minorHAnsi" w:cs="Arial"/>
        </w:rPr>
        <w:t xml:space="preserve">5 The </w:t>
      </w:r>
      <w:r w:rsidR="00D476F9" w:rsidRPr="00404353">
        <w:rPr>
          <w:rFonts w:asciiTheme="minorHAnsi" w:hAnsiTheme="minorHAnsi" w:cs="Arial"/>
        </w:rPr>
        <w:t>DSL</w:t>
      </w:r>
      <w:r w:rsidR="00203081" w:rsidRPr="00404353">
        <w:rPr>
          <w:rFonts w:asciiTheme="minorHAnsi" w:hAnsiTheme="minorHAnsi" w:cs="Arial"/>
        </w:rPr>
        <w:t>, the alternate designated member</w:t>
      </w:r>
      <w:r w:rsidR="00CB54EB">
        <w:rPr>
          <w:rFonts w:asciiTheme="minorHAnsi" w:hAnsiTheme="minorHAnsi" w:cs="Arial"/>
        </w:rPr>
        <w:t>(s)</w:t>
      </w:r>
      <w:r w:rsidR="00203081" w:rsidRPr="00404353">
        <w:rPr>
          <w:rFonts w:asciiTheme="minorHAnsi" w:hAnsiTheme="minorHAnsi" w:cs="Arial"/>
        </w:rPr>
        <w:t xml:space="preserve"> of staff and any other senior member of staff who may be in a position of making referrals or attending child protection </w:t>
      </w:r>
      <w:r w:rsidR="00B4510E">
        <w:rPr>
          <w:rFonts w:asciiTheme="minorHAnsi" w:hAnsiTheme="minorHAnsi" w:cs="Arial"/>
        </w:rPr>
        <w:t xml:space="preserve">will attend appropriate training in accordance with their role, this may </w:t>
      </w:r>
      <w:r w:rsidR="00071241">
        <w:rPr>
          <w:rFonts w:asciiTheme="minorHAnsi" w:hAnsiTheme="minorHAnsi" w:cs="Arial"/>
        </w:rPr>
        <w:t>include</w:t>
      </w:r>
      <w:r w:rsidR="00C00C02">
        <w:rPr>
          <w:rFonts w:asciiTheme="minorHAnsi" w:hAnsiTheme="minorHAnsi" w:cs="Arial"/>
        </w:rPr>
        <w:t xml:space="preserve"> but not exclusive to</w:t>
      </w:r>
      <w:r w:rsidR="000E34BB">
        <w:rPr>
          <w:rFonts w:asciiTheme="minorHAnsi" w:hAnsiTheme="minorHAnsi" w:cs="Arial"/>
        </w:rPr>
        <w:t>;</w:t>
      </w:r>
      <w:r w:rsidR="00B4510E">
        <w:rPr>
          <w:rFonts w:asciiTheme="minorHAnsi" w:hAnsiTheme="minorHAnsi" w:cs="Arial"/>
        </w:rPr>
        <w:t xml:space="preserve"> </w:t>
      </w:r>
      <w:r w:rsidR="00ED0AC7">
        <w:rPr>
          <w:rFonts w:asciiTheme="minorHAnsi" w:hAnsiTheme="minorHAnsi" w:cs="Arial"/>
        </w:rPr>
        <w:t>attending multi-agen</w:t>
      </w:r>
      <w:r w:rsidR="00071241">
        <w:rPr>
          <w:rFonts w:asciiTheme="minorHAnsi" w:hAnsiTheme="minorHAnsi" w:cs="Arial"/>
        </w:rPr>
        <w:t>cy training courses organised by the local authority,</w:t>
      </w:r>
      <w:r w:rsidR="000E34BB">
        <w:rPr>
          <w:rFonts w:asciiTheme="minorHAnsi" w:hAnsiTheme="minorHAnsi" w:cs="Arial"/>
        </w:rPr>
        <w:t xml:space="preserve"> </w:t>
      </w:r>
      <w:r w:rsidR="009E5C0D">
        <w:rPr>
          <w:rFonts w:asciiTheme="minorHAnsi" w:hAnsiTheme="minorHAnsi" w:cs="Arial"/>
        </w:rPr>
        <w:t>NSPCC training</w:t>
      </w:r>
      <w:r w:rsidR="00DA4F13">
        <w:rPr>
          <w:rFonts w:asciiTheme="minorHAnsi" w:hAnsiTheme="minorHAnsi" w:cs="Arial"/>
        </w:rPr>
        <w:t xml:space="preserve">, CEOP training or any other training deemed </w:t>
      </w:r>
      <w:r w:rsidR="00202E3E">
        <w:rPr>
          <w:rFonts w:asciiTheme="minorHAnsi" w:hAnsiTheme="minorHAnsi" w:cs="Arial"/>
        </w:rPr>
        <w:t xml:space="preserve">to meet the </w:t>
      </w:r>
      <w:r w:rsidR="00752DAA">
        <w:rPr>
          <w:rFonts w:asciiTheme="minorHAnsi" w:hAnsiTheme="minorHAnsi" w:cs="Arial"/>
        </w:rPr>
        <w:t xml:space="preserve">contextual safeguarding needs of the Academy. </w:t>
      </w:r>
      <w:r w:rsidR="004E1CF8">
        <w:rPr>
          <w:rFonts w:asciiTheme="minorHAnsi" w:hAnsiTheme="minorHAnsi" w:cs="Arial"/>
        </w:rPr>
        <w:t>T</w:t>
      </w:r>
      <w:r w:rsidR="00203081" w:rsidRPr="00404353">
        <w:rPr>
          <w:rFonts w:asciiTheme="minorHAnsi" w:hAnsiTheme="minorHAnsi" w:cs="Arial"/>
        </w:rPr>
        <w:t xml:space="preserve">he </w:t>
      </w:r>
      <w:r w:rsidR="00D476F9" w:rsidRPr="00404353">
        <w:rPr>
          <w:rFonts w:asciiTheme="minorHAnsi" w:hAnsiTheme="minorHAnsi" w:cs="Arial"/>
        </w:rPr>
        <w:t>DSL</w:t>
      </w:r>
      <w:r w:rsidR="00203081" w:rsidRPr="00404353">
        <w:rPr>
          <w:rFonts w:asciiTheme="minorHAnsi" w:hAnsiTheme="minorHAnsi" w:cs="Arial"/>
        </w:rPr>
        <w:t xml:space="preserve"> and alternate will attend </w:t>
      </w:r>
      <w:r w:rsidR="00D476F9" w:rsidRPr="00404353">
        <w:rPr>
          <w:rFonts w:asciiTheme="minorHAnsi" w:hAnsiTheme="minorHAnsi" w:cs="Arial"/>
        </w:rPr>
        <w:t>Designated Safeguarding Lead (DSL)</w:t>
      </w:r>
      <w:r w:rsidR="003C345C" w:rsidRPr="00404353">
        <w:rPr>
          <w:rFonts w:asciiTheme="minorHAnsi" w:hAnsiTheme="minorHAnsi" w:cs="Arial"/>
        </w:rPr>
        <w:t xml:space="preserve"> training </w:t>
      </w:r>
      <w:r w:rsidR="00203081" w:rsidRPr="00404353">
        <w:rPr>
          <w:rFonts w:asciiTheme="minorHAnsi" w:hAnsiTheme="minorHAnsi" w:cs="Arial"/>
        </w:rPr>
        <w:t>two years.</w:t>
      </w:r>
      <w:r w:rsidR="00D50FF3">
        <w:rPr>
          <w:rFonts w:asciiTheme="minorHAnsi" w:hAnsiTheme="minorHAnsi" w:cs="Arial"/>
        </w:rPr>
        <w:t xml:space="preserve"> In addition to formal training the DSL will ensure that they update their knowledge and skills at regu</w:t>
      </w:r>
      <w:r w:rsidR="002A775C">
        <w:rPr>
          <w:rFonts w:asciiTheme="minorHAnsi" w:hAnsiTheme="minorHAnsi" w:cs="Arial"/>
        </w:rPr>
        <w:t xml:space="preserve">lar intervals and demonstrate </w:t>
      </w:r>
      <w:r w:rsidR="002078F7">
        <w:rPr>
          <w:rFonts w:asciiTheme="minorHAnsi" w:hAnsiTheme="minorHAnsi" w:cs="Arial"/>
        </w:rPr>
        <w:t>annually to keep up with developments relevant to their role. CPD files with records of attendance</w:t>
      </w:r>
      <w:r w:rsidR="0098164C">
        <w:rPr>
          <w:rFonts w:asciiTheme="minorHAnsi" w:hAnsiTheme="minorHAnsi" w:cs="Arial"/>
        </w:rPr>
        <w:t xml:space="preserve">, cluster meetings, Local Safeguarding </w:t>
      </w:r>
      <w:r w:rsidR="00B4104C">
        <w:rPr>
          <w:rFonts w:asciiTheme="minorHAnsi" w:hAnsiTheme="minorHAnsi" w:cs="Arial"/>
        </w:rPr>
        <w:t>Children’s</w:t>
      </w:r>
      <w:r w:rsidR="0098164C">
        <w:rPr>
          <w:rFonts w:asciiTheme="minorHAnsi" w:hAnsiTheme="minorHAnsi" w:cs="Arial"/>
        </w:rPr>
        <w:t xml:space="preserve"> Groups, personal development, </w:t>
      </w:r>
      <w:r w:rsidR="00A91C0A">
        <w:rPr>
          <w:rFonts w:asciiTheme="minorHAnsi" w:hAnsiTheme="minorHAnsi" w:cs="Arial"/>
        </w:rPr>
        <w:t>e- courier and the Trust e-</w:t>
      </w:r>
      <w:r w:rsidR="00F135A9">
        <w:rPr>
          <w:rFonts w:asciiTheme="minorHAnsi" w:hAnsiTheme="minorHAnsi" w:cs="Arial"/>
        </w:rPr>
        <w:t>newsletter</w:t>
      </w:r>
      <w:r w:rsidR="00A91C0A">
        <w:rPr>
          <w:rFonts w:asciiTheme="minorHAnsi" w:hAnsiTheme="minorHAnsi" w:cs="Arial"/>
        </w:rPr>
        <w:t xml:space="preserve"> updates should be kept in a CPD file</w:t>
      </w:r>
      <w:r w:rsidR="005F0A0A">
        <w:rPr>
          <w:rFonts w:asciiTheme="minorHAnsi" w:hAnsiTheme="minorHAnsi" w:cs="Arial"/>
        </w:rPr>
        <w:t>.</w:t>
      </w:r>
      <w:r w:rsidR="00A91C0A">
        <w:rPr>
          <w:rFonts w:asciiTheme="minorHAnsi" w:hAnsiTheme="minorHAnsi" w:cs="Arial"/>
        </w:rPr>
        <w:t xml:space="preserve"> available for inspection </w:t>
      </w:r>
      <w:r w:rsidR="00CD461D">
        <w:rPr>
          <w:rFonts w:asciiTheme="minorHAnsi" w:hAnsiTheme="minorHAnsi" w:cs="Arial"/>
        </w:rPr>
        <w:t xml:space="preserve">during the </w:t>
      </w:r>
      <w:r w:rsidR="00A91C0A">
        <w:rPr>
          <w:rFonts w:asciiTheme="minorHAnsi" w:hAnsiTheme="minorHAnsi" w:cs="Arial"/>
        </w:rPr>
        <w:t>Trus</w:t>
      </w:r>
      <w:r w:rsidR="00CD461D">
        <w:rPr>
          <w:rFonts w:asciiTheme="minorHAnsi" w:hAnsiTheme="minorHAnsi" w:cs="Arial"/>
        </w:rPr>
        <w:t>t  Safeguarding Audit/LA safeguarding audits</w:t>
      </w:r>
      <w:r w:rsidR="009E348D">
        <w:rPr>
          <w:rFonts w:asciiTheme="minorHAnsi" w:hAnsiTheme="minorHAnsi" w:cs="Arial"/>
        </w:rPr>
        <w:t>/Safeguarding Governors check.</w:t>
      </w:r>
    </w:p>
    <w:p w14:paraId="2A1B174C" w14:textId="77777777" w:rsidR="00203081" w:rsidRPr="00404353" w:rsidRDefault="00203081" w:rsidP="00203081">
      <w:pPr>
        <w:rPr>
          <w:rFonts w:asciiTheme="minorHAnsi" w:hAnsiTheme="minorHAnsi" w:cs="Arial"/>
        </w:rPr>
      </w:pPr>
    </w:p>
    <w:p w14:paraId="4089A3D7" w14:textId="49741261" w:rsidR="00294F0B" w:rsidRPr="00294F0B" w:rsidRDefault="006D1AF1" w:rsidP="00294F0B">
      <w:pPr>
        <w:rPr>
          <w:rFonts w:asciiTheme="minorHAnsi" w:hAnsiTheme="minorHAnsi" w:cs="Arial"/>
        </w:rPr>
      </w:pPr>
      <w:r w:rsidRPr="00404353">
        <w:rPr>
          <w:rFonts w:asciiTheme="minorHAnsi" w:hAnsiTheme="minorHAnsi" w:cs="Arial"/>
        </w:rPr>
        <w:t>4.6</w:t>
      </w:r>
      <w:r w:rsidR="005F0A0A">
        <w:rPr>
          <w:rFonts w:asciiTheme="minorHAnsi" w:hAnsiTheme="minorHAnsi" w:cs="Arial"/>
        </w:rPr>
        <w:t xml:space="preserve"> </w:t>
      </w:r>
      <w:r w:rsidR="00294F0B" w:rsidRPr="00294F0B">
        <w:rPr>
          <w:rFonts w:asciiTheme="minorHAnsi" w:hAnsiTheme="minorHAnsi" w:cs="Arial"/>
        </w:rPr>
        <w:t xml:space="preserve">Our </w:t>
      </w:r>
      <w:r w:rsidR="00A056BB" w:rsidRPr="00510E90">
        <w:rPr>
          <w:rFonts w:ascii="Calibri" w:eastAsia="Calibri" w:hAnsi="Calibri" w:cs="Calibri"/>
        </w:rPr>
        <w:t xml:space="preserve">Local Governing Body </w:t>
      </w:r>
      <w:r w:rsidR="00294F0B" w:rsidRPr="00294F0B">
        <w:rPr>
          <w:rFonts w:asciiTheme="minorHAnsi" w:hAnsiTheme="minorHAnsi" w:cs="Arial"/>
        </w:rPr>
        <w:t xml:space="preserve">will also undertake appropriate training to equip them with the </w:t>
      </w:r>
      <w:r w:rsidR="005F0A0A" w:rsidRPr="00294F0B">
        <w:rPr>
          <w:rFonts w:asciiTheme="minorHAnsi" w:hAnsiTheme="minorHAnsi" w:cs="Arial"/>
        </w:rPr>
        <w:t>knowledge the Trust</w:t>
      </w:r>
      <w:r w:rsidR="00294F0B" w:rsidRPr="00294F0B">
        <w:rPr>
          <w:rFonts w:asciiTheme="minorHAnsi" w:hAnsiTheme="minorHAnsi" w:cs="Arial"/>
        </w:rPr>
        <w:t xml:space="preserve"> strategic challenge to test and assure themselves that the safeguarding policies and procedures in place are effective and support the delivery of a robust whole school approach to safeguarding. This training takes place at induction and is updated regularly. </w:t>
      </w:r>
    </w:p>
    <w:p w14:paraId="6C59777A" w14:textId="664B4E43" w:rsidR="00203081" w:rsidRPr="00404353" w:rsidRDefault="00294F0B" w:rsidP="00294F0B">
      <w:pPr>
        <w:rPr>
          <w:rFonts w:asciiTheme="minorHAnsi" w:hAnsiTheme="minorHAnsi" w:cs="Arial"/>
        </w:rPr>
      </w:pPr>
      <w:r w:rsidRPr="00294F0B">
        <w:rPr>
          <w:rFonts w:asciiTheme="minorHAnsi" w:hAnsiTheme="minorHAnsi" w:cs="Arial"/>
        </w:rPr>
        <w:t>Training for Governors to support them in their safeguarding role is available from Norfolk Governor Services</w:t>
      </w:r>
      <w:r>
        <w:rPr>
          <w:rFonts w:asciiTheme="minorHAnsi" w:hAnsiTheme="minorHAnsi" w:cs="Arial"/>
        </w:rPr>
        <w:t xml:space="preserve"> </w:t>
      </w:r>
      <w:r w:rsidR="00B4104C">
        <w:rPr>
          <w:rFonts w:asciiTheme="minorHAnsi" w:hAnsiTheme="minorHAnsi" w:cs="Arial"/>
        </w:rPr>
        <w:t xml:space="preserve">or attend training provided by the Trust </w:t>
      </w:r>
      <w:r>
        <w:rPr>
          <w:rFonts w:asciiTheme="minorHAnsi" w:hAnsiTheme="minorHAnsi" w:cs="Arial"/>
        </w:rPr>
        <w:t xml:space="preserve">Head of </w:t>
      </w:r>
      <w:r w:rsidR="00B4104C">
        <w:rPr>
          <w:rFonts w:asciiTheme="minorHAnsi" w:hAnsiTheme="minorHAnsi" w:cs="Arial"/>
        </w:rPr>
        <w:t>Safeguarding.</w:t>
      </w:r>
      <w:r w:rsidR="00203081" w:rsidRPr="00404353">
        <w:rPr>
          <w:rFonts w:asciiTheme="minorHAnsi" w:hAnsiTheme="minorHAnsi" w:cs="Arial"/>
        </w:rPr>
        <w:t xml:space="preserve"> </w:t>
      </w:r>
    </w:p>
    <w:p w14:paraId="3F497E5A" w14:textId="77777777" w:rsidR="00203081" w:rsidRPr="00404353" w:rsidRDefault="00203081" w:rsidP="00203081">
      <w:pPr>
        <w:rPr>
          <w:rFonts w:asciiTheme="minorHAnsi" w:hAnsiTheme="minorHAnsi" w:cs="Arial"/>
        </w:rPr>
      </w:pPr>
    </w:p>
    <w:p w14:paraId="1E06B5BD" w14:textId="5A783BB2" w:rsidR="003849A1" w:rsidRPr="0075625F" w:rsidRDefault="4BC140F2" w:rsidP="01E7D9F9">
      <w:pPr>
        <w:rPr>
          <w:rFonts w:asciiTheme="minorHAnsi" w:hAnsiTheme="minorHAnsi" w:cs="Arial"/>
        </w:rPr>
      </w:pPr>
      <w:r w:rsidRPr="01E7D9F9">
        <w:rPr>
          <w:rFonts w:asciiTheme="minorHAnsi" w:hAnsiTheme="minorHAnsi" w:cs="Arial"/>
        </w:rPr>
        <w:lastRenderedPageBreak/>
        <w:t xml:space="preserve">4.7 We actively encourage all of our staff to keep up to date with the most recent local and national safeguarding advice and guidance. Annex </w:t>
      </w:r>
      <w:r w:rsidR="0005067E">
        <w:rPr>
          <w:rFonts w:asciiTheme="minorHAnsi" w:hAnsiTheme="minorHAnsi" w:cs="Arial"/>
        </w:rPr>
        <w:t>B</w:t>
      </w:r>
      <w:r w:rsidRPr="01E7D9F9">
        <w:rPr>
          <w:rFonts w:asciiTheme="minorHAnsi" w:hAnsiTheme="minorHAnsi" w:cs="Arial"/>
        </w:rPr>
        <w:t xml:space="preserve"> of ‘</w:t>
      </w:r>
      <w:r w:rsidRPr="01E7D9F9">
        <w:rPr>
          <w:rFonts w:asciiTheme="minorHAnsi" w:hAnsiTheme="minorHAnsi" w:cs="Arial"/>
          <w:i/>
          <w:iCs/>
        </w:rPr>
        <w:t>Keeping Children Safe in Education</w:t>
      </w:r>
      <w:r w:rsidRPr="01E7D9F9">
        <w:rPr>
          <w:rFonts w:asciiTheme="minorHAnsi" w:hAnsiTheme="minorHAnsi" w:cs="Arial"/>
        </w:rPr>
        <w:t>’ (</w:t>
      </w:r>
      <w:r w:rsidR="14C777A4" w:rsidRPr="01E7D9F9">
        <w:rPr>
          <w:rFonts w:asciiTheme="minorHAnsi" w:hAnsiTheme="minorHAnsi" w:cs="Arial"/>
        </w:rPr>
        <w:t>202</w:t>
      </w:r>
      <w:r w:rsidR="000C7883">
        <w:rPr>
          <w:rFonts w:asciiTheme="minorHAnsi" w:hAnsiTheme="minorHAnsi" w:cs="Arial"/>
        </w:rPr>
        <w:t>3</w:t>
      </w:r>
      <w:r w:rsidRPr="01E7D9F9">
        <w:rPr>
          <w:rFonts w:asciiTheme="minorHAnsi" w:hAnsiTheme="minorHAnsi" w:cs="Arial"/>
        </w:rPr>
        <w:t>) provides links to guidance on specific safeguarding issues such as Child Sexual Exploitation and Female Genital Mutilation</w:t>
      </w:r>
      <w:r w:rsidR="00111A89">
        <w:rPr>
          <w:rFonts w:asciiTheme="minorHAnsi" w:hAnsiTheme="minorHAnsi" w:cs="Arial"/>
        </w:rPr>
        <w:t>.</w:t>
      </w:r>
      <w:r w:rsidR="00160704">
        <w:rPr>
          <w:rFonts w:asciiTheme="minorHAnsi" w:hAnsiTheme="minorHAnsi" w:cs="Arial"/>
        </w:rPr>
        <w:t xml:space="preserve"> </w:t>
      </w:r>
      <w:r w:rsidRPr="01E7D9F9">
        <w:rPr>
          <w:rFonts w:asciiTheme="minorHAnsi" w:hAnsiTheme="minorHAnsi" w:cs="Arial"/>
        </w:rPr>
        <w:t xml:space="preserve">In addition, local guidance can be accessed via </w:t>
      </w:r>
      <w:hyperlink r:id="rId29" w:history="1">
        <w:r w:rsidRPr="00BB46BD">
          <w:rPr>
            <w:rStyle w:val="Hyperlink"/>
            <w:rFonts w:asciiTheme="minorHAnsi" w:hAnsiTheme="minorHAnsi" w:cs="Arial"/>
          </w:rPr>
          <w:t>Norfolk Safeguarding</w:t>
        </w:r>
      </w:hyperlink>
      <w:r w:rsidRPr="01E7D9F9">
        <w:rPr>
          <w:rFonts w:asciiTheme="minorHAnsi" w:hAnsiTheme="minorHAnsi" w:cs="Arial"/>
        </w:rPr>
        <w:t xml:space="preserve"> Children </w:t>
      </w:r>
      <w:r w:rsidR="00365497" w:rsidRPr="01E7D9F9">
        <w:rPr>
          <w:rFonts w:asciiTheme="minorHAnsi" w:hAnsiTheme="minorHAnsi" w:cs="Arial"/>
        </w:rPr>
        <w:t>Partnership</w:t>
      </w:r>
      <w:r w:rsidRPr="00160704">
        <w:rPr>
          <w:rStyle w:val="Hyperlink"/>
          <w:rFonts w:asciiTheme="minorHAnsi" w:hAnsiTheme="minorHAnsi" w:cs="Arial"/>
          <w:u w:val="none"/>
        </w:rPr>
        <w:t xml:space="preserve"> </w:t>
      </w:r>
      <w:r w:rsidR="00D66F1E">
        <w:rPr>
          <w:rFonts w:asciiTheme="minorHAnsi" w:hAnsiTheme="minorHAnsi" w:cs="Arial"/>
        </w:rPr>
        <w:t>and the</w:t>
      </w:r>
      <w:r w:rsidR="00485820">
        <w:rPr>
          <w:rFonts w:asciiTheme="minorHAnsi" w:hAnsiTheme="minorHAnsi" w:cs="Arial"/>
        </w:rPr>
        <w:t xml:space="preserve"> </w:t>
      </w:r>
      <w:hyperlink r:id="rId30" w:anchor="gsc.tab=0" w:history="1">
        <w:r w:rsidR="00D66F1E" w:rsidRPr="00D66F1E">
          <w:rPr>
            <w:rStyle w:val="Hyperlink"/>
            <w:rFonts w:asciiTheme="minorHAnsi" w:hAnsiTheme="minorHAnsi" w:cs="Arial"/>
          </w:rPr>
          <w:t>Suffolk Safeguarding Partnership</w:t>
        </w:r>
      </w:hyperlink>
      <w:r w:rsidR="00D66F1E">
        <w:rPr>
          <w:rFonts w:asciiTheme="minorHAnsi" w:hAnsiTheme="minorHAnsi" w:cs="Arial"/>
        </w:rPr>
        <w:t xml:space="preserve"> </w:t>
      </w:r>
      <w:r w:rsidRPr="01E7D9F9">
        <w:rPr>
          <w:rFonts w:asciiTheme="minorHAnsi" w:hAnsiTheme="minorHAnsi" w:cs="Arial"/>
        </w:rPr>
        <w:t xml:space="preserve">and also within the </w:t>
      </w:r>
      <w:hyperlink r:id="rId31" w:history="1">
        <w:r w:rsidRPr="000C6E40">
          <w:rPr>
            <w:rStyle w:val="Hyperlink"/>
            <w:rFonts w:asciiTheme="minorHAnsi" w:hAnsiTheme="minorHAnsi" w:cs="Arial"/>
          </w:rPr>
          <w:t>Safe</w:t>
        </w:r>
        <w:r w:rsidR="000C6E40" w:rsidRPr="000C6E40">
          <w:rPr>
            <w:rStyle w:val="Hyperlink"/>
            <w:rFonts w:asciiTheme="minorHAnsi" w:hAnsiTheme="minorHAnsi" w:cs="Arial"/>
          </w:rPr>
          <w:t>guarding Section</w:t>
        </w:r>
      </w:hyperlink>
      <w:r w:rsidR="000C6E40">
        <w:rPr>
          <w:rFonts w:asciiTheme="minorHAnsi" w:hAnsiTheme="minorHAnsi" w:cs="Arial"/>
        </w:rPr>
        <w:t xml:space="preserve"> of the Norfolk Schools website. </w:t>
      </w:r>
    </w:p>
    <w:p w14:paraId="0276E87C" w14:textId="77777777" w:rsidR="00502394" w:rsidRPr="00404353" w:rsidRDefault="00502394" w:rsidP="005D6158">
      <w:pPr>
        <w:rPr>
          <w:rFonts w:asciiTheme="minorHAnsi" w:hAnsiTheme="minorHAnsi" w:cs="Arial"/>
          <w:b/>
          <w:bCs/>
        </w:rPr>
      </w:pPr>
    </w:p>
    <w:p w14:paraId="26C181D7" w14:textId="6AB7B901" w:rsidR="006F7841" w:rsidRDefault="00E05DC6" w:rsidP="00E05DC6">
      <w:pPr>
        <w:pStyle w:val="Heading1"/>
      </w:pPr>
      <w:bookmarkStart w:id="12" w:name="_Toc140768911"/>
      <w:bookmarkStart w:id="13" w:name="_Toc142918627"/>
      <w:r>
        <w:t xml:space="preserve">5.  </w:t>
      </w:r>
      <w:r w:rsidR="006F7841">
        <w:t>PROCEDURES</w:t>
      </w:r>
      <w:r w:rsidR="00891ABE">
        <w:t xml:space="preserve"> FOR MANAGING CONCERNS</w:t>
      </w:r>
      <w:bookmarkEnd w:id="12"/>
      <w:bookmarkEnd w:id="13"/>
    </w:p>
    <w:p w14:paraId="01E0F747" w14:textId="77777777" w:rsidR="00160704" w:rsidRPr="00160704" w:rsidRDefault="00160704" w:rsidP="00160704"/>
    <w:p w14:paraId="3E60FE12" w14:textId="05FBDF1C" w:rsidR="005145B2" w:rsidRDefault="0075625F" w:rsidP="003C345C">
      <w:pPr>
        <w:pStyle w:val="Default"/>
        <w:rPr>
          <w:rFonts w:asciiTheme="minorHAnsi" w:hAnsiTheme="minorHAnsi"/>
        </w:rPr>
      </w:pPr>
      <w:r>
        <w:rPr>
          <w:rFonts w:asciiTheme="minorHAnsi" w:hAnsiTheme="minorHAnsi"/>
        </w:rPr>
        <w:t>5</w:t>
      </w:r>
      <w:r w:rsidR="00082AE3" w:rsidRPr="00404353">
        <w:rPr>
          <w:rFonts w:asciiTheme="minorHAnsi" w:hAnsiTheme="minorHAnsi"/>
        </w:rPr>
        <w:t>.1</w:t>
      </w:r>
      <w:r w:rsidR="00263732">
        <w:rPr>
          <w:rFonts w:asciiTheme="minorHAnsi" w:hAnsiTheme="minorHAnsi"/>
          <w:color w:val="FF0000"/>
        </w:rPr>
        <w:t xml:space="preserve"> </w:t>
      </w:r>
      <w:r w:rsidR="00263732">
        <w:rPr>
          <w:rFonts w:asciiTheme="minorHAnsi" w:hAnsiTheme="minorHAnsi"/>
          <w:color w:val="auto"/>
        </w:rPr>
        <w:t xml:space="preserve">The Academy </w:t>
      </w:r>
      <w:r w:rsidR="00271A13" w:rsidRPr="00404353">
        <w:rPr>
          <w:rFonts w:asciiTheme="minorHAnsi" w:hAnsiTheme="minorHAnsi"/>
        </w:rPr>
        <w:t xml:space="preserve">adheres to child protection procedures that have been agreed locally through the Norfolk Children’s Safeguarding </w:t>
      </w:r>
      <w:r w:rsidR="00365497">
        <w:rPr>
          <w:rFonts w:asciiTheme="minorHAnsi" w:hAnsiTheme="minorHAnsi"/>
        </w:rPr>
        <w:t>Partnership</w:t>
      </w:r>
      <w:r w:rsidR="006E02DA">
        <w:rPr>
          <w:rFonts w:asciiTheme="minorHAnsi" w:hAnsiTheme="minorHAnsi"/>
        </w:rPr>
        <w:t xml:space="preserve"> (NSCB</w:t>
      </w:r>
      <w:r w:rsidR="007D3B85">
        <w:rPr>
          <w:rFonts w:asciiTheme="minorHAnsi" w:hAnsiTheme="minorHAnsi"/>
        </w:rPr>
        <w:t>)</w:t>
      </w:r>
      <w:r w:rsidR="000F7287">
        <w:rPr>
          <w:rFonts w:asciiTheme="minorHAnsi" w:hAnsiTheme="minorHAnsi"/>
        </w:rPr>
        <w:t xml:space="preserve"> and through Suffolk </w:t>
      </w:r>
      <w:r w:rsidR="00104A0F">
        <w:rPr>
          <w:rFonts w:asciiTheme="minorHAnsi" w:hAnsiTheme="minorHAnsi"/>
        </w:rPr>
        <w:t>Safeguarding Partnership</w:t>
      </w:r>
      <w:r w:rsidR="00B21CC4">
        <w:rPr>
          <w:rFonts w:asciiTheme="minorHAnsi" w:hAnsiTheme="minorHAnsi"/>
        </w:rPr>
        <w:t>.</w:t>
      </w:r>
      <w:r w:rsidR="005145B2">
        <w:rPr>
          <w:rFonts w:asciiTheme="minorHAnsi" w:hAnsiTheme="minorHAnsi"/>
        </w:rPr>
        <w:t xml:space="preserve"> Where we identify children and familie</w:t>
      </w:r>
      <w:r w:rsidR="005C072D">
        <w:rPr>
          <w:rFonts w:asciiTheme="minorHAnsi" w:hAnsiTheme="minorHAnsi"/>
        </w:rPr>
        <w:t>s in need of support we will carry out our responsibilities in accordance with Norfolk</w:t>
      </w:r>
      <w:r w:rsidR="000F6EC2">
        <w:rPr>
          <w:rFonts w:asciiTheme="minorHAnsi" w:hAnsiTheme="minorHAnsi"/>
        </w:rPr>
        <w:t xml:space="preserve"> </w:t>
      </w:r>
      <w:hyperlink r:id="rId32" w:history="1">
        <w:r w:rsidR="000F6EC2" w:rsidRPr="000F6EC2">
          <w:rPr>
            <w:rStyle w:val="Hyperlink"/>
            <w:rFonts w:asciiTheme="minorHAnsi" w:hAnsiTheme="minorHAnsi"/>
          </w:rPr>
          <w:t>Local Assessment Protocol</w:t>
        </w:r>
      </w:hyperlink>
      <w:r w:rsidR="003820FA">
        <w:rPr>
          <w:rFonts w:asciiTheme="minorHAnsi" w:hAnsiTheme="minorHAnsi"/>
        </w:rPr>
        <w:t xml:space="preserve"> </w:t>
      </w:r>
      <w:r w:rsidR="005C072D">
        <w:rPr>
          <w:rFonts w:asciiTheme="minorHAnsi" w:hAnsiTheme="minorHAnsi"/>
        </w:rPr>
        <w:t xml:space="preserve">and the </w:t>
      </w:r>
      <w:hyperlink r:id="rId33" w:history="1">
        <w:r w:rsidR="00AC6C06" w:rsidRPr="00AC6C06">
          <w:rPr>
            <w:rStyle w:val="Hyperlink"/>
            <w:rFonts w:asciiTheme="minorHAnsi" w:hAnsiTheme="minorHAnsi"/>
          </w:rPr>
          <w:t>NSCB Threshold Guidance</w:t>
        </w:r>
      </w:hyperlink>
      <w:r w:rsidR="0032064F">
        <w:rPr>
          <w:rFonts w:asciiTheme="minorHAnsi" w:hAnsiTheme="minorHAnsi"/>
        </w:rPr>
        <w:t xml:space="preserve"> and through </w:t>
      </w:r>
      <w:r w:rsidR="00D66F1E">
        <w:rPr>
          <w:rFonts w:asciiTheme="minorHAnsi" w:hAnsiTheme="minorHAnsi"/>
        </w:rPr>
        <w:t xml:space="preserve">the </w:t>
      </w:r>
      <w:r w:rsidR="001A4F84">
        <w:rPr>
          <w:rFonts w:asciiTheme="minorHAnsi" w:hAnsiTheme="minorHAnsi"/>
        </w:rPr>
        <w:t>Suffolk</w:t>
      </w:r>
      <w:r w:rsidR="00D66F1E">
        <w:rPr>
          <w:rFonts w:asciiTheme="minorHAnsi" w:hAnsiTheme="minorHAnsi"/>
        </w:rPr>
        <w:t xml:space="preserve"> </w:t>
      </w:r>
      <w:r w:rsidR="00E829E0">
        <w:rPr>
          <w:rFonts w:asciiTheme="minorHAnsi" w:hAnsiTheme="minorHAnsi"/>
        </w:rPr>
        <w:t xml:space="preserve">Children’s </w:t>
      </w:r>
      <w:r w:rsidR="00D66F1E">
        <w:rPr>
          <w:rFonts w:asciiTheme="minorHAnsi" w:hAnsiTheme="minorHAnsi"/>
        </w:rPr>
        <w:t>Threshold Matrix</w:t>
      </w:r>
      <w:r w:rsidR="002E1A23">
        <w:rPr>
          <w:rFonts w:asciiTheme="minorHAnsi" w:hAnsiTheme="minorHAnsi"/>
        </w:rPr>
        <w:t xml:space="preserve"> </w:t>
      </w:r>
      <w:hyperlink r:id="rId34" w:anchor="gsc.tab=0" w:history="1">
        <w:r w:rsidR="002E1A23" w:rsidRPr="002E1A23">
          <w:rPr>
            <w:rStyle w:val="Hyperlink"/>
            <w:rFonts w:asciiTheme="minorHAnsi" w:hAnsiTheme="minorHAnsi"/>
          </w:rPr>
          <w:t>https://www.suffolksp.org.uk/concerned/#gsc.tab=0</w:t>
        </w:r>
      </w:hyperlink>
    </w:p>
    <w:p w14:paraId="2F92F885" w14:textId="77777777" w:rsidR="00271A13" w:rsidRPr="00404353" w:rsidRDefault="00271A13" w:rsidP="003C345C">
      <w:pPr>
        <w:pStyle w:val="Default"/>
        <w:rPr>
          <w:rFonts w:asciiTheme="minorHAnsi" w:hAnsiTheme="minorHAnsi"/>
        </w:rPr>
      </w:pPr>
    </w:p>
    <w:p w14:paraId="3454CEC6" w14:textId="0DB16D60" w:rsidR="003C345C" w:rsidRPr="00404353" w:rsidRDefault="003820FA" w:rsidP="003C345C">
      <w:pPr>
        <w:pStyle w:val="Default"/>
        <w:rPr>
          <w:rFonts w:asciiTheme="minorHAnsi" w:hAnsiTheme="minorHAnsi"/>
        </w:rPr>
      </w:pPr>
      <w:r>
        <w:rPr>
          <w:rFonts w:asciiTheme="minorHAnsi" w:hAnsiTheme="minorHAnsi"/>
        </w:rPr>
        <w:t>5</w:t>
      </w:r>
      <w:r w:rsidR="00082AE3" w:rsidRPr="00404353">
        <w:rPr>
          <w:rFonts w:asciiTheme="minorHAnsi" w:hAnsiTheme="minorHAnsi"/>
        </w:rPr>
        <w:t>.2</w:t>
      </w:r>
      <w:r w:rsidR="003C345C" w:rsidRPr="00404353">
        <w:rPr>
          <w:rFonts w:asciiTheme="minorHAnsi" w:hAnsiTheme="minorHAnsi"/>
        </w:rPr>
        <w:t xml:space="preserve"> Every member of staff including volunteers working with children at our </w:t>
      </w:r>
      <w:r w:rsidR="00D476F9" w:rsidRPr="00404353">
        <w:rPr>
          <w:rFonts w:asciiTheme="minorHAnsi" w:hAnsiTheme="minorHAnsi"/>
        </w:rPr>
        <w:t>academy</w:t>
      </w:r>
      <w:r w:rsidR="003C345C" w:rsidRPr="00404353">
        <w:rPr>
          <w:rFonts w:asciiTheme="minorHAnsi" w:hAnsiTheme="minorHAnsi"/>
        </w:rPr>
        <w:t xml:space="preserve"> </w:t>
      </w:r>
      <w:r w:rsidR="00DD5EB7" w:rsidRPr="00404353">
        <w:rPr>
          <w:rFonts w:asciiTheme="minorHAnsi" w:hAnsiTheme="minorHAnsi"/>
        </w:rPr>
        <w:t>is</w:t>
      </w:r>
      <w:r w:rsidR="003C345C" w:rsidRPr="00404353">
        <w:rPr>
          <w:rFonts w:asciiTheme="minorHAnsi" w:hAnsiTheme="minorHAnsi"/>
        </w:rPr>
        <w:t xml:space="preserve"> advised to maintain an attitude of ‘</w:t>
      </w:r>
      <w:r w:rsidR="003C345C" w:rsidRPr="00404353">
        <w:rPr>
          <w:rFonts w:asciiTheme="minorHAnsi" w:hAnsiTheme="minorHAnsi"/>
          <w:i/>
        </w:rPr>
        <w:t>it could happen here’</w:t>
      </w:r>
      <w:r w:rsidR="003C345C" w:rsidRPr="00404353">
        <w:rPr>
          <w:rFonts w:asciiTheme="minorHAnsi" w:hAnsiTheme="minorHAnsi"/>
        </w:rPr>
        <w:t xml:space="preserve"> where safeguarding is concerned. When concerned about the welfare of a child, staff members should always act in the interests of the child and have a responsibility to take action as outline</w:t>
      </w:r>
      <w:r w:rsidR="006B1487">
        <w:rPr>
          <w:rFonts w:asciiTheme="minorHAnsi" w:hAnsiTheme="minorHAnsi"/>
        </w:rPr>
        <w:t>d</w:t>
      </w:r>
      <w:r w:rsidR="003C345C" w:rsidRPr="00404353">
        <w:rPr>
          <w:rFonts w:asciiTheme="minorHAnsi" w:hAnsiTheme="minorHAnsi"/>
        </w:rPr>
        <w:t xml:space="preserve"> in this policy. </w:t>
      </w:r>
    </w:p>
    <w:p w14:paraId="348D4E35" w14:textId="77777777" w:rsidR="003849A1" w:rsidRPr="00404353" w:rsidRDefault="003849A1" w:rsidP="00210938">
      <w:pPr>
        <w:rPr>
          <w:rFonts w:asciiTheme="minorHAnsi" w:hAnsiTheme="minorHAnsi" w:cs="Arial"/>
        </w:rPr>
      </w:pPr>
    </w:p>
    <w:p w14:paraId="2BFE1DA6" w14:textId="6956506C" w:rsidR="00926F73" w:rsidRPr="00404353" w:rsidRDefault="00FD38DE" w:rsidP="004414B2">
      <w:pPr>
        <w:rPr>
          <w:rFonts w:asciiTheme="minorHAnsi" w:hAnsiTheme="minorHAnsi" w:cs="Arial"/>
          <w:color w:val="000000"/>
        </w:rPr>
      </w:pPr>
      <w:r>
        <w:rPr>
          <w:rFonts w:asciiTheme="minorHAnsi" w:hAnsiTheme="minorHAnsi" w:cs="Arial"/>
        </w:rPr>
        <w:t>5</w:t>
      </w:r>
      <w:r w:rsidR="003849A1" w:rsidRPr="00404353">
        <w:rPr>
          <w:rFonts w:asciiTheme="minorHAnsi" w:hAnsiTheme="minorHAnsi" w:cs="Arial"/>
        </w:rPr>
        <w:t>.</w:t>
      </w:r>
      <w:r w:rsidR="00832478" w:rsidRPr="00404353">
        <w:rPr>
          <w:rFonts w:asciiTheme="minorHAnsi" w:hAnsiTheme="minorHAnsi" w:cs="Arial"/>
        </w:rPr>
        <w:t>3</w:t>
      </w:r>
      <w:r w:rsidR="00416703" w:rsidRPr="00404353">
        <w:rPr>
          <w:rFonts w:asciiTheme="minorHAnsi" w:hAnsiTheme="minorHAnsi" w:cs="Arial"/>
        </w:rPr>
        <w:t xml:space="preserve"> </w:t>
      </w:r>
      <w:r w:rsidR="004414B2" w:rsidRPr="00404353">
        <w:rPr>
          <w:rFonts w:asciiTheme="minorHAnsi" w:hAnsiTheme="minorHAnsi" w:cs="Arial"/>
          <w:bCs/>
        </w:rPr>
        <w:t xml:space="preserve">All staff are encouraged to report any concerns that they have and </w:t>
      </w:r>
      <w:r w:rsidR="00D911D0" w:rsidRPr="00404353">
        <w:rPr>
          <w:rFonts w:asciiTheme="minorHAnsi" w:hAnsiTheme="minorHAnsi" w:cs="Arial"/>
          <w:bCs/>
        </w:rPr>
        <w:t>not see these as insignificant. O</w:t>
      </w:r>
      <w:r w:rsidR="004414B2" w:rsidRPr="00404353">
        <w:rPr>
          <w:rFonts w:asciiTheme="minorHAnsi" w:hAnsiTheme="minorHAnsi" w:cs="Arial"/>
          <w:color w:val="000000"/>
        </w:rPr>
        <w:t xml:space="preserve">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w:t>
      </w:r>
      <w:r w:rsidR="00D911D0" w:rsidRPr="00404353">
        <w:rPr>
          <w:rFonts w:asciiTheme="minorHAnsi" w:hAnsiTheme="minorHAnsi" w:cs="Arial"/>
          <w:color w:val="000000"/>
        </w:rPr>
        <w:t xml:space="preserve">it is crucial that </w:t>
      </w:r>
      <w:r w:rsidR="004414B2" w:rsidRPr="00404353">
        <w:rPr>
          <w:rFonts w:asciiTheme="minorHAnsi" w:hAnsiTheme="minorHAnsi" w:cs="Arial"/>
          <w:color w:val="000000"/>
        </w:rPr>
        <w:t xml:space="preserve">staff record </w:t>
      </w:r>
      <w:r w:rsidR="00D911D0" w:rsidRPr="00404353">
        <w:rPr>
          <w:rFonts w:asciiTheme="minorHAnsi" w:hAnsiTheme="minorHAnsi" w:cs="Arial"/>
          <w:color w:val="000000"/>
        </w:rPr>
        <w:t>and pass</w:t>
      </w:r>
      <w:r w:rsidR="00832478" w:rsidRPr="00404353">
        <w:rPr>
          <w:rFonts w:asciiTheme="minorHAnsi" w:hAnsiTheme="minorHAnsi" w:cs="Arial"/>
          <w:color w:val="000000"/>
        </w:rPr>
        <w:t xml:space="preserve"> on concerns i</w:t>
      </w:r>
      <w:r w:rsidR="004414B2" w:rsidRPr="00404353">
        <w:rPr>
          <w:rFonts w:asciiTheme="minorHAnsi" w:hAnsiTheme="minorHAnsi" w:cs="Arial"/>
          <w:color w:val="000000"/>
        </w:rPr>
        <w:t xml:space="preserve">n accordance with this policy to allow the </w:t>
      </w:r>
      <w:r w:rsidR="00D476F9" w:rsidRPr="00404353">
        <w:rPr>
          <w:rFonts w:asciiTheme="minorHAnsi" w:hAnsiTheme="minorHAnsi" w:cs="Arial"/>
          <w:color w:val="000000"/>
        </w:rPr>
        <w:t>DSL</w:t>
      </w:r>
      <w:r w:rsidR="004414B2" w:rsidRPr="00404353">
        <w:rPr>
          <w:rFonts w:asciiTheme="minorHAnsi" w:hAnsiTheme="minorHAnsi" w:cs="Arial"/>
          <w:color w:val="000000"/>
        </w:rPr>
        <w:t xml:space="preserve"> to build up a picture and access support for the child at the earliest opportunity. A reliance on memory without accurate and contemporaneous records of concern could lead to a failure to protect. </w:t>
      </w:r>
    </w:p>
    <w:p w14:paraId="4EC42D57" w14:textId="77777777" w:rsidR="00452957" w:rsidRPr="00404353" w:rsidRDefault="00452957" w:rsidP="00210938">
      <w:pPr>
        <w:rPr>
          <w:rFonts w:asciiTheme="minorHAnsi" w:hAnsiTheme="minorHAnsi" w:cs="Arial"/>
          <w:bCs/>
        </w:rPr>
      </w:pPr>
    </w:p>
    <w:p w14:paraId="570C39BF" w14:textId="608F25BC" w:rsidR="00271A13" w:rsidRPr="00404353" w:rsidRDefault="00230BE5" w:rsidP="00BA2202">
      <w:pPr>
        <w:rPr>
          <w:rFonts w:asciiTheme="minorHAnsi" w:hAnsiTheme="minorHAnsi" w:cs="Arial"/>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4 </w:t>
      </w:r>
      <w:r w:rsidR="006D1AF1" w:rsidRPr="00404353">
        <w:rPr>
          <w:rFonts w:asciiTheme="minorHAnsi" w:hAnsiTheme="minorHAnsi" w:cs="Arial"/>
        </w:rPr>
        <w:t xml:space="preserve">It is </w:t>
      </w:r>
      <w:r w:rsidR="006D1AF1" w:rsidRPr="00404353">
        <w:rPr>
          <w:rFonts w:asciiTheme="minorHAnsi" w:hAnsiTheme="minorHAnsi" w:cs="Arial"/>
          <w:i/>
        </w:rPr>
        <w:t>not</w:t>
      </w:r>
      <w:r w:rsidR="006D1AF1" w:rsidRPr="00404353">
        <w:rPr>
          <w:rFonts w:asciiTheme="minorHAnsi" w:hAnsiTheme="minorHAnsi" w:cs="Arial"/>
          <w:b/>
        </w:rPr>
        <w:t xml:space="preserve"> </w:t>
      </w:r>
      <w:r w:rsidR="006D1AF1" w:rsidRPr="00404353">
        <w:rPr>
          <w:rFonts w:asciiTheme="minorHAnsi" w:hAnsiTheme="minorHAnsi" w:cs="Arial"/>
        </w:rPr>
        <w:t xml:space="preserve">the responsibility of </w:t>
      </w:r>
      <w:r w:rsidR="00D476F9" w:rsidRPr="00404353">
        <w:rPr>
          <w:rFonts w:asciiTheme="minorHAnsi" w:hAnsiTheme="minorHAnsi" w:cs="Arial"/>
        </w:rPr>
        <w:t>academy</w:t>
      </w:r>
      <w:r w:rsidR="006D1AF1" w:rsidRPr="00404353">
        <w:rPr>
          <w:rFonts w:asciiTheme="minorHAnsi" w:hAnsiTheme="minorHAnsi" w:cs="Arial"/>
        </w:rPr>
        <w:t xml:space="preserve"> staff to investigate welfare concerns or determine the truth of any disclosure or allegation. All staff, however, have a duty to recognise concerns and </w:t>
      </w:r>
      <w:r w:rsidR="00770CAE" w:rsidRPr="00404353">
        <w:rPr>
          <w:rFonts w:asciiTheme="minorHAnsi" w:hAnsiTheme="minorHAnsi" w:cs="Arial"/>
        </w:rPr>
        <w:t>pass the information on in accordance with the procedures outlined in this policy.</w:t>
      </w:r>
    </w:p>
    <w:p w14:paraId="0B1037BF" w14:textId="77777777" w:rsidR="00271A13" w:rsidRPr="00404353" w:rsidRDefault="00271A13" w:rsidP="00BA2202">
      <w:pPr>
        <w:rPr>
          <w:rFonts w:asciiTheme="minorHAnsi" w:hAnsiTheme="minorHAnsi" w:cs="Arial"/>
        </w:rPr>
      </w:pPr>
    </w:p>
    <w:p w14:paraId="08374852" w14:textId="07CB0A6D" w:rsidR="00452957" w:rsidRPr="00404353" w:rsidRDefault="00230BE5" w:rsidP="00BA2202">
      <w:pPr>
        <w:rPr>
          <w:rFonts w:asciiTheme="minorHAnsi" w:hAnsiTheme="minorHAnsi" w:cs="Arial"/>
        </w:rPr>
      </w:pPr>
      <w:r>
        <w:rPr>
          <w:rFonts w:asciiTheme="minorHAnsi" w:hAnsiTheme="minorHAnsi" w:cs="Arial"/>
        </w:rPr>
        <w:t>5</w:t>
      </w:r>
      <w:r w:rsidR="00271A13" w:rsidRPr="00404353">
        <w:rPr>
          <w:rFonts w:asciiTheme="minorHAnsi" w:hAnsiTheme="minorHAnsi" w:cs="Arial"/>
        </w:rPr>
        <w:t>.</w:t>
      </w:r>
      <w:r w:rsidR="00832478" w:rsidRPr="00404353">
        <w:rPr>
          <w:rFonts w:asciiTheme="minorHAnsi" w:hAnsiTheme="minorHAnsi" w:cs="Arial"/>
        </w:rPr>
        <w:t xml:space="preserve">5 </w:t>
      </w:r>
      <w:r w:rsidR="00271A13" w:rsidRPr="00404353">
        <w:rPr>
          <w:rFonts w:asciiTheme="minorHAnsi" w:hAnsiTheme="minorHAnsi" w:cs="Arial"/>
        </w:rPr>
        <w:t xml:space="preserve">The </w:t>
      </w:r>
      <w:r w:rsidR="00D476F9" w:rsidRPr="00404353">
        <w:rPr>
          <w:rFonts w:asciiTheme="minorHAnsi" w:hAnsiTheme="minorHAnsi" w:cs="Arial"/>
        </w:rPr>
        <w:t>Designated Safeguarding Lead</w:t>
      </w:r>
      <w:r w:rsidR="00271A13" w:rsidRPr="00404353">
        <w:rPr>
          <w:rFonts w:asciiTheme="minorHAnsi" w:hAnsiTheme="minorHAnsi" w:cs="Arial"/>
        </w:rPr>
        <w:t xml:space="preserve"> (</w:t>
      </w:r>
      <w:r w:rsidR="00D476F9" w:rsidRPr="00404353">
        <w:rPr>
          <w:rFonts w:asciiTheme="minorHAnsi" w:hAnsiTheme="minorHAnsi" w:cs="Arial"/>
        </w:rPr>
        <w:t>DSL</w:t>
      </w:r>
      <w:r w:rsidR="00271A13" w:rsidRPr="00404353">
        <w:rPr>
          <w:rFonts w:asciiTheme="minorHAnsi" w:hAnsiTheme="minorHAnsi" w:cs="Arial"/>
        </w:rPr>
        <w:t xml:space="preserve">) should be used as a first point of contact for concerns and queries regarding any safeguarding concern in our </w:t>
      </w:r>
      <w:r w:rsidR="00D476F9" w:rsidRPr="00404353">
        <w:rPr>
          <w:rFonts w:asciiTheme="minorHAnsi" w:hAnsiTheme="minorHAnsi" w:cs="Arial"/>
        </w:rPr>
        <w:t>academy</w:t>
      </w:r>
      <w:r w:rsidR="00271A13" w:rsidRPr="00404353">
        <w:rPr>
          <w:rFonts w:asciiTheme="minorHAnsi" w:hAnsiTheme="minorHAnsi" w:cs="Arial"/>
        </w:rPr>
        <w:t xml:space="preserve">. </w:t>
      </w:r>
      <w:r w:rsidR="00770CAE" w:rsidRPr="00404353">
        <w:rPr>
          <w:rFonts w:asciiTheme="minorHAnsi" w:hAnsiTheme="minorHAnsi" w:cs="Arial"/>
        </w:rPr>
        <w:t xml:space="preserve">Any </w:t>
      </w:r>
      <w:r w:rsidR="00452957" w:rsidRPr="00404353">
        <w:rPr>
          <w:rFonts w:asciiTheme="minorHAnsi" w:hAnsiTheme="minorHAnsi" w:cs="Arial"/>
        </w:rPr>
        <w:t xml:space="preserve">member of staff or visitor to the </w:t>
      </w:r>
      <w:r w:rsidR="00E91045" w:rsidRPr="00404353">
        <w:rPr>
          <w:rFonts w:asciiTheme="minorHAnsi" w:hAnsiTheme="minorHAnsi" w:cs="Arial"/>
        </w:rPr>
        <w:t>academy</w:t>
      </w:r>
      <w:r w:rsidR="00BA2202" w:rsidRPr="00404353">
        <w:rPr>
          <w:rFonts w:asciiTheme="minorHAnsi" w:hAnsiTheme="minorHAnsi" w:cs="Arial"/>
        </w:rPr>
        <w:t xml:space="preserve"> who receives a disclosure of </w:t>
      </w:r>
      <w:r w:rsidR="00452957" w:rsidRPr="00404353">
        <w:rPr>
          <w:rFonts w:asciiTheme="minorHAnsi" w:hAnsiTheme="minorHAnsi" w:cs="Arial"/>
        </w:rPr>
        <w:t>abuse or suspects</w:t>
      </w:r>
      <w:r w:rsidR="00C51EBE" w:rsidRPr="00404353">
        <w:rPr>
          <w:rFonts w:asciiTheme="minorHAnsi" w:hAnsiTheme="minorHAnsi" w:cs="Arial"/>
        </w:rPr>
        <w:t xml:space="preserve"> that</w:t>
      </w:r>
      <w:r w:rsidR="00452957" w:rsidRPr="00404353">
        <w:rPr>
          <w:rFonts w:asciiTheme="minorHAnsi" w:hAnsiTheme="minorHAnsi" w:cs="Arial"/>
        </w:rPr>
        <w:t xml:space="preserve"> </w:t>
      </w:r>
      <w:r w:rsidR="00BA2202" w:rsidRPr="00404353">
        <w:rPr>
          <w:rFonts w:asciiTheme="minorHAnsi" w:hAnsiTheme="minorHAnsi" w:cs="Arial"/>
        </w:rPr>
        <w:t>a child is at risk of harm</w:t>
      </w:r>
      <w:r w:rsidR="00452957" w:rsidRPr="00404353">
        <w:rPr>
          <w:rFonts w:asciiTheme="minorHAnsi" w:hAnsiTheme="minorHAnsi" w:cs="Arial"/>
        </w:rPr>
        <w:t xml:space="preserve"> must report it immediately to the </w:t>
      </w:r>
      <w:r w:rsidR="00E91045" w:rsidRPr="00404353">
        <w:rPr>
          <w:rFonts w:asciiTheme="minorHAnsi" w:hAnsiTheme="minorHAnsi" w:cs="Arial"/>
        </w:rPr>
        <w:t>DSL</w:t>
      </w:r>
      <w:r w:rsidR="00452957" w:rsidRPr="00404353">
        <w:rPr>
          <w:rFonts w:asciiTheme="minorHAnsi" w:hAnsiTheme="minorHAnsi" w:cs="Arial"/>
        </w:rPr>
        <w:t xml:space="preserve"> or</w:t>
      </w:r>
      <w:r w:rsidR="00C51EBE" w:rsidRPr="00404353">
        <w:rPr>
          <w:rFonts w:asciiTheme="minorHAnsi" w:hAnsiTheme="minorHAnsi" w:cs="Arial"/>
        </w:rPr>
        <w:t>,</w:t>
      </w:r>
      <w:r w:rsidR="00452957" w:rsidRPr="00404353">
        <w:rPr>
          <w:rFonts w:asciiTheme="minorHAnsi" w:hAnsiTheme="minorHAnsi" w:cs="Arial"/>
        </w:rPr>
        <w:t xml:space="preserve"> if unavailable</w:t>
      </w:r>
      <w:r w:rsidR="00C51EBE" w:rsidRPr="00404353">
        <w:rPr>
          <w:rFonts w:asciiTheme="minorHAnsi" w:hAnsiTheme="minorHAnsi" w:cs="Arial"/>
        </w:rPr>
        <w:t>,</w:t>
      </w:r>
      <w:r w:rsidR="00452957" w:rsidRPr="00404353">
        <w:rPr>
          <w:rFonts w:asciiTheme="minorHAnsi" w:hAnsiTheme="minorHAnsi" w:cs="Arial"/>
        </w:rPr>
        <w:t xml:space="preserve"> to </w:t>
      </w:r>
      <w:r w:rsidR="00BA2202" w:rsidRPr="00404353">
        <w:rPr>
          <w:rFonts w:asciiTheme="minorHAnsi" w:hAnsiTheme="minorHAnsi" w:cs="Arial"/>
        </w:rPr>
        <w:t xml:space="preserve">the </w:t>
      </w:r>
      <w:r w:rsidR="00203081" w:rsidRPr="00404353">
        <w:rPr>
          <w:rFonts w:asciiTheme="minorHAnsi" w:hAnsiTheme="minorHAnsi" w:cs="Arial"/>
        </w:rPr>
        <w:t>alternate</w:t>
      </w:r>
      <w:r w:rsidR="00BA2202" w:rsidRPr="00404353">
        <w:rPr>
          <w:rFonts w:asciiTheme="minorHAnsi" w:hAnsiTheme="minorHAnsi" w:cs="Arial"/>
        </w:rPr>
        <w:t xml:space="preserve"> designated person. In </w:t>
      </w:r>
      <w:r w:rsidR="00452957" w:rsidRPr="00404353">
        <w:rPr>
          <w:rFonts w:asciiTheme="minorHAnsi" w:hAnsiTheme="minorHAnsi" w:cs="Arial"/>
        </w:rPr>
        <w:t xml:space="preserve">the absence of either of the above, the </w:t>
      </w:r>
      <w:r w:rsidR="00BA2202" w:rsidRPr="00404353">
        <w:rPr>
          <w:rFonts w:asciiTheme="minorHAnsi" w:hAnsiTheme="minorHAnsi" w:cs="Arial"/>
        </w:rPr>
        <w:t xml:space="preserve">matter should be brought to the </w:t>
      </w:r>
      <w:r w:rsidR="00452957" w:rsidRPr="00404353">
        <w:rPr>
          <w:rFonts w:asciiTheme="minorHAnsi" w:hAnsiTheme="minorHAnsi" w:cs="Arial"/>
        </w:rPr>
        <w:t>attention of the most senior member of staff</w:t>
      </w:r>
      <w:r w:rsidR="00FC1B21">
        <w:rPr>
          <w:rFonts w:asciiTheme="minorHAnsi" w:hAnsiTheme="minorHAnsi" w:cs="Arial"/>
        </w:rPr>
        <w:t>.</w:t>
      </w:r>
      <w:r w:rsidR="002A3651">
        <w:rPr>
          <w:rFonts w:asciiTheme="minorHAnsi" w:hAnsiTheme="minorHAnsi" w:cs="Arial"/>
        </w:rPr>
        <w:t xml:space="preserve"> </w:t>
      </w:r>
    </w:p>
    <w:p w14:paraId="4BDE3287" w14:textId="77777777" w:rsidR="00BA2202" w:rsidRPr="00404353" w:rsidRDefault="00BA2202" w:rsidP="00BA2202">
      <w:pPr>
        <w:ind w:left="720" w:hanging="720"/>
        <w:rPr>
          <w:rFonts w:asciiTheme="minorHAnsi" w:hAnsiTheme="minorHAnsi" w:cs="Arial"/>
        </w:rPr>
      </w:pPr>
    </w:p>
    <w:p w14:paraId="0D7089D2" w14:textId="360D1D2B" w:rsidR="00071B21" w:rsidRDefault="00FC1B21" w:rsidP="00AF4AFB">
      <w:pPr>
        <w:rPr>
          <w:rFonts w:asciiTheme="minorHAnsi" w:hAnsiTheme="minorHAnsi" w:cs="Arial"/>
        </w:rPr>
      </w:pPr>
      <w:r w:rsidRPr="01E7D9F9">
        <w:rPr>
          <w:rFonts w:asciiTheme="minorHAnsi" w:hAnsiTheme="minorHAnsi" w:cs="Arial"/>
        </w:rPr>
        <w:t xml:space="preserve">5.6. </w:t>
      </w:r>
      <w:r w:rsidR="00832478" w:rsidRPr="01E7D9F9">
        <w:rPr>
          <w:rFonts w:asciiTheme="minorHAnsi" w:hAnsiTheme="minorHAnsi" w:cs="Arial"/>
        </w:rPr>
        <w:t xml:space="preserve"> </w:t>
      </w:r>
      <w:r w:rsidR="00BA2202" w:rsidRPr="01E7D9F9">
        <w:rPr>
          <w:rFonts w:asciiTheme="minorHAnsi" w:hAnsiTheme="minorHAnsi" w:cs="Arial"/>
        </w:rPr>
        <w:t xml:space="preserve">All concerns about a child or young person should be reported </w:t>
      </w:r>
      <w:r w:rsidR="00BA2202" w:rsidRPr="01E7D9F9">
        <w:rPr>
          <w:rFonts w:asciiTheme="minorHAnsi" w:hAnsiTheme="minorHAnsi" w:cs="Arial"/>
          <w:u w:val="single"/>
        </w:rPr>
        <w:t>without delay</w:t>
      </w:r>
      <w:r w:rsidR="00BA2202" w:rsidRPr="01E7D9F9">
        <w:rPr>
          <w:rFonts w:asciiTheme="minorHAnsi" w:hAnsiTheme="minorHAnsi" w:cs="Arial"/>
        </w:rPr>
        <w:t xml:space="preserve"> and recorded using the </w:t>
      </w:r>
      <w:r w:rsidR="00A36FFD">
        <w:rPr>
          <w:rFonts w:asciiTheme="minorHAnsi" w:hAnsiTheme="minorHAnsi" w:cs="Arial"/>
        </w:rPr>
        <w:t>Trust</w:t>
      </w:r>
      <w:r w:rsidR="002975E5">
        <w:rPr>
          <w:rFonts w:asciiTheme="minorHAnsi" w:hAnsiTheme="minorHAnsi" w:cs="Arial"/>
        </w:rPr>
        <w:t xml:space="preserve"> approved</w:t>
      </w:r>
      <w:r w:rsidR="002A3651" w:rsidRPr="01E7D9F9">
        <w:rPr>
          <w:rFonts w:asciiTheme="minorHAnsi" w:hAnsiTheme="minorHAnsi" w:cs="Arial"/>
        </w:rPr>
        <w:t xml:space="preserve"> online reporting system. </w:t>
      </w:r>
      <w:r w:rsidR="00302D65">
        <w:rPr>
          <w:rFonts w:asciiTheme="minorHAnsi" w:hAnsiTheme="minorHAnsi" w:cs="Arial"/>
        </w:rPr>
        <w:t>Records should include a clear and comprehensive summary of the concern, details of how the concern was followed up and resolved and a note of any action taken, decisions reached and the outcome.</w:t>
      </w:r>
    </w:p>
    <w:p w14:paraId="3163FF87" w14:textId="77777777" w:rsidR="006B1487" w:rsidRPr="00404353" w:rsidRDefault="006B1487" w:rsidP="00BA2202">
      <w:pPr>
        <w:ind w:left="720" w:hanging="720"/>
        <w:rPr>
          <w:rFonts w:asciiTheme="minorHAnsi" w:hAnsiTheme="minorHAnsi" w:cs="Arial"/>
        </w:rPr>
      </w:pPr>
    </w:p>
    <w:p w14:paraId="644EA765" w14:textId="139DBD8B" w:rsidR="00A067F5" w:rsidRPr="00404353" w:rsidRDefault="00FC1B21" w:rsidP="00770CAE">
      <w:pPr>
        <w:rPr>
          <w:rFonts w:asciiTheme="minorHAnsi" w:hAnsiTheme="minorHAnsi" w:cs="Arial"/>
        </w:rPr>
      </w:pPr>
      <w:r>
        <w:rPr>
          <w:rFonts w:asciiTheme="minorHAnsi" w:hAnsiTheme="minorHAnsi" w:cs="Arial"/>
        </w:rPr>
        <w:lastRenderedPageBreak/>
        <w:t>5</w:t>
      </w:r>
      <w:r w:rsidR="0023320D" w:rsidRPr="00404353">
        <w:rPr>
          <w:rFonts w:asciiTheme="minorHAnsi" w:hAnsiTheme="minorHAnsi" w:cs="Arial"/>
        </w:rPr>
        <w:t>.</w:t>
      </w:r>
      <w:r w:rsidR="00832478" w:rsidRPr="00404353">
        <w:rPr>
          <w:rFonts w:asciiTheme="minorHAnsi" w:hAnsiTheme="minorHAnsi" w:cs="Arial"/>
        </w:rPr>
        <w:t xml:space="preserve">7 </w:t>
      </w:r>
      <w:r w:rsidR="00DD5D20" w:rsidRPr="00404353">
        <w:rPr>
          <w:rFonts w:asciiTheme="minorHAnsi" w:hAnsiTheme="minorHAnsi" w:cs="Arial"/>
        </w:rPr>
        <w:t xml:space="preserve">Following receipt of any information raising concern, the </w:t>
      </w:r>
      <w:r w:rsidR="00E91045" w:rsidRPr="00404353">
        <w:rPr>
          <w:rFonts w:asciiTheme="minorHAnsi" w:hAnsiTheme="minorHAnsi" w:cs="Arial"/>
        </w:rPr>
        <w:t>DSL</w:t>
      </w:r>
      <w:r w:rsidR="00A067F5" w:rsidRPr="00404353">
        <w:rPr>
          <w:rFonts w:asciiTheme="minorHAnsi" w:hAnsiTheme="minorHAnsi" w:cs="Arial"/>
        </w:rPr>
        <w:t xml:space="preserve"> will consider what action to take and seek advice from </w:t>
      </w:r>
      <w:r w:rsidR="0055419D">
        <w:rPr>
          <w:rFonts w:asciiTheme="minorHAnsi" w:hAnsiTheme="minorHAnsi" w:cs="Arial"/>
        </w:rPr>
        <w:t xml:space="preserve">the Norfolk Children’s Advice and Duty Service </w:t>
      </w:r>
      <w:r w:rsidR="003C50E6">
        <w:rPr>
          <w:rFonts w:asciiTheme="minorHAnsi" w:hAnsiTheme="minorHAnsi" w:cs="Arial"/>
        </w:rPr>
        <w:t>CADS</w:t>
      </w:r>
      <w:r w:rsidR="0055419D">
        <w:rPr>
          <w:rFonts w:asciiTheme="minorHAnsi" w:hAnsiTheme="minorHAnsi" w:cs="Arial"/>
        </w:rPr>
        <w:t xml:space="preserve"> team </w:t>
      </w:r>
      <w:r w:rsidR="00FA5221">
        <w:rPr>
          <w:rFonts w:asciiTheme="minorHAnsi" w:hAnsiTheme="minorHAnsi" w:cs="Arial"/>
        </w:rPr>
        <w:t xml:space="preserve">or the </w:t>
      </w:r>
      <w:r w:rsidR="00220F78">
        <w:rPr>
          <w:rFonts w:asciiTheme="minorHAnsi" w:hAnsiTheme="minorHAnsi" w:cs="Arial"/>
        </w:rPr>
        <w:t xml:space="preserve">Suffolk MASH on </w:t>
      </w:r>
      <w:r w:rsidR="006F235C">
        <w:rPr>
          <w:rFonts w:asciiTheme="minorHAnsi" w:hAnsiTheme="minorHAnsi" w:cs="Arial"/>
        </w:rPr>
        <w:t>0345</w:t>
      </w:r>
      <w:r w:rsidR="005A1304">
        <w:rPr>
          <w:rFonts w:asciiTheme="minorHAnsi" w:hAnsiTheme="minorHAnsi" w:cs="Arial"/>
        </w:rPr>
        <w:t xml:space="preserve"> 606 14 99.</w:t>
      </w:r>
      <w:r w:rsidR="00A067F5" w:rsidRPr="00404353">
        <w:rPr>
          <w:rFonts w:asciiTheme="minorHAnsi" w:hAnsiTheme="minorHAnsi" w:cs="Arial"/>
        </w:rPr>
        <w:t xml:space="preserve"> </w:t>
      </w:r>
      <w:r w:rsidR="00770CAE" w:rsidRPr="00404353">
        <w:rPr>
          <w:rFonts w:asciiTheme="minorHAnsi" w:hAnsiTheme="minorHAnsi" w:cs="Arial"/>
        </w:rPr>
        <w:t xml:space="preserve">All information and actions taken, including the reasons for any decisions made, will be fully documented.  </w:t>
      </w:r>
    </w:p>
    <w:p w14:paraId="3878C73A" w14:textId="77777777" w:rsidR="00A067F5" w:rsidRPr="00404353" w:rsidRDefault="00A067F5" w:rsidP="00770CAE">
      <w:pPr>
        <w:rPr>
          <w:rFonts w:asciiTheme="minorHAnsi" w:hAnsiTheme="minorHAnsi" w:cs="Arial"/>
        </w:rPr>
      </w:pPr>
    </w:p>
    <w:p w14:paraId="0C7FC760" w14:textId="39DA5BC6" w:rsidR="00A067F5" w:rsidRPr="00431214" w:rsidRDefault="00FC1B21" w:rsidP="00770CAE">
      <w:pPr>
        <w:rPr>
          <w:rFonts w:asciiTheme="minorHAnsi" w:hAnsiTheme="minorHAnsi" w:cs="Arial"/>
          <w:color w:val="FF0000"/>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8 </w:t>
      </w:r>
      <w:r w:rsidR="00A067F5" w:rsidRPr="00404353">
        <w:rPr>
          <w:rFonts w:asciiTheme="minorHAnsi" w:hAnsiTheme="minorHAnsi" w:cs="Arial"/>
        </w:rPr>
        <w:t xml:space="preserve">All referrals will be made in line with Norfolk </w:t>
      </w:r>
      <w:r w:rsidR="003C50E6">
        <w:rPr>
          <w:rFonts w:asciiTheme="minorHAnsi" w:hAnsiTheme="minorHAnsi" w:cs="Arial"/>
        </w:rPr>
        <w:t>CADS</w:t>
      </w:r>
      <w:r w:rsidR="00A067F5" w:rsidRPr="00404353">
        <w:rPr>
          <w:rFonts w:asciiTheme="minorHAnsi" w:hAnsiTheme="minorHAnsi" w:cs="Arial"/>
        </w:rPr>
        <w:t xml:space="preserve"> procedures</w:t>
      </w:r>
      <w:r w:rsidR="002C6FA7">
        <w:rPr>
          <w:rFonts w:asciiTheme="minorHAnsi" w:hAnsiTheme="minorHAnsi" w:cs="Arial"/>
        </w:rPr>
        <w:t xml:space="preserve">/ Suffolk </w:t>
      </w:r>
      <w:r w:rsidR="00913CCD">
        <w:rPr>
          <w:rFonts w:asciiTheme="minorHAnsi" w:hAnsiTheme="minorHAnsi" w:cs="Arial"/>
        </w:rPr>
        <w:t xml:space="preserve">MASH </w:t>
      </w:r>
      <w:r w:rsidR="00A067F5" w:rsidRPr="00404353">
        <w:rPr>
          <w:rFonts w:asciiTheme="minorHAnsi" w:hAnsiTheme="minorHAnsi" w:cs="Arial"/>
        </w:rPr>
        <w:t>as</w:t>
      </w:r>
      <w:r w:rsidR="00203081" w:rsidRPr="00404353">
        <w:rPr>
          <w:rFonts w:asciiTheme="minorHAnsi" w:hAnsiTheme="minorHAnsi" w:cs="Arial"/>
        </w:rPr>
        <w:t xml:space="preserve"> outlined in A</w:t>
      </w:r>
      <w:r w:rsidR="00A067F5" w:rsidRPr="00404353">
        <w:rPr>
          <w:rFonts w:asciiTheme="minorHAnsi" w:hAnsiTheme="minorHAnsi" w:cs="Arial"/>
        </w:rPr>
        <w:t xml:space="preserve">ppendix 3. </w:t>
      </w:r>
    </w:p>
    <w:p w14:paraId="1D107668" w14:textId="77777777" w:rsidR="00A25246" w:rsidRPr="00404353" w:rsidRDefault="00A25246" w:rsidP="00A25246">
      <w:pPr>
        <w:pStyle w:val="Default"/>
        <w:rPr>
          <w:rFonts w:asciiTheme="minorHAnsi" w:hAnsiTheme="minorHAnsi"/>
        </w:rPr>
      </w:pPr>
    </w:p>
    <w:p w14:paraId="1B9B4707" w14:textId="0BF218FA" w:rsidR="00271A13" w:rsidRPr="00404353" w:rsidRDefault="001E33BC" w:rsidP="004414B2">
      <w:pPr>
        <w:pStyle w:val="CM148"/>
        <w:rPr>
          <w:rFonts w:asciiTheme="minorHAnsi" w:hAnsiTheme="minorHAnsi"/>
          <w:bCs/>
        </w:rPr>
      </w:pPr>
      <w:r>
        <w:rPr>
          <w:rFonts w:asciiTheme="minorHAnsi" w:hAnsiTheme="minorHAnsi"/>
          <w:bCs/>
        </w:rPr>
        <w:t>5</w:t>
      </w:r>
      <w:r w:rsidR="00832478" w:rsidRPr="00404353">
        <w:rPr>
          <w:rFonts w:asciiTheme="minorHAnsi" w:hAnsiTheme="minorHAnsi"/>
          <w:bCs/>
        </w:rPr>
        <w:t xml:space="preserve">.9 </w:t>
      </w:r>
      <w:r w:rsidR="00A25246" w:rsidRPr="00404353">
        <w:rPr>
          <w:rFonts w:asciiTheme="minorHAnsi" w:hAnsiTheme="minorHAnsi"/>
          <w:bCs/>
        </w:rPr>
        <w:t xml:space="preserve">If, at any point, there is a risk of immediate serious harm to a child a referral should be made to </w:t>
      </w:r>
      <w:r w:rsidR="00567CBB">
        <w:rPr>
          <w:rFonts w:asciiTheme="minorHAnsi" w:hAnsiTheme="minorHAnsi"/>
          <w:bCs/>
        </w:rPr>
        <w:t xml:space="preserve">Norfolk </w:t>
      </w:r>
      <w:r w:rsidR="003C50E6">
        <w:rPr>
          <w:rFonts w:asciiTheme="minorHAnsi" w:hAnsiTheme="minorHAnsi"/>
          <w:bCs/>
        </w:rPr>
        <w:t>CADS</w:t>
      </w:r>
      <w:r w:rsidR="00913CCD">
        <w:rPr>
          <w:rFonts w:asciiTheme="minorHAnsi" w:hAnsiTheme="minorHAnsi"/>
          <w:bCs/>
        </w:rPr>
        <w:t xml:space="preserve"> or Suffolk MASH</w:t>
      </w:r>
      <w:r w:rsidR="00A25246" w:rsidRPr="00404353">
        <w:rPr>
          <w:rFonts w:asciiTheme="minorHAnsi" w:hAnsiTheme="minorHAnsi"/>
          <w:bCs/>
        </w:rPr>
        <w:t xml:space="preserve"> immediately. Anybody can make a referral</w:t>
      </w:r>
      <w:r>
        <w:rPr>
          <w:rFonts w:asciiTheme="minorHAnsi" w:hAnsiTheme="minorHAnsi"/>
          <w:bCs/>
        </w:rPr>
        <w:t xml:space="preserve"> in these circumstances</w:t>
      </w:r>
      <w:r w:rsidR="00A25246" w:rsidRPr="00404353">
        <w:rPr>
          <w:rFonts w:asciiTheme="minorHAnsi" w:hAnsiTheme="minorHAnsi"/>
          <w:bCs/>
        </w:rPr>
        <w:t>. If the child’s situation does not appear to be improving the staff member with concerns should press for re-consideration</w:t>
      </w:r>
      <w:r w:rsidR="00271A13" w:rsidRPr="00404353">
        <w:rPr>
          <w:rFonts w:asciiTheme="minorHAnsi" w:hAnsiTheme="minorHAnsi"/>
          <w:bCs/>
        </w:rPr>
        <w:t xml:space="preserve"> by raising concerns again with the </w:t>
      </w:r>
      <w:r w:rsidR="00E91045" w:rsidRPr="00404353">
        <w:rPr>
          <w:rFonts w:asciiTheme="minorHAnsi" w:hAnsiTheme="minorHAnsi"/>
          <w:bCs/>
        </w:rPr>
        <w:t>DSL</w:t>
      </w:r>
      <w:r w:rsidR="00271A13" w:rsidRPr="00404353">
        <w:rPr>
          <w:rFonts w:asciiTheme="minorHAnsi" w:hAnsiTheme="minorHAnsi"/>
          <w:bCs/>
        </w:rPr>
        <w:t xml:space="preserve"> and/or the Headteacher</w:t>
      </w:r>
      <w:r w:rsidR="00A25246" w:rsidRPr="00404353">
        <w:rPr>
          <w:rFonts w:asciiTheme="minorHAnsi" w:hAnsiTheme="minorHAnsi"/>
          <w:bCs/>
        </w:rPr>
        <w:t xml:space="preserve">. Concerns should always lead to help for the child at some point. </w:t>
      </w:r>
    </w:p>
    <w:p w14:paraId="2F00A9D1" w14:textId="77777777" w:rsidR="00271A13" w:rsidRPr="00404353" w:rsidRDefault="00271A13" w:rsidP="004414B2">
      <w:pPr>
        <w:pStyle w:val="CM148"/>
        <w:rPr>
          <w:rFonts w:asciiTheme="minorHAnsi" w:hAnsiTheme="minorHAnsi"/>
          <w:b/>
          <w:bCs/>
        </w:rPr>
      </w:pPr>
    </w:p>
    <w:p w14:paraId="477F7B56" w14:textId="29683881" w:rsidR="004414B2" w:rsidRPr="00404353" w:rsidRDefault="001E33BC" w:rsidP="004414B2">
      <w:pPr>
        <w:pStyle w:val="CM148"/>
        <w:rPr>
          <w:rFonts w:asciiTheme="minorHAnsi" w:hAnsiTheme="minorHAnsi"/>
        </w:rPr>
      </w:pPr>
      <w:r>
        <w:rPr>
          <w:rFonts w:asciiTheme="minorHAnsi" w:hAnsiTheme="minorHAnsi"/>
        </w:rPr>
        <w:t>5</w:t>
      </w:r>
      <w:r w:rsidR="00832478" w:rsidRPr="00404353">
        <w:rPr>
          <w:rFonts w:asciiTheme="minorHAnsi" w:hAnsiTheme="minorHAnsi"/>
        </w:rPr>
        <w:t xml:space="preserve">.10 </w:t>
      </w:r>
      <w:r w:rsidR="004414B2" w:rsidRPr="00404353">
        <w:rPr>
          <w:rFonts w:asciiTheme="minorHAnsi" w:hAnsiTheme="minorHAnsi"/>
        </w:rPr>
        <w:t xml:space="preserve">Staff should </w:t>
      </w:r>
      <w:r w:rsidR="00271A13" w:rsidRPr="00404353">
        <w:rPr>
          <w:rFonts w:asciiTheme="minorHAnsi" w:hAnsiTheme="minorHAnsi"/>
        </w:rPr>
        <w:t xml:space="preserve">always </w:t>
      </w:r>
      <w:r w:rsidR="004414B2" w:rsidRPr="00404353">
        <w:rPr>
          <w:rFonts w:asciiTheme="minorHAnsi" w:hAnsiTheme="minorHAnsi"/>
        </w:rPr>
        <w:t>follow the reporting procedures outlined in this policy</w:t>
      </w:r>
      <w:r w:rsidR="00271A13" w:rsidRPr="00404353">
        <w:rPr>
          <w:rFonts w:asciiTheme="minorHAnsi" w:hAnsiTheme="minorHAnsi"/>
        </w:rPr>
        <w:t xml:space="preserve"> in the first instance</w:t>
      </w:r>
      <w:r w:rsidR="004414B2" w:rsidRPr="00404353">
        <w:rPr>
          <w:rFonts w:asciiTheme="minorHAnsi" w:hAnsiTheme="minorHAnsi"/>
        </w:rPr>
        <w:t xml:space="preserve">. However, they may also share information directly with </w:t>
      </w:r>
      <w:r w:rsidR="003C50E6">
        <w:rPr>
          <w:rFonts w:asciiTheme="minorHAnsi" w:hAnsiTheme="minorHAnsi"/>
        </w:rPr>
        <w:t>CADS</w:t>
      </w:r>
      <w:r w:rsidR="004414B2" w:rsidRPr="00404353">
        <w:rPr>
          <w:rFonts w:asciiTheme="minorHAnsi" w:hAnsiTheme="minorHAnsi"/>
        </w:rPr>
        <w:t>,</w:t>
      </w:r>
      <w:r w:rsidR="00926F73" w:rsidRPr="00404353">
        <w:rPr>
          <w:rFonts w:asciiTheme="minorHAnsi" w:hAnsiTheme="minorHAnsi"/>
        </w:rPr>
        <w:t xml:space="preserve"> </w:t>
      </w:r>
      <w:r w:rsidR="002C72BD">
        <w:rPr>
          <w:rFonts w:asciiTheme="minorHAnsi" w:hAnsiTheme="minorHAnsi"/>
        </w:rPr>
        <w:t xml:space="preserve">Suffolk MASH </w:t>
      </w:r>
      <w:r w:rsidR="00E91045" w:rsidRPr="00404353">
        <w:rPr>
          <w:rFonts w:asciiTheme="minorHAnsi" w:hAnsiTheme="minorHAnsi"/>
        </w:rPr>
        <w:t xml:space="preserve">the </w:t>
      </w:r>
      <w:r w:rsidR="005A346D">
        <w:rPr>
          <w:rFonts w:asciiTheme="minorHAnsi" w:hAnsiTheme="minorHAnsi"/>
        </w:rPr>
        <w:t xml:space="preserve">Trust </w:t>
      </w:r>
      <w:r w:rsidR="00567CBB">
        <w:rPr>
          <w:rFonts w:asciiTheme="minorHAnsi" w:hAnsiTheme="minorHAnsi"/>
        </w:rPr>
        <w:t xml:space="preserve">Head of </w:t>
      </w:r>
      <w:r w:rsidR="00A01ED0" w:rsidRPr="00404353">
        <w:rPr>
          <w:rFonts w:asciiTheme="minorHAnsi" w:hAnsiTheme="minorHAnsi"/>
        </w:rPr>
        <w:t>Safeguarding or</w:t>
      </w:r>
      <w:r w:rsidR="00271A13" w:rsidRPr="00404353">
        <w:rPr>
          <w:rFonts w:asciiTheme="minorHAnsi" w:hAnsiTheme="minorHAnsi"/>
        </w:rPr>
        <w:t xml:space="preserve"> the police if:</w:t>
      </w:r>
      <w:r w:rsidR="004414B2" w:rsidRPr="00404353">
        <w:rPr>
          <w:rFonts w:asciiTheme="minorHAnsi" w:hAnsiTheme="minorHAnsi"/>
        </w:rPr>
        <w:t xml:space="preserve"> </w:t>
      </w:r>
    </w:p>
    <w:p w14:paraId="00AB65DE" w14:textId="77777777" w:rsidR="004414B2" w:rsidRPr="00404353" w:rsidRDefault="004414B2" w:rsidP="004414B2">
      <w:pPr>
        <w:widowControl w:val="0"/>
        <w:autoSpaceDE w:val="0"/>
        <w:autoSpaceDN w:val="0"/>
        <w:adjustRightInd w:val="0"/>
        <w:rPr>
          <w:rFonts w:asciiTheme="minorHAnsi" w:hAnsiTheme="minorHAnsi" w:cs="Arial"/>
          <w:color w:val="000000"/>
          <w:lang w:eastAsia="en-GB"/>
        </w:rPr>
      </w:pPr>
    </w:p>
    <w:p w14:paraId="4A6F9E09" w14:textId="5C370F0A" w:rsidR="004414B2" w:rsidRPr="006873D4" w:rsidRDefault="004414B2" w:rsidP="003364E1">
      <w:pPr>
        <w:pStyle w:val="ListParagraph"/>
        <w:widowControl w:val="0"/>
        <w:numPr>
          <w:ilvl w:val="0"/>
          <w:numId w:val="24"/>
        </w:numPr>
        <w:autoSpaceDE w:val="0"/>
        <w:autoSpaceDN w:val="0"/>
        <w:adjustRightInd w:val="0"/>
        <w:ind w:left="714" w:hanging="357"/>
        <w:rPr>
          <w:rFonts w:asciiTheme="minorHAnsi" w:hAnsiTheme="minorHAnsi" w:cs="Arial"/>
          <w:lang w:eastAsia="en-GB"/>
        </w:rPr>
      </w:pPr>
      <w:r w:rsidRPr="006873D4">
        <w:rPr>
          <w:rFonts w:asciiTheme="minorHAnsi" w:hAnsiTheme="minorHAnsi" w:cs="Arial"/>
          <w:lang w:eastAsia="en-GB"/>
        </w:rPr>
        <w:t xml:space="preserve">the situation is an emergency and the designated senior person, their </w:t>
      </w:r>
      <w:r w:rsidR="00AB4CEC" w:rsidRPr="006873D4">
        <w:rPr>
          <w:rFonts w:asciiTheme="minorHAnsi" w:hAnsiTheme="minorHAnsi" w:cs="Arial"/>
          <w:lang w:eastAsia="en-GB"/>
        </w:rPr>
        <w:t xml:space="preserve">alternate </w:t>
      </w:r>
      <w:r w:rsidR="00BE44BA" w:rsidRPr="006873D4">
        <w:rPr>
          <w:rFonts w:asciiTheme="minorHAnsi" w:hAnsiTheme="minorHAnsi" w:cs="Arial"/>
          <w:lang w:eastAsia="en-GB"/>
        </w:rPr>
        <w:t>and the</w:t>
      </w:r>
      <w:r w:rsidRPr="006873D4">
        <w:rPr>
          <w:rFonts w:asciiTheme="minorHAnsi" w:hAnsiTheme="minorHAnsi" w:cs="Arial"/>
          <w:lang w:eastAsia="en-GB"/>
        </w:rPr>
        <w:t xml:space="preserve"> </w:t>
      </w:r>
      <w:r w:rsidR="001972F1" w:rsidRPr="006873D4">
        <w:rPr>
          <w:rFonts w:asciiTheme="minorHAnsi" w:hAnsiTheme="minorHAnsi" w:cs="Arial"/>
          <w:lang w:eastAsia="en-GB"/>
        </w:rPr>
        <w:t>Headteacher</w:t>
      </w:r>
      <w:r w:rsidRPr="006873D4">
        <w:rPr>
          <w:rFonts w:asciiTheme="minorHAnsi" w:hAnsiTheme="minorHAnsi" w:cs="Arial"/>
          <w:lang w:eastAsia="en-GB"/>
        </w:rPr>
        <w:t xml:space="preserve"> are all </w:t>
      </w:r>
      <w:r w:rsidR="00076492" w:rsidRPr="006873D4">
        <w:rPr>
          <w:rFonts w:asciiTheme="minorHAnsi" w:hAnsiTheme="minorHAnsi" w:cs="Arial"/>
          <w:lang w:eastAsia="en-GB"/>
        </w:rPr>
        <w:t>unavailable.</w:t>
      </w:r>
      <w:r w:rsidRPr="006873D4">
        <w:rPr>
          <w:rFonts w:asciiTheme="minorHAnsi" w:hAnsiTheme="minorHAnsi" w:cs="Arial"/>
          <w:lang w:eastAsia="en-GB"/>
        </w:rPr>
        <w:t xml:space="preserve"> </w:t>
      </w:r>
    </w:p>
    <w:p w14:paraId="370E9570" w14:textId="77777777" w:rsidR="004414B2" w:rsidRPr="006873D4" w:rsidRDefault="004414B2" w:rsidP="003364E1">
      <w:pPr>
        <w:pStyle w:val="ListParagraph"/>
        <w:widowControl w:val="0"/>
        <w:numPr>
          <w:ilvl w:val="0"/>
          <w:numId w:val="24"/>
        </w:numPr>
        <w:autoSpaceDE w:val="0"/>
        <w:autoSpaceDN w:val="0"/>
        <w:adjustRightInd w:val="0"/>
        <w:ind w:left="714" w:hanging="357"/>
        <w:rPr>
          <w:rFonts w:asciiTheme="minorHAnsi" w:hAnsiTheme="minorHAnsi" w:cs="Arial"/>
          <w:lang w:eastAsia="en-GB"/>
        </w:rPr>
      </w:pPr>
      <w:r w:rsidRPr="006873D4">
        <w:rPr>
          <w:rFonts w:asciiTheme="minorHAnsi" w:hAnsiTheme="minorHAnsi" w:cs="Arial"/>
          <w:lang w:eastAsia="en-GB"/>
        </w:rPr>
        <w:t>they are convinced that a direct report is the only way to ensure the pupil’s safety</w:t>
      </w:r>
      <w:r w:rsidR="00AB4CEC" w:rsidRPr="006873D4">
        <w:rPr>
          <w:rFonts w:asciiTheme="minorHAnsi" w:hAnsiTheme="minorHAnsi" w:cs="Arial"/>
          <w:lang w:eastAsia="en-GB"/>
        </w:rPr>
        <w:t>.</w:t>
      </w:r>
    </w:p>
    <w:p w14:paraId="02B28923" w14:textId="1ADCF2D9" w:rsidR="0003180F" w:rsidRPr="0003180F" w:rsidRDefault="00926F73" w:rsidP="003364E1">
      <w:pPr>
        <w:pStyle w:val="ListParagraph"/>
        <w:widowControl w:val="0"/>
        <w:numPr>
          <w:ilvl w:val="0"/>
          <w:numId w:val="24"/>
        </w:numPr>
        <w:autoSpaceDE w:val="0"/>
        <w:autoSpaceDN w:val="0"/>
        <w:adjustRightInd w:val="0"/>
        <w:spacing w:after="120"/>
        <w:ind w:left="714" w:hanging="357"/>
        <w:rPr>
          <w:rFonts w:asciiTheme="minorHAnsi" w:hAnsiTheme="minorHAnsi" w:cs="Arial"/>
          <w:lang w:eastAsia="en-GB"/>
        </w:rPr>
      </w:pPr>
      <w:r w:rsidRPr="006873D4">
        <w:rPr>
          <w:rFonts w:asciiTheme="minorHAnsi" w:hAnsiTheme="minorHAnsi" w:cs="Arial"/>
          <w:lang w:eastAsia="en-GB"/>
        </w:rPr>
        <w:t>the concern relates to the headteacher of the academy</w:t>
      </w:r>
      <w:r w:rsidR="00B451BF" w:rsidRPr="006873D4">
        <w:rPr>
          <w:rFonts w:asciiTheme="minorHAnsi" w:hAnsiTheme="minorHAnsi" w:cs="Arial"/>
          <w:lang w:eastAsia="en-GB"/>
        </w:rPr>
        <w:t xml:space="preserve">. </w:t>
      </w:r>
      <w:r w:rsidRPr="006873D4">
        <w:rPr>
          <w:rFonts w:asciiTheme="minorHAnsi" w:hAnsiTheme="minorHAnsi" w:cs="Arial"/>
          <w:lang w:eastAsia="en-GB"/>
        </w:rPr>
        <w:t xml:space="preserve"> </w:t>
      </w:r>
      <w:r w:rsidR="00B451BF" w:rsidRPr="006873D4">
        <w:rPr>
          <w:rFonts w:asciiTheme="minorHAnsi" w:hAnsiTheme="minorHAnsi" w:cs="Arial"/>
          <w:lang w:eastAsia="en-GB"/>
        </w:rPr>
        <w:t>T</w:t>
      </w:r>
      <w:r w:rsidRPr="006873D4">
        <w:rPr>
          <w:rFonts w:asciiTheme="minorHAnsi" w:hAnsiTheme="minorHAnsi" w:cs="Arial"/>
          <w:lang w:eastAsia="en-GB"/>
        </w:rPr>
        <w:t xml:space="preserve">his should be raised with the DSL (unless the DSL is the headteacher, in which case contact must be made with the LADO and the </w:t>
      </w:r>
      <w:r w:rsidR="005A346D" w:rsidRPr="006873D4">
        <w:rPr>
          <w:rFonts w:asciiTheme="minorHAnsi" w:hAnsiTheme="minorHAnsi" w:cs="Arial"/>
          <w:lang w:eastAsia="en-GB"/>
        </w:rPr>
        <w:t>Trust</w:t>
      </w:r>
      <w:r w:rsidRPr="006873D4">
        <w:rPr>
          <w:rFonts w:asciiTheme="minorHAnsi" w:hAnsiTheme="minorHAnsi" w:cs="Arial"/>
          <w:lang w:eastAsia="en-GB"/>
        </w:rPr>
        <w:t xml:space="preserve"> </w:t>
      </w:r>
      <w:r w:rsidR="00F93FBB" w:rsidRPr="006873D4">
        <w:rPr>
          <w:rFonts w:asciiTheme="minorHAnsi" w:hAnsiTheme="minorHAnsi" w:cs="Arial"/>
          <w:lang w:eastAsia="en-GB"/>
        </w:rPr>
        <w:t xml:space="preserve">Head of </w:t>
      </w:r>
      <w:r w:rsidRPr="006873D4">
        <w:rPr>
          <w:rFonts w:asciiTheme="minorHAnsi" w:hAnsiTheme="minorHAnsi" w:cs="Arial"/>
          <w:lang w:eastAsia="en-GB"/>
        </w:rPr>
        <w:t>Safeguarding</w:t>
      </w:r>
      <w:r w:rsidR="00B451BF" w:rsidRPr="006873D4">
        <w:rPr>
          <w:rFonts w:asciiTheme="minorHAnsi" w:hAnsiTheme="minorHAnsi" w:cs="Arial"/>
          <w:lang w:eastAsia="en-GB"/>
        </w:rPr>
        <w:t>)</w:t>
      </w:r>
      <w:r w:rsidRPr="006873D4">
        <w:rPr>
          <w:rFonts w:asciiTheme="minorHAnsi" w:hAnsiTheme="minorHAnsi" w:cs="Arial"/>
          <w:lang w:eastAsia="en-GB"/>
        </w:rPr>
        <w:t>.</w:t>
      </w:r>
    </w:p>
    <w:p w14:paraId="0575F76F" w14:textId="34DE97C3" w:rsidR="00931128" w:rsidRDefault="0003180F" w:rsidP="0003180F">
      <w:pPr>
        <w:pStyle w:val="Default"/>
        <w:spacing w:after="120"/>
        <w:rPr>
          <w:rFonts w:asciiTheme="minorHAnsi" w:hAnsiTheme="minorHAnsi"/>
        </w:rPr>
      </w:pPr>
      <w:r>
        <w:rPr>
          <w:rFonts w:asciiTheme="minorHAnsi" w:hAnsiTheme="minorHAnsi"/>
        </w:rPr>
        <w:t xml:space="preserve">5.11 </w:t>
      </w:r>
      <w:r w:rsidR="00271A13" w:rsidRPr="00404353">
        <w:rPr>
          <w:rFonts w:asciiTheme="minorHAnsi" w:hAnsiTheme="minorHAnsi"/>
        </w:rPr>
        <w:t>Any member of staff who does not feel that concerns about a child have been responded to appropriately and in accordance w</w:t>
      </w:r>
      <w:r w:rsidR="00416703" w:rsidRPr="00404353">
        <w:rPr>
          <w:rFonts w:asciiTheme="minorHAnsi" w:hAnsiTheme="minorHAnsi"/>
        </w:rPr>
        <w:t xml:space="preserve">ith the procedures </w:t>
      </w:r>
      <w:r w:rsidR="00271A13" w:rsidRPr="00404353">
        <w:rPr>
          <w:rFonts w:asciiTheme="minorHAnsi" w:hAnsiTheme="minorHAnsi"/>
        </w:rPr>
        <w:t>outlined in this policy should raise their concerns with the Headteacher</w:t>
      </w:r>
      <w:r w:rsidR="002C72BD">
        <w:rPr>
          <w:rFonts w:asciiTheme="minorHAnsi" w:hAnsiTheme="minorHAnsi"/>
        </w:rPr>
        <w:t>/ Principal</w:t>
      </w:r>
      <w:r w:rsidR="00271A13" w:rsidRPr="00404353">
        <w:rPr>
          <w:rFonts w:asciiTheme="minorHAnsi" w:hAnsiTheme="minorHAnsi"/>
        </w:rPr>
        <w:t xml:space="preserve"> or the Chair of Governors. If any member of staff does not feel the situation has been addressed appropriately at this point should contact </w:t>
      </w:r>
      <w:r w:rsidR="002E6ACE" w:rsidRPr="00404353">
        <w:rPr>
          <w:rFonts w:asciiTheme="minorHAnsi" w:hAnsiTheme="minorHAnsi"/>
        </w:rPr>
        <w:t xml:space="preserve">the </w:t>
      </w:r>
      <w:r w:rsidR="005A346D">
        <w:rPr>
          <w:rFonts w:asciiTheme="minorHAnsi" w:hAnsiTheme="minorHAnsi"/>
        </w:rPr>
        <w:t xml:space="preserve">Trust </w:t>
      </w:r>
      <w:r w:rsidR="00C92A64">
        <w:rPr>
          <w:rFonts w:asciiTheme="minorHAnsi" w:hAnsiTheme="minorHAnsi"/>
        </w:rPr>
        <w:t xml:space="preserve">Head of </w:t>
      </w:r>
      <w:r w:rsidR="002E6ACE" w:rsidRPr="00404353">
        <w:rPr>
          <w:rFonts w:asciiTheme="minorHAnsi" w:hAnsiTheme="minorHAnsi"/>
        </w:rPr>
        <w:t>Safeguarding</w:t>
      </w:r>
      <w:r w:rsidR="006B1487">
        <w:rPr>
          <w:rFonts w:asciiTheme="minorHAnsi" w:hAnsiTheme="minorHAnsi"/>
        </w:rPr>
        <w:t xml:space="preserve"> </w:t>
      </w:r>
      <w:r w:rsidR="00271A13" w:rsidRPr="00404353">
        <w:rPr>
          <w:rFonts w:asciiTheme="minorHAnsi" w:hAnsiTheme="minorHAnsi"/>
        </w:rPr>
        <w:t>directly with their concerns</w:t>
      </w:r>
      <w:r w:rsidR="001E011F">
        <w:rPr>
          <w:rFonts w:asciiTheme="minorHAnsi" w:hAnsiTheme="minorHAnsi"/>
        </w:rPr>
        <w:t>/CADS.</w:t>
      </w:r>
    </w:p>
    <w:p w14:paraId="7C106FCE" w14:textId="77777777" w:rsidR="005147A8" w:rsidRDefault="005147A8" w:rsidP="005147A8">
      <w:pPr>
        <w:pStyle w:val="Default"/>
        <w:ind w:left="480"/>
        <w:rPr>
          <w:rFonts w:asciiTheme="minorHAnsi" w:hAnsiTheme="minorHAnsi"/>
        </w:rPr>
      </w:pPr>
    </w:p>
    <w:p w14:paraId="350D0AC7" w14:textId="3540A9B6" w:rsidR="00D356D6" w:rsidRDefault="00E05DC6" w:rsidP="00E05DC6">
      <w:pPr>
        <w:pStyle w:val="Heading1"/>
      </w:pPr>
      <w:bookmarkStart w:id="14" w:name="_Toc140768912"/>
      <w:bookmarkStart w:id="15" w:name="_Toc142918628"/>
      <w:r>
        <w:t xml:space="preserve">6.  </w:t>
      </w:r>
      <w:r w:rsidR="005147A8">
        <w:t>SPECIFIC SAFEGUARDING ISSUES</w:t>
      </w:r>
      <w:bookmarkEnd w:id="14"/>
      <w:bookmarkEnd w:id="15"/>
    </w:p>
    <w:p w14:paraId="53EDB5B7" w14:textId="6161127B" w:rsidR="00D356D6" w:rsidRDefault="00D356D6" w:rsidP="00D356D6">
      <w:pPr>
        <w:pStyle w:val="Default"/>
        <w:rPr>
          <w:rFonts w:asciiTheme="minorHAnsi" w:hAnsiTheme="minorHAnsi"/>
          <w:b/>
        </w:rPr>
      </w:pPr>
    </w:p>
    <w:p w14:paraId="1F7EF097" w14:textId="47F1ED34" w:rsidR="00D356D6" w:rsidRPr="008A2A76" w:rsidRDefault="00D356D6" w:rsidP="00D356D6">
      <w:pPr>
        <w:pStyle w:val="Default"/>
        <w:rPr>
          <w:rFonts w:asciiTheme="minorHAnsi" w:hAnsiTheme="minorHAnsi"/>
          <w:b/>
        </w:rPr>
      </w:pPr>
      <w:r>
        <w:rPr>
          <w:rFonts w:asciiTheme="minorHAnsi" w:hAnsiTheme="minorHAnsi"/>
          <w:b/>
        </w:rPr>
        <w:t>Contextualised safeguarding</w:t>
      </w:r>
    </w:p>
    <w:p w14:paraId="049B7E62" w14:textId="64A86A5F" w:rsidR="00FC61C2" w:rsidRDefault="00A724E3" w:rsidP="00A25246">
      <w:pPr>
        <w:pStyle w:val="Default"/>
        <w:rPr>
          <w:rFonts w:asciiTheme="minorHAnsi" w:hAnsiTheme="minorHAnsi"/>
          <w:color w:val="auto"/>
        </w:rPr>
      </w:pPr>
      <w:r>
        <w:rPr>
          <w:rFonts w:asciiTheme="minorHAnsi" w:hAnsiTheme="minorHAnsi"/>
        </w:rPr>
        <w:t xml:space="preserve">6.1 </w:t>
      </w:r>
      <w:r w:rsidR="005215B9">
        <w:rPr>
          <w:rFonts w:asciiTheme="minorHAnsi" w:hAnsiTheme="minorHAnsi"/>
        </w:rPr>
        <w:t xml:space="preserve">At </w:t>
      </w:r>
      <w:r w:rsidR="008513DE">
        <w:rPr>
          <w:rFonts w:asciiTheme="minorHAnsi" w:hAnsiTheme="minorHAnsi"/>
          <w:color w:val="auto"/>
        </w:rPr>
        <w:t>the Academy</w:t>
      </w:r>
      <w:r w:rsidR="00525217">
        <w:rPr>
          <w:rFonts w:asciiTheme="minorHAnsi" w:hAnsiTheme="minorHAnsi"/>
          <w:color w:val="FF0000"/>
        </w:rPr>
        <w:t xml:space="preserve"> </w:t>
      </w:r>
      <w:r w:rsidR="00525217">
        <w:rPr>
          <w:rFonts w:asciiTheme="minorHAnsi" w:hAnsiTheme="minorHAnsi"/>
          <w:color w:val="auto"/>
        </w:rPr>
        <w:t>we recognise that safeguarding incidents and/or behaviours can be associated with factors outside of the academy environment and/or can occur bet</w:t>
      </w:r>
      <w:r w:rsidR="00445D80">
        <w:rPr>
          <w:rFonts w:asciiTheme="minorHAnsi" w:hAnsiTheme="minorHAnsi"/>
          <w:color w:val="auto"/>
        </w:rPr>
        <w:t>ween children outside of school.</w:t>
      </w:r>
      <w:r w:rsidR="00C85BA1">
        <w:rPr>
          <w:rFonts w:asciiTheme="minorHAnsi" w:hAnsiTheme="minorHAnsi"/>
          <w:color w:val="auto"/>
        </w:rPr>
        <w:t xml:space="preserve"> This is known as contextual safeguarding.</w:t>
      </w:r>
      <w:r w:rsidR="00445D80">
        <w:rPr>
          <w:rFonts w:asciiTheme="minorHAnsi" w:hAnsiTheme="minorHAnsi"/>
          <w:color w:val="auto"/>
        </w:rPr>
        <w:t xml:space="preserve"> It is key that all academy staff </w:t>
      </w:r>
      <w:r w:rsidR="0055419D">
        <w:rPr>
          <w:rFonts w:asciiTheme="minorHAnsi" w:hAnsiTheme="minorHAnsi"/>
          <w:color w:val="auto"/>
        </w:rPr>
        <w:t xml:space="preserve">understand </w:t>
      </w:r>
      <w:r w:rsidR="00445D80">
        <w:rPr>
          <w:rFonts w:asciiTheme="minorHAnsi" w:hAnsiTheme="minorHAnsi"/>
          <w:color w:val="auto"/>
        </w:rPr>
        <w:t xml:space="preserve">the definition of contextual safeguarding and </w:t>
      </w:r>
      <w:r w:rsidR="0055419D">
        <w:rPr>
          <w:rFonts w:asciiTheme="minorHAnsi" w:hAnsiTheme="minorHAnsi"/>
          <w:color w:val="auto"/>
        </w:rPr>
        <w:t>consider whether children are at risk of abuse or exploitation in situations outside their families. Through training we will ensure that staff and volunteers are aware that extra-familial harms take a variety of different forms and children can be vulnerable to multiple har</w:t>
      </w:r>
      <w:r w:rsidR="00F77509">
        <w:rPr>
          <w:rFonts w:asciiTheme="minorHAnsi" w:hAnsiTheme="minorHAnsi"/>
          <w:color w:val="auto"/>
        </w:rPr>
        <w:t>m</w:t>
      </w:r>
      <w:r w:rsidR="0055419D">
        <w:rPr>
          <w:rFonts w:asciiTheme="minorHAnsi" w:hAnsiTheme="minorHAnsi"/>
          <w:color w:val="auto"/>
        </w:rPr>
        <w:t>s including (but not limited to) sexual exploitation, criminal exploitation and serious youth violence. W</w:t>
      </w:r>
      <w:r w:rsidR="00445D80">
        <w:rPr>
          <w:rFonts w:asciiTheme="minorHAnsi" w:hAnsiTheme="minorHAnsi"/>
          <w:color w:val="auto"/>
        </w:rPr>
        <w:t xml:space="preserve">hen reporting concerns, </w:t>
      </w:r>
      <w:r w:rsidR="0055419D">
        <w:rPr>
          <w:rFonts w:asciiTheme="minorHAnsi" w:hAnsiTheme="minorHAnsi"/>
          <w:color w:val="auto"/>
        </w:rPr>
        <w:t>staff should</w:t>
      </w:r>
      <w:r w:rsidR="00445D80">
        <w:rPr>
          <w:rFonts w:asciiTheme="minorHAnsi" w:hAnsiTheme="minorHAnsi"/>
          <w:color w:val="auto"/>
        </w:rPr>
        <w:t xml:space="preserve"> include as much information and background detail as possible so the DSL can make a referral with a holistic view of the child. This will allow</w:t>
      </w:r>
      <w:r w:rsidR="00FC61C2">
        <w:rPr>
          <w:rFonts w:asciiTheme="minorHAnsi" w:hAnsiTheme="minorHAnsi"/>
          <w:color w:val="auto"/>
        </w:rPr>
        <w:t xml:space="preserve"> any assessment to consider all the available evidence and the full context of any abuse.</w:t>
      </w:r>
    </w:p>
    <w:p w14:paraId="77005D5A" w14:textId="77777777" w:rsidR="008E36C3" w:rsidRPr="008E36C3" w:rsidRDefault="008E36C3" w:rsidP="00A25246">
      <w:pPr>
        <w:pStyle w:val="Default"/>
        <w:rPr>
          <w:rFonts w:asciiTheme="minorHAnsi" w:hAnsiTheme="minorHAnsi"/>
          <w:color w:val="auto"/>
        </w:rPr>
      </w:pPr>
    </w:p>
    <w:p w14:paraId="46A4047D" w14:textId="7FE59E99" w:rsidR="004672A9" w:rsidRDefault="004672A9" w:rsidP="00A25246">
      <w:pPr>
        <w:pStyle w:val="Default"/>
        <w:rPr>
          <w:rFonts w:asciiTheme="minorHAnsi" w:hAnsiTheme="minorHAnsi"/>
          <w:color w:val="auto"/>
        </w:rPr>
      </w:pPr>
      <w:r>
        <w:rPr>
          <w:rFonts w:asciiTheme="minorHAnsi" w:hAnsiTheme="minorHAnsi"/>
          <w:color w:val="auto"/>
        </w:rPr>
        <w:lastRenderedPageBreak/>
        <w:t xml:space="preserve">6.2 We recognise that children with special educational needs and/or disabilities (SEND) can face additional safeguarding </w:t>
      </w:r>
      <w:r w:rsidR="002C72BD">
        <w:rPr>
          <w:rFonts w:asciiTheme="minorHAnsi" w:hAnsiTheme="minorHAnsi"/>
          <w:color w:val="auto"/>
        </w:rPr>
        <w:t>challenges,</w:t>
      </w:r>
      <w:r>
        <w:rPr>
          <w:rFonts w:asciiTheme="minorHAnsi" w:hAnsiTheme="minorHAnsi"/>
          <w:color w:val="auto"/>
        </w:rPr>
        <w:t xml:space="preserve"> and these are discussed in staff training.</w:t>
      </w:r>
      <w:r w:rsidR="006E6130">
        <w:rPr>
          <w:rFonts w:asciiTheme="minorHAnsi" w:hAnsiTheme="minorHAnsi"/>
          <w:color w:val="auto"/>
        </w:rPr>
        <w:t xml:space="preserve"> These additional barriers can include:</w:t>
      </w:r>
    </w:p>
    <w:p w14:paraId="70E1DFAA" w14:textId="1DABAAE9" w:rsidR="006E6130" w:rsidRDefault="002A6E61" w:rsidP="003364E1">
      <w:pPr>
        <w:pStyle w:val="Default"/>
        <w:numPr>
          <w:ilvl w:val="0"/>
          <w:numId w:val="14"/>
        </w:numPr>
        <w:rPr>
          <w:rFonts w:asciiTheme="minorHAnsi" w:hAnsiTheme="minorHAnsi"/>
          <w:color w:val="auto"/>
        </w:rPr>
      </w:pPr>
      <w:r>
        <w:rPr>
          <w:rFonts w:asciiTheme="minorHAnsi" w:hAnsiTheme="minorHAnsi"/>
          <w:color w:val="auto"/>
        </w:rPr>
        <w:t>Assumptions that indicators of possible abuse such as behaviour</w:t>
      </w:r>
      <w:r w:rsidR="007F5F9C">
        <w:rPr>
          <w:rFonts w:asciiTheme="minorHAnsi" w:hAnsiTheme="minorHAnsi"/>
          <w:color w:val="auto"/>
        </w:rPr>
        <w:t xml:space="preserve">, mood and injury relate to the child’s disability without further </w:t>
      </w:r>
      <w:r w:rsidR="002C72BD">
        <w:rPr>
          <w:rFonts w:asciiTheme="minorHAnsi" w:hAnsiTheme="minorHAnsi"/>
          <w:color w:val="auto"/>
        </w:rPr>
        <w:t>exploration.</w:t>
      </w:r>
    </w:p>
    <w:p w14:paraId="1883B21B" w14:textId="1BD86D58" w:rsidR="00740A44" w:rsidRDefault="00740A44" w:rsidP="003364E1">
      <w:pPr>
        <w:pStyle w:val="Default"/>
        <w:numPr>
          <w:ilvl w:val="0"/>
          <w:numId w:val="14"/>
        </w:numPr>
        <w:rPr>
          <w:rFonts w:asciiTheme="minorHAnsi" w:hAnsiTheme="minorHAnsi"/>
          <w:color w:val="auto"/>
        </w:rPr>
      </w:pPr>
      <w:r>
        <w:rPr>
          <w:rFonts w:asciiTheme="minorHAnsi" w:hAnsiTheme="minorHAnsi"/>
          <w:color w:val="auto"/>
        </w:rPr>
        <w:t>Children with SEN and disabilities can be disproportionally impacted by things like bullying</w:t>
      </w:r>
      <w:r w:rsidR="00D20CDC">
        <w:rPr>
          <w:rFonts w:asciiTheme="minorHAnsi" w:hAnsiTheme="minorHAnsi"/>
          <w:color w:val="auto"/>
        </w:rPr>
        <w:t xml:space="preserve"> without outwardly showing and </w:t>
      </w:r>
      <w:r w:rsidR="00B26E65">
        <w:rPr>
          <w:rFonts w:asciiTheme="minorHAnsi" w:hAnsiTheme="minorHAnsi"/>
          <w:color w:val="auto"/>
        </w:rPr>
        <w:t>signs.</w:t>
      </w:r>
    </w:p>
    <w:p w14:paraId="66F43BF9" w14:textId="7F25D6C9" w:rsidR="00D20CDC" w:rsidRDefault="00D20CDC" w:rsidP="003364E1">
      <w:pPr>
        <w:pStyle w:val="Default"/>
        <w:numPr>
          <w:ilvl w:val="0"/>
          <w:numId w:val="14"/>
        </w:numPr>
        <w:rPr>
          <w:rFonts w:asciiTheme="minorHAnsi" w:hAnsiTheme="minorHAnsi"/>
          <w:color w:val="auto"/>
        </w:rPr>
      </w:pPr>
      <w:r>
        <w:rPr>
          <w:rFonts w:asciiTheme="minorHAnsi" w:hAnsiTheme="minorHAnsi"/>
          <w:color w:val="auto"/>
        </w:rPr>
        <w:t>Communication barriers and difficulties in overcoming the</w:t>
      </w:r>
      <w:r w:rsidR="00337F19">
        <w:rPr>
          <w:rFonts w:asciiTheme="minorHAnsi" w:hAnsiTheme="minorHAnsi"/>
          <w:color w:val="auto"/>
        </w:rPr>
        <w:t>se barriers.</w:t>
      </w:r>
    </w:p>
    <w:p w14:paraId="2E76CABA" w14:textId="7A0C1E5D" w:rsidR="007C0AD7" w:rsidRDefault="007C0AD7" w:rsidP="007C0AD7">
      <w:pPr>
        <w:pStyle w:val="Default"/>
        <w:rPr>
          <w:rFonts w:asciiTheme="minorHAnsi" w:hAnsiTheme="minorHAnsi"/>
          <w:color w:val="auto"/>
        </w:rPr>
      </w:pPr>
    </w:p>
    <w:p w14:paraId="3DF5D311" w14:textId="2840B82A" w:rsidR="007C0AD7" w:rsidRDefault="00853D72" w:rsidP="007C0AD7">
      <w:pPr>
        <w:pStyle w:val="Default"/>
        <w:rPr>
          <w:rFonts w:asciiTheme="minorHAnsi" w:hAnsiTheme="minorHAnsi"/>
          <w:color w:val="000000" w:themeColor="text1"/>
        </w:rPr>
      </w:pPr>
      <w:r>
        <w:rPr>
          <w:rFonts w:asciiTheme="minorHAnsi" w:hAnsiTheme="minorHAnsi"/>
          <w:color w:val="auto"/>
        </w:rPr>
        <w:t xml:space="preserve">6.3 At </w:t>
      </w:r>
      <w:bookmarkStart w:id="16" w:name="_Hlk15993802"/>
      <w:r w:rsidR="00E41472">
        <w:rPr>
          <w:rFonts w:asciiTheme="minorHAnsi" w:hAnsiTheme="minorHAnsi"/>
          <w:color w:val="auto"/>
        </w:rPr>
        <w:t>the Academy</w:t>
      </w:r>
      <w:r>
        <w:rPr>
          <w:rFonts w:asciiTheme="minorHAnsi" w:hAnsiTheme="minorHAnsi"/>
          <w:color w:val="FF0000"/>
        </w:rPr>
        <w:t xml:space="preserve"> </w:t>
      </w:r>
      <w:bookmarkEnd w:id="16"/>
      <w:r>
        <w:rPr>
          <w:rFonts w:asciiTheme="minorHAnsi" w:hAnsiTheme="minorHAnsi"/>
          <w:color w:val="000000" w:themeColor="text1"/>
        </w:rPr>
        <w:t>we recognise that a previously looked after child potentially remains vulnerable and all staff should have the skills, knowledge and understanding to keep previously looked after children safe. When dealing with looked after children and previously</w:t>
      </w:r>
      <w:r w:rsidR="0053727B">
        <w:rPr>
          <w:rFonts w:asciiTheme="minorHAnsi" w:hAnsiTheme="minorHAnsi"/>
          <w:color w:val="000000" w:themeColor="text1"/>
        </w:rPr>
        <w:t xml:space="preserve"> looked after children, it is important that all agencies work together and prompt action is taken when necessary to safeguard these </w:t>
      </w:r>
      <w:r w:rsidR="00C0525D">
        <w:rPr>
          <w:rFonts w:asciiTheme="minorHAnsi" w:hAnsiTheme="minorHAnsi"/>
          <w:color w:val="000000" w:themeColor="text1"/>
        </w:rPr>
        <w:t>children, who are a particularly vulnerable group.</w:t>
      </w:r>
    </w:p>
    <w:p w14:paraId="5CEBF3AA" w14:textId="77777777" w:rsidR="00BA36D1" w:rsidRDefault="00BA36D1" w:rsidP="007C0AD7">
      <w:pPr>
        <w:pStyle w:val="Default"/>
        <w:rPr>
          <w:rFonts w:asciiTheme="minorHAnsi" w:hAnsiTheme="minorHAnsi"/>
          <w:color w:val="000000" w:themeColor="text1"/>
        </w:rPr>
      </w:pPr>
    </w:p>
    <w:p w14:paraId="07AACFB2" w14:textId="54430B18" w:rsidR="008E36C3" w:rsidRPr="00BA36D1" w:rsidRDefault="00BA36D1" w:rsidP="00BA36D1">
      <w:pPr>
        <w:pStyle w:val="Default"/>
        <w:rPr>
          <w:rFonts w:asciiTheme="minorHAnsi" w:hAnsiTheme="minorHAnsi"/>
          <w:b/>
          <w:bCs/>
          <w:color w:val="000000" w:themeColor="text1"/>
        </w:rPr>
      </w:pPr>
      <w:r w:rsidRPr="00BA36D1">
        <w:rPr>
          <w:rFonts w:asciiTheme="minorHAnsi" w:hAnsiTheme="minorHAnsi"/>
          <w:b/>
          <w:bCs/>
          <w:color w:val="000000" w:themeColor="text1"/>
        </w:rPr>
        <w:t>Child Sexual Exploitation (CSE)</w:t>
      </w:r>
      <w:r w:rsidR="008E36C3">
        <w:rPr>
          <w:rFonts w:asciiTheme="minorHAnsi" w:hAnsiTheme="minorHAnsi"/>
          <w:b/>
          <w:bCs/>
          <w:color w:val="000000" w:themeColor="text1"/>
        </w:rPr>
        <w:t xml:space="preserve"> and Child Criminal Exploitation (CCE</w:t>
      </w:r>
      <w:r w:rsidR="00FB75DE">
        <w:rPr>
          <w:rFonts w:asciiTheme="minorHAnsi" w:hAnsiTheme="minorHAnsi"/>
          <w:b/>
          <w:bCs/>
          <w:color w:val="000000" w:themeColor="text1"/>
        </w:rPr>
        <w:t>): County</w:t>
      </w:r>
      <w:r w:rsidR="008E36C3">
        <w:rPr>
          <w:rFonts w:asciiTheme="minorHAnsi" w:hAnsiTheme="minorHAnsi"/>
          <w:b/>
          <w:bCs/>
          <w:color w:val="000000" w:themeColor="text1"/>
        </w:rPr>
        <w:t xml:space="preserve"> Lines</w:t>
      </w:r>
      <w:r w:rsidR="00A067A5">
        <w:rPr>
          <w:rFonts w:asciiTheme="minorHAnsi" w:hAnsiTheme="minorHAnsi"/>
          <w:b/>
          <w:bCs/>
          <w:color w:val="000000" w:themeColor="text1"/>
        </w:rPr>
        <w:t xml:space="preserve"> and Serious Violence</w:t>
      </w:r>
    </w:p>
    <w:p w14:paraId="6176C09C" w14:textId="75EA1386" w:rsidR="008E36C3" w:rsidRDefault="00BA36D1" w:rsidP="00BA36D1">
      <w:pPr>
        <w:pStyle w:val="Default"/>
        <w:rPr>
          <w:rFonts w:asciiTheme="minorHAnsi" w:hAnsiTheme="minorHAnsi"/>
          <w:color w:val="000000" w:themeColor="text1"/>
        </w:rPr>
      </w:pPr>
      <w:r w:rsidRPr="00BA36D1">
        <w:rPr>
          <w:rFonts w:asciiTheme="minorHAnsi" w:hAnsiTheme="minorHAnsi"/>
          <w:color w:val="000000" w:themeColor="text1"/>
        </w:rPr>
        <w:t xml:space="preserve">6.4 </w:t>
      </w:r>
      <w:r w:rsidR="00E80942">
        <w:rPr>
          <w:rFonts w:asciiTheme="minorHAnsi" w:hAnsiTheme="minorHAnsi"/>
          <w:color w:val="auto"/>
        </w:rPr>
        <w:t xml:space="preserve">At the Academy </w:t>
      </w:r>
      <w:r w:rsidRPr="00BA36D1">
        <w:rPr>
          <w:rFonts w:asciiTheme="minorHAnsi" w:hAnsiTheme="minorHAnsi"/>
          <w:color w:val="000000" w:themeColor="text1"/>
        </w:rPr>
        <w:t xml:space="preserve">we </w:t>
      </w:r>
      <w:r w:rsidR="008E36C3">
        <w:rPr>
          <w:rFonts w:asciiTheme="minorHAnsi" w:hAnsiTheme="minorHAnsi"/>
          <w:color w:val="000000" w:themeColor="text1"/>
        </w:rPr>
        <w:t xml:space="preserve">train staff to </w:t>
      </w:r>
      <w:r w:rsidRPr="00BA36D1">
        <w:rPr>
          <w:rFonts w:asciiTheme="minorHAnsi" w:hAnsiTheme="minorHAnsi"/>
          <w:color w:val="000000" w:themeColor="text1"/>
        </w:rPr>
        <w:t xml:space="preserve">recognise that </w:t>
      </w:r>
      <w:r w:rsidR="008E36C3">
        <w:rPr>
          <w:rFonts w:asciiTheme="minorHAnsi" w:hAnsiTheme="minorHAnsi"/>
          <w:color w:val="000000" w:themeColor="text1"/>
        </w:rPr>
        <w:t>both CSE and CCE are</w:t>
      </w:r>
      <w:r w:rsidRPr="00BA36D1">
        <w:rPr>
          <w:rFonts w:asciiTheme="minorHAnsi" w:hAnsiTheme="minorHAnsi"/>
          <w:color w:val="000000" w:themeColor="text1"/>
        </w:rPr>
        <w:t xml:space="preserve"> a form </w:t>
      </w:r>
      <w:r w:rsidR="00B26E65" w:rsidRPr="00BA36D1">
        <w:rPr>
          <w:rFonts w:asciiTheme="minorHAnsi" w:hAnsiTheme="minorHAnsi"/>
          <w:color w:val="000000" w:themeColor="text1"/>
        </w:rPr>
        <w:t>of abuse</w:t>
      </w:r>
      <w:r w:rsidRPr="00BA36D1">
        <w:rPr>
          <w:rFonts w:asciiTheme="minorHAnsi" w:hAnsiTheme="minorHAnsi"/>
          <w:color w:val="000000" w:themeColor="text1"/>
        </w:rPr>
        <w:t xml:space="preserve"> </w:t>
      </w:r>
      <w:r w:rsidR="008E36C3">
        <w:rPr>
          <w:rFonts w:asciiTheme="minorHAnsi" w:hAnsiTheme="minorHAnsi"/>
          <w:color w:val="000000" w:themeColor="text1"/>
        </w:rPr>
        <w:t xml:space="preserve">and both occur </w:t>
      </w:r>
      <w:r w:rsidRPr="00BA36D1">
        <w:rPr>
          <w:rFonts w:asciiTheme="minorHAnsi" w:hAnsiTheme="minorHAnsi"/>
          <w:color w:val="000000" w:themeColor="text1"/>
        </w:rPr>
        <w:t xml:space="preserve">where an individual or group takes advantage of an imbalance of power to coerce, manipulate or deceive a </w:t>
      </w:r>
      <w:r w:rsidR="00FB75DE" w:rsidRPr="00BA36D1">
        <w:rPr>
          <w:rFonts w:asciiTheme="minorHAnsi" w:hAnsiTheme="minorHAnsi"/>
          <w:color w:val="000000" w:themeColor="text1"/>
        </w:rPr>
        <w:t>child into</w:t>
      </w:r>
      <w:r w:rsidRPr="00BA36D1">
        <w:rPr>
          <w:rFonts w:asciiTheme="minorHAnsi" w:hAnsiTheme="minorHAnsi"/>
          <w:color w:val="000000" w:themeColor="text1"/>
        </w:rPr>
        <w:t xml:space="preserve"> sexual activity</w:t>
      </w:r>
      <w:r w:rsidR="008E36C3">
        <w:rPr>
          <w:rFonts w:asciiTheme="minorHAnsi" w:hAnsiTheme="minorHAnsi"/>
          <w:color w:val="000000" w:themeColor="text1"/>
        </w:rPr>
        <w:t xml:space="preserve">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w:t>
      </w:r>
      <w:r w:rsidR="007645FA">
        <w:rPr>
          <w:rFonts w:asciiTheme="minorHAnsi" w:hAnsiTheme="minorHAnsi"/>
          <w:color w:val="000000" w:themeColor="text1"/>
        </w:rPr>
        <w:t>consensual,</w:t>
      </w:r>
      <w:r w:rsidR="008E36C3">
        <w:rPr>
          <w:rFonts w:asciiTheme="minorHAnsi" w:hAnsiTheme="minorHAnsi"/>
          <w:color w:val="000000" w:themeColor="text1"/>
        </w:rPr>
        <w:t xml:space="preserve"> and it should be noted exploitation as well as being physical can be facilitated and/or take place online.</w:t>
      </w:r>
    </w:p>
    <w:p w14:paraId="3834E1C9" w14:textId="77777777" w:rsidR="00C60C76" w:rsidRDefault="00C60C76" w:rsidP="00BA36D1">
      <w:pPr>
        <w:pStyle w:val="Default"/>
        <w:rPr>
          <w:rFonts w:asciiTheme="minorHAnsi" w:hAnsiTheme="minorHAnsi"/>
          <w:color w:val="000000" w:themeColor="text1"/>
        </w:rPr>
      </w:pPr>
    </w:p>
    <w:p w14:paraId="71327982" w14:textId="7AEDA7D5" w:rsidR="00C60C76" w:rsidRDefault="00BA36D1" w:rsidP="00C60C76">
      <w:pPr>
        <w:pStyle w:val="Default"/>
        <w:rPr>
          <w:rFonts w:asciiTheme="minorHAnsi" w:hAnsiTheme="minorHAnsi"/>
          <w:color w:val="000000" w:themeColor="text1"/>
        </w:rPr>
      </w:pPr>
      <w:r w:rsidRPr="00BA36D1">
        <w:rPr>
          <w:rFonts w:asciiTheme="minorHAnsi" w:hAnsiTheme="minorHAnsi"/>
          <w:color w:val="000000" w:themeColor="text1"/>
        </w:rPr>
        <w:t xml:space="preserve">6.5 </w:t>
      </w:r>
      <w:r w:rsidR="0064446F">
        <w:rPr>
          <w:rFonts w:asciiTheme="minorHAnsi" w:hAnsiTheme="minorHAnsi"/>
          <w:color w:val="auto"/>
        </w:rPr>
        <w:t xml:space="preserve">At the Academy </w:t>
      </w:r>
      <w:r w:rsidRPr="00BA36D1">
        <w:rPr>
          <w:rFonts w:asciiTheme="minorHAnsi" w:hAnsiTheme="minorHAnsi"/>
          <w:color w:val="000000" w:themeColor="text1"/>
        </w:rPr>
        <w:t xml:space="preserve">we understand that </w:t>
      </w:r>
      <w:r w:rsidR="00C60C76">
        <w:rPr>
          <w:rFonts w:asciiTheme="minorHAnsi" w:hAnsiTheme="minorHAnsi"/>
          <w:color w:val="000000" w:themeColor="text1"/>
        </w:rPr>
        <w:t xml:space="preserve">Child Sexual Exploitation is a form of child sexual </w:t>
      </w:r>
      <w:r w:rsidR="00FB75DE">
        <w:rPr>
          <w:rFonts w:asciiTheme="minorHAnsi" w:hAnsiTheme="minorHAnsi"/>
          <w:color w:val="000000" w:themeColor="text1"/>
        </w:rPr>
        <w:t>abuse,</w:t>
      </w:r>
      <w:r w:rsidR="00C60C76">
        <w:rPr>
          <w:rFonts w:asciiTheme="minorHAnsi" w:hAnsiTheme="minorHAnsi"/>
          <w:color w:val="000000" w:themeColor="text1"/>
        </w:rPr>
        <w:t xml:space="preserve"> and this imbalance of power coerces, manipulates, or deceives a child or young person into sexual </w:t>
      </w:r>
      <w:r w:rsidR="00B26E65">
        <w:rPr>
          <w:rFonts w:asciiTheme="minorHAnsi" w:hAnsiTheme="minorHAnsi"/>
          <w:color w:val="000000" w:themeColor="text1"/>
        </w:rPr>
        <w:t xml:space="preserve">activity </w:t>
      </w:r>
      <w:r w:rsidR="00B26E65" w:rsidRPr="00BA36D1">
        <w:rPr>
          <w:rFonts w:asciiTheme="minorHAnsi" w:hAnsiTheme="minorHAnsi"/>
          <w:color w:val="000000" w:themeColor="text1"/>
        </w:rPr>
        <w:t>(</w:t>
      </w:r>
      <w:r w:rsidR="00C60C76" w:rsidRPr="00BA36D1">
        <w:rPr>
          <w:rFonts w:asciiTheme="minorHAnsi" w:hAnsiTheme="minorHAnsi"/>
          <w:color w:val="000000" w:themeColor="text1"/>
        </w:rPr>
        <w:t xml:space="preserve">a) in exchange for something the victim needs or wants, and/or (b) for the financial advantage or increased status of the perpetrator. Child sexual exploitation does not always include physical contact, it can also occur through the use of technology.  </w:t>
      </w:r>
      <w:r w:rsidR="006E35B1">
        <w:rPr>
          <w:rFonts w:asciiTheme="minorHAnsi" w:hAnsiTheme="minorHAnsi"/>
          <w:color w:val="000000" w:themeColor="text1"/>
        </w:rPr>
        <w:t>We understand that some children may not realise they are being exploited e.g. they may believe they are in a genuine romantic relationship.</w:t>
      </w:r>
    </w:p>
    <w:p w14:paraId="386C6C02" w14:textId="77777777" w:rsidR="00C60C76" w:rsidRPr="00BA36D1" w:rsidRDefault="00C60C76" w:rsidP="00C60C76">
      <w:pPr>
        <w:pStyle w:val="Default"/>
        <w:rPr>
          <w:rFonts w:asciiTheme="minorHAnsi" w:hAnsiTheme="minorHAnsi"/>
          <w:b/>
          <w:bCs/>
          <w:color w:val="000000" w:themeColor="text1"/>
        </w:rPr>
      </w:pPr>
    </w:p>
    <w:p w14:paraId="7DE129BA" w14:textId="320E047F" w:rsidR="00BA36D1" w:rsidRDefault="00C60C76" w:rsidP="00BA36D1">
      <w:pPr>
        <w:pStyle w:val="Default"/>
        <w:rPr>
          <w:rFonts w:asciiTheme="minorHAnsi" w:hAnsiTheme="minorHAnsi"/>
          <w:color w:val="000000" w:themeColor="text1"/>
        </w:rPr>
      </w:pPr>
      <w:r>
        <w:rPr>
          <w:rFonts w:asciiTheme="minorHAnsi" w:hAnsiTheme="minorHAnsi"/>
          <w:color w:val="000000" w:themeColor="text1"/>
        </w:rPr>
        <w:t xml:space="preserve">6.6 At </w:t>
      </w:r>
      <w:r w:rsidR="003E234A">
        <w:rPr>
          <w:rFonts w:asciiTheme="minorHAnsi" w:hAnsiTheme="minorHAnsi"/>
          <w:color w:val="auto"/>
        </w:rPr>
        <w:t xml:space="preserve">the Academy </w:t>
      </w:r>
      <w:r>
        <w:rPr>
          <w:rFonts w:asciiTheme="minorHAnsi" w:hAnsiTheme="minorHAnsi"/>
          <w:color w:val="auto"/>
        </w:rPr>
        <w:t xml:space="preserve">we understand that </w:t>
      </w:r>
      <w:r w:rsidR="00BA36D1" w:rsidRPr="00BA36D1">
        <w:rPr>
          <w:rFonts w:asciiTheme="minorHAnsi" w:hAnsiTheme="minorHAnsi"/>
          <w:color w:val="000000" w:themeColor="text1"/>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r w:rsidR="00D72B2E" w:rsidRPr="00BA36D1">
        <w:rPr>
          <w:rFonts w:asciiTheme="minorHAnsi" w:hAnsiTheme="minorHAnsi"/>
          <w:color w:val="000000" w:themeColor="text1"/>
        </w:rPr>
        <w:t>market,</w:t>
      </w:r>
      <w:r w:rsidR="00BA36D1" w:rsidRPr="00BA36D1">
        <w:rPr>
          <w:rFonts w:asciiTheme="minorHAnsi" w:hAnsiTheme="minorHAnsi"/>
          <w:color w:val="000000" w:themeColor="text1"/>
        </w:rPr>
        <w:t xml:space="preserve"> and seaside towns. Key to identifying potential involvement in county lines are missing </w:t>
      </w:r>
      <w:r w:rsidR="00D72B2E" w:rsidRPr="00BA36D1">
        <w:rPr>
          <w:rFonts w:asciiTheme="minorHAnsi" w:hAnsiTheme="minorHAnsi"/>
          <w:color w:val="000000" w:themeColor="text1"/>
        </w:rPr>
        <w:t>episodes when</w:t>
      </w:r>
      <w:r w:rsidR="00BA36D1" w:rsidRPr="00BA36D1">
        <w:rPr>
          <w:rFonts w:asciiTheme="minorHAnsi" w:hAnsiTheme="minorHAnsi"/>
          <w:color w:val="000000" w:themeColor="text1"/>
        </w:rPr>
        <w:t xml:space="preserve"> the victim may have been trafficked for the purpose of transporting drugs.</w:t>
      </w:r>
      <w:r w:rsidR="00547D33">
        <w:rPr>
          <w:rFonts w:asciiTheme="minorHAnsi" w:hAnsiTheme="minorHAnsi"/>
          <w:color w:val="000000" w:themeColor="text1"/>
        </w:rPr>
        <w:t xml:space="preserve"> </w:t>
      </w:r>
    </w:p>
    <w:p w14:paraId="21B8FD9D" w14:textId="50E6454E" w:rsidR="005949A6" w:rsidRDefault="005949A6" w:rsidP="00BA36D1">
      <w:pPr>
        <w:pStyle w:val="Default"/>
        <w:rPr>
          <w:rFonts w:asciiTheme="minorHAnsi" w:hAnsiTheme="minorHAnsi"/>
          <w:color w:val="000000" w:themeColor="text1"/>
        </w:rPr>
      </w:pPr>
    </w:p>
    <w:p w14:paraId="2CFD8FF0" w14:textId="77672743" w:rsidR="005949A6" w:rsidRDefault="005949A6" w:rsidP="00BA36D1">
      <w:pPr>
        <w:pStyle w:val="Default"/>
        <w:rPr>
          <w:rFonts w:asciiTheme="minorHAnsi" w:hAnsiTheme="minorHAnsi"/>
          <w:color w:val="000000" w:themeColor="text1"/>
        </w:rPr>
      </w:pPr>
      <w:r>
        <w:rPr>
          <w:rFonts w:asciiTheme="minorHAnsi" w:hAnsiTheme="minorHAnsi"/>
          <w:color w:val="000000" w:themeColor="text1"/>
        </w:rPr>
        <w:t>6.7 We understand that children can become trapped by this type of exploitation as perpetrators</w:t>
      </w:r>
      <w:r w:rsidR="00B43E65">
        <w:rPr>
          <w:rFonts w:asciiTheme="minorHAnsi" w:hAnsiTheme="minorHAnsi"/>
          <w:color w:val="000000" w:themeColor="text1"/>
        </w:rPr>
        <w:t xml:space="preserve"> can threaten victims (and their families) with violence or entrap and coerce them into debt. They may be coerced into carrying weapons such as knives or begin to carry a knife for a sense of protection</w:t>
      </w:r>
      <w:r w:rsidR="004C0D7B">
        <w:rPr>
          <w:rFonts w:asciiTheme="minorHAnsi" w:hAnsiTheme="minorHAnsi"/>
          <w:color w:val="000000" w:themeColor="text1"/>
        </w:rPr>
        <w:t xml:space="preserve"> from harm from others. We will treat these children as victims understanding that they have been criminally exploited even if the activ</w:t>
      </w:r>
      <w:r w:rsidR="007E798C">
        <w:rPr>
          <w:rFonts w:asciiTheme="minorHAnsi" w:hAnsiTheme="minorHAnsi"/>
          <w:color w:val="000000" w:themeColor="text1"/>
        </w:rPr>
        <w:t xml:space="preserve">ity appears </w:t>
      </w:r>
      <w:r w:rsidR="007E798C">
        <w:rPr>
          <w:rFonts w:asciiTheme="minorHAnsi" w:hAnsiTheme="minorHAnsi"/>
          <w:color w:val="000000" w:themeColor="text1"/>
        </w:rPr>
        <w:lastRenderedPageBreak/>
        <w:t>to be something they have agreed or consented to. We recognise the experience of girls who are criminally exploited can be very different to that of bo</w:t>
      </w:r>
      <w:r w:rsidR="00883CCA">
        <w:rPr>
          <w:rFonts w:asciiTheme="minorHAnsi" w:hAnsiTheme="minorHAnsi"/>
          <w:color w:val="000000" w:themeColor="text1"/>
        </w:rPr>
        <w:t>ys and that both boys and girls being criminally exploited may be at risk of sexual exploitation.</w:t>
      </w:r>
    </w:p>
    <w:p w14:paraId="4B5A3B50" w14:textId="1F0FA461" w:rsidR="00FF4788" w:rsidRDefault="00FF4788" w:rsidP="00BA36D1">
      <w:pPr>
        <w:pStyle w:val="Default"/>
        <w:rPr>
          <w:rFonts w:asciiTheme="minorHAnsi" w:hAnsiTheme="minorHAnsi"/>
          <w:color w:val="000000" w:themeColor="text1"/>
        </w:rPr>
      </w:pPr>
    </w:p>
    <w:p w14:paraId="3621CF84" w14:textId="6DCFD760" w:rsidR="00A57328" w:rsidRDefault="00EF3CA7" w:rsidP="00BA36D1">
      <w:pPr>
        <w:pStyle w:val="Default"/>
        <w:rPr>
          <w:rFonts w:asciiTheme="minorHAnsi" w:hAnsiTheme="minorHAnsi"/>
          <w:color w:val="000000" w:themeColor="text1"/>
        </w:rPr>
      </w:pPr>
      <w:r>
        <w:rPr>
          <w:rFonts w:asciiTheme="minorHAnsi" w:hAnsiTheme="minorHAnsi"/>
          <w:color w:val="000000" w:themeColor="text1"/>
        </w:rPr>
        <w:t>6.8</w:t>
      </w:r>
      <w:r w:rsidR="00F009D5">
        <w:rPr>
          <w:rFonts w:asciiTheme="minorHAnsi" w:hAnsiTheme="minorHAnsi"/>
          <w:color w:val="000000" w:themeColor="text1"/>
        </w:rPr>
        <w:t xml:space="preserve"> At the Academy staff are aware of the indicators and risk factors which may signal a child is vulnerable to or involved with serious violent crime. We make reference to the Home Office’s </w:t>
      </w:r>
      <w:hyperlink r:id="rId35" w:history="1">
        <w:r w:rsidR="00F009D5" w:rsidRPr="00311962">
          <w:rPr>
            <w:rStyle w:val="Hyperlink"/>
            <w:rFonts w:asciiTheme="minorHAnsi" w:hAnsiTheme="minorHAnsi"/>
          </w:rPr>
          <w:t>Preventing youth violence and gang involvement</w:t>
        </w:r>
      </w:hyperlink>
      <w:r w:rsidR="00F009D5">
        <w:rPr>
          <w:rFonts w:asciiTheme="minorHAnsi" w:hAnsiTheme="minorHAnsi"/>
          <w:color w:val="000000" w:themeColor="text1"/>
        </w:rPr>
        <w:t xml:space="preserve"> and </w:t>
      </w:r>
      <w:hyperlink r:id="rId36" w:history="1">
        <w:r w:rsidR="00F009D5" w:rsidRPr="002D52D6">
          <w:rPr>
            <w:rStyle w:val="Hyperlink"/>
            <w:rFonts w:asciiTheme="minorHAnsi" w:hAnsiTheme="minorHAnsi"/>
          </w:rPr>
          <w:t>Criminal</w:t>
        </w:r>
        <w:r w:rsidR="009E17A6" w:rsidRPr="002D52D6">
          <w:rPr>
            <w:rStyle w:val="Hyperlink"/>
            <w:rFonts w:asciiTheme="minorHAnsi" w:hAnsiTheme="minorHAnsi"/>
          </w:rPr>
          <w:t xml:space="preserve"> exploitation of children and vulnerable adults:</w:t>
        </w:r>
        <w:r w:rsidR="004674D2">
          <w:rPr>
            <w:rStyle w:val="Hyperlink"/>
            <w:rFonts w:asciiTheme="minorHAnsi" w:hAnsiTheme="minorHAnsi"/>
          </w:rPr>
          <w:t xml:space="preserve"> </w:t>
        </w:r>
        <w:r w:rsidR="009E17A6" w:rsidRPr="002D52D6">
          <w:rPr>
            <w:rStyle w:val="Hyperlink"/>
            <w:rFonts w:asciiTheme="minorHAnsi" w:hAnsiTheme="minorHAnsi"/>
          </w:rPr>
          <w:t>county lines guidance</w:t>
        </w:r>
      </w:hyperlink>
      <w:r w:rsidR="009E17A6">
        <w:rPr>
          <w:rFonts w:asciiTheme="minorHAnsi" w:hAnsiTheme="minorHAnsi"/>
          <w:color w:val="000000" w:themeColor="text1"/>
        </w:rPr>
        <w:t xml:space="preserve"> for more information.</w:t>
      </w:r>
    </w:p>
    <w:p w14:paraId="26727158" w14:textId="77777777" w:rsidR="002D52D6" w:rsidRDefault="002D52D6" w:rsidP="00BA36D1">
      <w:pPr>
        <w:pStyle w:val="Default"/>
        <w:rPr>
          <w:rFonts w:asciiTheme="minorHAnsi" w:hAnsiTheme="minorHAnsi"/>
          <w:color w:val="000000" w:themeColor="text1"/>
        </w:rPr>
      </w:pPr>
    </w:p>
    <w:p w14:paraId="559BBCEC" w14:textId="4B725D7D" w:rsidR="00547D33" w:rsidRDefault="00BF4481" w:rsidP="00BA36D1">
      <w:pPr>
        <w:pStyle w:val="Default"/>
        <w:rPr>
          <w:rFonts w:asciiTheme="minorHAnsi" w:hAnsiTheme="minorHAnsi"/>
          <w:color w:val="auto"/>
        </w:rPr>
      </w:pPr>
      <w:r>
        <w:rPr>
          <w:rFonts w:asciiTheme="minorHAnsi" w:hAnsiTheme="minorHAnsi"/>
          <w:color w:val="auto"/>
        </w:rPr>
        <w:t xml:space="preserve">6.9 </w:t>
      </w:r>
      <w:r w:rsidRPr="00BF4481">
        <w:rPr>
          <w:rFonts w:asciiTheme="minorHAnsi" w:hAnsiTheme="minorHAnsi"/>
          <w:color w:val="auto"/>
        </w:rPr>
        <w:t>If a child is suspected to be at risk of or involved in county lines, a referral to the Children’s Advice and Duty Service (CADS)</w:t>
      </w:r>
      <w:r w:rsidR="001676C6">
        <w:rPr>
          <w:rFonts w:asciiTheme="minorHAnsi" w:hAnsiTheme="minorHAnsi"/>
          <w:color w:val="auto"/>
        </w:rPr>
        <w:t xml:space="preserve"> or Suffolk MASH</w:t>
      </w:r>
      <w:r w:rsidRPr="00BF4481">
        <w:rPr>
          <w:rFonts w:asciiTheme="minorHAnsi" w:hAnsiTheme="minorHAnsi"/>
          <w:color w:val="auto"/>
        </w:rPr>
        <w:t xml:space="preserve"> will be made alongside consideration of availability of local services/third sector providers who offer support to victims of county lines exploitation.</w:t>
      </w:r>
    </w:p>
    <w:p w14:paraId="568A8011" w14:textId="77777777" w:rsidR="006A410C" w:rsidRPr="00C60C76" w:rsidRDefault="006A410C" w:rsidP="00BA36D1">
      <w:pPr>
        <w:pStyle w:val="Default"/>
        <w:rPr>
          <w:rFonts w:asciiTheme="minorHAnsi" w:hAnsiTheme="minorHAnsi"/>
          <w:color w:val="auto"/>
        </w:rPr>
      </w:pPr>
    </w:p>
    <w:p w14:paraId="77D37034" w14:textId="4193AEDA" w:rsidR="00C80108" w:rsidRPr="00BA36D1" w:rsidRDefault="00BA36D1" w:rsidP="007C0AD7">
      <w:pPr>
        <w:pStyle w:val="Default"/>
        <w:rPr>
          <w:rFonts w:asciiTheme="minorHAnsi" w:hAnsiTheme="minorHAnsi"/>
          <w:b/>
          <w:bCs/>
          <w:color w:val="auto"/>
        </w:rPr>
      </w:pPr>
      <w:r w:rsidRPr="00BA36D1">
        <w:rPr>
          <w:rFonts w:asciiTheme="minorHAnsi" w:hAnsiTheme="minorHAnsi"/>
          <w:b/>
          <w:bCs/>
          <w:color w:val="auto"/>
        </w:rPr>
        <w:t>So-called</w:t>
      </w:r>
      <w:r w:rsidR="005A2582">
        <w:rPr>
          <w:rFonts w:asciiTheme="minorHAnsi" w:hAnsiTheme="minorHAnsi"/>
          <w:b/>
          <w:bCs/>
          <w:color w:val="auto"/>
        </w:rPr>
        <w:t xml:space="preserve"> </w:t>
      </w:r>
      <w:r w:rsidR="00547D33">
        <w:rPr>
          <w:rFonts w:asciiTheme="minorHAnsi" w:hAnsiTheme="minorHAnsi"/>
          <w:b/>
          <w:bCs/>
          <w:color w:val="auto"/>
        </w:rPr>
        <w:t>“</w:t>
      </w:r>
      <w:r w:rsidRPr="00BA36D1">
        <w:rPr>
          <w:rFonts w:asciiTheme="minorHAnsi" w:hAnsiTheme="minorHAnsi"/>
          <w:b/>
          <w:bCs/>
          <w:color w:val="auto"/>
        </w:rPr>
        <w:t>honour-based</w:t>
      </w:r>
      <w:r w:rsidR="00547D33">
        <w:rPr>
          <w:rFonts w:asciiTheme="minorHAnsi" w:hAnsiTheme="minorHAnsi"/>
          <w:b/>
          <w:bCs/>
          <w:color w:val="auto"/>
        </w:rPr>
        <w:t>”</w:t>
      </w:r>
      <w:r w:rsidRPr="00BA36D1">
        <w:rPr>
          <w:rFonts w:asciiTheme="minorHAnsi" w:hAnsiTheme="minorHAnsi"/>
          <w:b/>
          <w:bCs/>
          <w:color w:val="auto"/>
        </w:rPr>
        <w:t xml:space="preserve"> violence (including Female Genital Mutilation and Forced Marriage</w:t>
      </w:r>
    </w:p>
    <w:p w14:paraId="4AA09E99" w14:textId="2D596654" w:rsidR="00C27825" w:rsidRPr="00DA77BE" w:rsidRDefault="00C80108" w:rsidP="00C27825">
      <w:pPr>
        <w:pStyle w:val="Default"/>
        <w:rPr>
          <w:rFonts w:asciiTheme="minorHAnsi" w:hAnsiTheme="minorHAnsi"/>
          <w:color w:val="FF0000"/>
        </w:rPr>
      </w:pPr>
      <w:r>
        <w:rPr>
          <w:rFonts w:asciiTheme="minorHAnsi" w:hAnsiTheme="minorHAnsi"/>
          <w:color w:val="000000" w:themeColor="text1"/>
        </w:rPr>
        <w:t>6.</w:t>
      </w:r>
      <w:r w:rsidR="006A410C">
        <w:rPr>
          <w:rFonts w:asciiTheme="minorHAnsi" w:hAnsiTheme="minorHAnsi"/>
          <w:color w:val="000000" w:themeColor="text1"/>
        </w:rPr>
        <w:t>10</w:t>
      </w:r>
      <w:r w:rsidR="00084822">
        <w:rPr>
          <w:rFonts w:asciiTheme="minorHAnsi" w:hAnsiTheme="minorHAnsi"/>
          <w:color w:val="000000" w:themeColor="text1"/>
        </w:rPr>
        <w:t xml:space="preserve"> At </w:t>
      </w:r>
      <w:r w:rsidR="00E94882">
        <w:rPr>
          <w:rFonts w:asciiTheme="minorHAnsi" w:hAnsiTheme="minorHAnsi"/>
          <w:color w:val="auto"/>
        </w:rPr>
        <w:t>the Academy</w:t>
      </w:r>
      <w:r w:rsidR="00084822">
        <w:rPr>
          <w:rFonts w:asciiTheme="minorHAnsi" w:hAnsiTheme="minorHAnsi"/>
          <w:color w:val="FF0000"/>
        </w:rPr>
        <w:t xml:space="preserve"> </w:t>
      </w:r>
      <w:r w:rsidR="00C27825" w:rsidRPr="00C27825">
        <w:rPr>
          <w:rFonts w:asciiTheme="minorHAnsi" w:hAnsiTheme="minorHAnsi"/>
          <w:color w:val="000000" w:themeColor="text1"/>
        </w:rPr>
        <w:t>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r w:rsidR="00DA77BE">
        <w:rPr>
          <w:rFonts w:asciiTheme="minorHAnsi" w:hAnsiTheme="minorHAnsi"/>
          <w:color w:val="000000" w:themeColor="text1"/>
        </w:rPr>
        <w:t xml:space="preserve"> </w:t>
      </w:r>
    </w:p>
    <w:p w14:paraId="0EF126C1" w14:textId="77777777" w:rsidR="00C27825" w:rsidRPr="00C27825" w:rsidRDefault="00C27825" w:rsidP="00C27825">
      <w:pPr>
        <w:pStyle w:val="Default"/>
        <w:rPr>
          <w:rFonts w:asciiTheme="minorHAnsi" w:hAnsiTheme="minorHAnsi"/>
          <w:color w:val="000000" w:themeColor="text1"/>
        </w:rPr>
      </w:pPr>
    </w:p>
    <w:p w14:paraId="5468856A" w14:textId="11F9416F" w:rsidR="00C27825" w:rsidRDefault="00C27825" w:rsidP="00C27825">
      <w:pPr>
        <w:pStyle w:val="Default"/>
        <w:rPr>
          <w:rFonts w:asciiTheme="minorHAnsi" w:hAnsiTheme="minorHAnsi"/>
          <w:color w:val="000000" w:themeColor="text1"/>
        </w:rPr>
      </w:pPr>
      <w:r w:rsidRPr="00C27825">
        <w:rPr>
          <w:rFonts w:asciiTheme="minorHAnsi" w:hAnsiTheme="minorHAnsi"/>
          <w:color w:val="000000" w:themeColor="text1"/>
        </w:rPr>
        <w:t>6.</w:t>
      </w:r>
      <w:r w:rsidR="005623E0">
        <w:rPr>
          <w:rFonts w:asciiTheme="minorHAnsi" w:hAnsiTheme="minorHAnsi"/>
          <w:color w:val="000000" w:themeColor="text1"/>
        </w:rPr>
        <w:t>11</w:t>
      </w:r>
      <w:r w:rsidR="00421775">
        <w:rPr>
          <w:rFonts w:asciiTheme="minorHAnsi" w:hAnsiTheme="minorHAnsi"/>
          <w:color w:val="000000" w:themeColor="text1"/>
        </w:rPr>
        <w:t xml:space="preserve"> </w:t>
      </w:r>
      <w:r w:rsidRPr="00C27825">
        <w:rPr>
          <w:rFonts w:asciiTheme="minorHAnsi" w:hAnsiTheme="minorHAnsi"/>
          <w:color w:val="000000" w:themeColor="text1"/>
        </w:rPr>
        <w:t xml:space="preserve">Where FGM has taken place, since 31 October 2015 there has been a mandatory reporting duty placed on teachers. </w:t>
      </w:r>
      <w:hyperlink r:id="rId37" w:history="1">
        <w:r w:rsidRPr="005002F4">
          <w:rPr>
            <w:rStyle w:val="Hyperlink"/>
            <w:rFonts w:asciiTheme="minorHAnsi" w:hAnsiTheme="minorHAnsi"/>
          </w:rPr>
          <w:t>Section 5B of the Female Genital Mutilation Act 2003</w:t>
        </w:r>
      </w:hyperlink>
      <w:r w:rsidRPr="00C27825">
        <w:rPr>
          <w:rFonts w:asciiTheme="minorHAnsi" w:hAnsiTheme="minorHAnsi"/>
          <w:color w:val="000000" w:themeColor="text1"/>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8" w:history="1">
        <w:r w:rsidRPr="00FB272B">
          <w:rPr>
            <w:rStyle w:val="Hyperlink"/>
            <w:rFonts w:asciiTheme="minorHAnsi" w:hAnsiTheme="minorHAnsi"/>
          </w:rPr>
          <w:t xml:space="preserve">Mandatory Reporting of Female Genital Mutilation- procedural information </w:t>
        </w:r>
      </w:hyperlink>
      <w:r w:rsidRPr="00C27825">
        <w:rPr>
          <w:rFonts w:asciiTheme="minorHAnsi" w:hAnsiTheme="minorHAnsi"/>
          <w:color w:val="000000" w:themeColor="text1"/>
        </w:rPr>
        <w:t xml:space="preserve"> Home Office (</w:t>
      </w:r>
      <w:r w:rsidR="001469F0">
        <w:rPr>
          <w:rFonts w:asciiTheme="minorHAnsi" w:hAnsiTheme="minorHAnsi"/>
          <w:color w:val="000000" w:themeColor="text1"/>
        </w:rPr>
        <w:t>January 2020</w:t>
      </w:r>
      <w:r w:rsidRPr="00C27825">
        <w:rPr>
          <w:rFonts w:asciiTheme="minorHAnsi" w:hAnsiTheme="minorHAnsi"/>
          <w:color w:val="000000" w:themeColor="text1"/>
        </w:rPr>
        <w:t>)</w:t>
      </w:r>
      <w:r w:rsidR="002A3651">
        <w:rPr>
          <w:rFonts w:asciiTheme="minorHAnsi" w:hAnsiTheme="minorHAnsi"/>
          <w:color w:val="000000" w:themeColor="text1"/>
        </w:rPr>
        <w:t xml:space="preserve"> </w:t>
      </w:r>
    </w:p>
    <w:p w14:paraId="5DB49A17" w14:textId="77777777" w:rsidR="005002F4" w:rsidRPr="002A3651" w:rsidRDefault="005002F4" w:rsidP="00C27825">
      <w:pPr>
        <w:pStyle w:val="Default"/>
        <w:rPr>
          <w:rFonts w:asciiTheme="minorHAnsi" w:hAnsiTheme="minorHAnsi"/>
          <w:b/>
          <w:bCs/>
          <w:color w:val="7030A0"/>
        </w:rPr>
      </w:pPr>
    </w:p>
    <w:p w14:paraId="27D4899E" w14:textId="08DE002B" w:rsidR="00491CC7" w:rsidRPr="00491CC7" w:rsidRDefault="00491CC7" w:rsidP="00491CC7">
      <w:pPr>
        <w:rPr>
          <w:rFonts w:asciiTheme="minorHAnsi" w:hAnsiTheme="minorHAnsi" w:cstheme="minorHAnsi"/>
        </w:rPr>
      </w:pPr>
      <w:r w:rsidRPr="00491CC7">
        <w:rPr>
          <w:rFonts w:asciiTheme="minorHAnsi" w:hAnsiTheme="minorHAnsi" w:cstheme="minorHAnsi"/>
        </w:rPr>
        <w:t>6.12 At</w:t>
      </w:r>
      <w:r>
        <w:rPr>
          <w:rFonts w:asciiTheme="minorHAnsi" w:hAnsiTheme="minorHAnsi" w:cstheme="minorHAnsi"/>
        </w:rPr>
        <w:t xml:space="preserve"> the Academy</w:t>
      </w:r>
      <w:r w:rsidRPr="00491CC7">
        <w:rPr>
          <w:rFonts w:asciiTheme="minorHAnsi" w:hAnsiTheme="minorHAnsi" w:cstheme="minorHAnsi"/>
        </w:rPr>
        <w:t xml:space="preserve">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Since February 2023 it has also been a crime to carry out any conduct whose purpose is to cause a child to marry before their eighteenth birthday, even if violence, threats or another form of coercion are not used. The Forced Marriage Unit has </w:t>
      </w:r>
      <w:hyperlink r:id="rId39">
        <w:r w:rsidRPr="00491CC7">
          <w:rPr>
            <w:rStyle w:val="Hyperlink"/>
            <w:rFonts w:asciiTheme="minorHAnsi" w:hAnsiTheme="minorHAnsi" w:cstheme="minorHAnsi"/>
          </w:rPr>
          <w:t>statutory guidance</w:t>
        </w:r>
      </w:hyperlink>
      <w:r w:rsidRPr="00491CC7">
        <w:rPr>
          <w:rFonts w:asciiTheme="minorHAnsi" w:hAnsiTheme="minorHAnsi" w:cstheme="minorHAnsi"/>
        </w:rPr>
        <w:t xml:space="preserve"> and </w:t>
      </w:r>
      <w:hyperlink r:id="rId40">
        <w:r w:rsidRPr="00491CC7">
          <w:rPr>
            <w:rStyle w:val="Hyperlink"/>
            <w:rFonts w:asciiTheme="minorHAnsi" w:hAnsiTheme="minorHAnsi" w:cstheme="minorHAnsi"/>
          </w:rPr>
          <w:t>Multi-agency guidelines</w:t>
        </w:r>
      </w:hyperlink>
      <w:r w:rsidRPr="00491CC7">
        <w:rPr>
          <w:rFonts w:asciiTheme="minorHAnsi" w:hAnsiTheme="minorHAnsi" w:cstheme="minorHAnsi"/>
        </w:rPr>
        <w:t xml:space="preserve"> and can be contacted for advice or more information: Contact 020 7008 0151 or email </w:t>
      </w:r>
      <w:hyperlink r:id="rId41">
        <w:r w:rsidRPr="00491CC7">
          <w:rPr>
            <w:rStyle w:val="Hyperlink"/>
            <w:rFonts w:asciiTheme="minorHAnsi" w:hAnsiTheme="minorHAnsi" w:cstheme="minorHAnsi"/>
          </w:rPr>
          <w:t>fmu@fco.gov.uk</w:t>
        </w:r>
      </w:hyperlink>
      <w:r w:rsidRPr="00491CC7">
        <w:rPr>
          <w:rFonts w:asciiTheme="minorHAnsi" w:hAnsiTheme="minorHAnsi" w:cstheme="minorHAnsi"/>
        </w:rPr>
        <w:t xml:space="preserve"> </w:t>
      </w:r>
    </w:p>
    <w:p w14:paraId="66DB9CA9" w14:textId="77777777" w:rsidR="00C27825" w:rsidRPr="00C27825" w:rsidRDefault="00C27825" w:rsidP="00C27825">
      <w:pPr>
        <w:pStyle w:val="Default"/>
        <w:rPr>
          <w:rFonts w:asciiTheme="minorHAnsi" w:hAnsiTheme="minorHAnsi"/>
          <w:color w:val="FF0000"/>
        </w:rPr>
      </w:pPr>
    </w:p>
    <w:p w14:paraId="52752E88" w14:textId="6FD90F50" w:rsidR="00C80108" w:rsidRDefault="00C27825" w:rsidP="00DF489C">
      <w:pPr>
        <w:pStyle w:val="Default"/>
        <w:rPr>
          <w:rFonts w:asciiTheme="minorHAnsi" w:hAnsiTheme="minorHAnsi"/>
          <w:b/>
          <w:color w:val="000000" w:themeColor="text1"/>
        </w:rPr>
      </w:pPr>
      <w:r w:rsidRPr="00C27825">
        <w:rPr>
          <w:rFonts w:asciiTheme="minorHAnsi" w:hAnsiTheme="minorHAnsi"/>
          <w:b/>
          <w:color w:val="000000" w:themeColor="text1"/>
        </w:rPr>
        <w:t>Preventing radicalisation and extremism</w:t>
      </w:r>
    </w:p>
    <w:p w14:paraId="0AF96D39" w14:textId="3FE15636" w:rsidR="00491C83" w:rsidRPr="00491C83" w:rsidRDefault="00491C83" w:rsidP="00491C83">
      <w:pPr>
        <w:pStyle w:val="Default"/>
        <w:rPr>
          <w:rFonts w:asciiTheme="minorHAnsi" w:hAnsiTheme="minorHAnsi"/>
          <w:color w:val="000000" w:themeColor="text1"/>
        </w:rPr>
      </w:pPr>
      <w:r>
        <w:rPr>
          <w:rFonts w:asciiTheme="minorHAnsi" w:hAnsiTheme="minorHAnsi"/>
          <w:color w:val="000000" w:themeColor="text1"/>
        </w:rPr>
        <w:lastRenderedPageBreak/>
        <w:t>6</w:t>
      </w:r>
      <w:r w:rsidRPr="00491C83">
        <w:rPr>
          <w:rFonts w:asciiTheme="minorHAnsi" w:hAnsiTheme="minorHAnsi"/>
          <w:color w:val="000000" w:themeColor="text1"/>
        </w:rPr>
        <w:t>.</w:t>
      </w:r>
      <w:r w:rsidR="00FC0D27">
        <w:rPr>
          <w:rFonts w:asciiTheme="minorHAnsi" w:hAnsiTheme="minorHAnsi"/>
          <w:color w:val="000000" w:themeColor="text1"/>
        </w:rPr>
        <w:t>1</w:t>
      </w:r>
      <w:r w:rsidR="008C2434">
        <w:rPr>
          <w:rFonts w:asciiTheme="minorHAnsi" w:hAnsiTheme="minorHAnsi"/>
          <w:color w:val="000000" w:themeColor="text1"/>
        </w:rPr>
        <w:t xml:space="preserve">3 </w:t>
      </w:r>
      <w:r w:rsidRPr="00491C83">
        <w:rPr>
          <w:rFonts w:asciiTheme="minorHAnsi" w:hAnsiTheme="minorHAnsi"/>
          <w:color w:val="000000" w:themeColor="text1"/>
        </w:rPr>
        <w:t xml:space="preserve">We recognise that safeguarding against radicalisation and extremism is no different to safeguarding against any other vulnerability in today’s society.  At </w:t>
      </w:r>
      <w:r w:rsidR="00824B73">
        <w:rPr>
          <w:rFonts w:asciiTheme="minorHAnsi" w:hAnsiTheme="minorHAnsi"/>
          <w:color w:val="auto"/>
        </w:rPr>
        <w:t xml:space="preserve">the Academy </w:t>
      </w:r>
      <w:r w:rsidRPr="00491C83">
        <w:rPr>
          <w:rFonts w:asciiTheme="minorHAnsi" w:hAnsiTheme="minorHAnsi"/>
          <w:color w:val="000000" w:themeColor="text1"/>
        </w:rPr>
        <w:t>we will ensure that:</w:t>
      </w:r>
    </w:p>
    <w:p w14:paraId="1DDFE293" w14:textId="552E1855" w:rsidR="00491C83" w:rsidRPr="00491C83" w:rsidRDefault="00491C83" w:rsidP="003364E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Through training, staff, volunteers and governors have an understanding of what radicalisation and extremism is, why we need to be vigilant in </w:t>
      </w:r>
      <w:r>
        <w:rPr>
          <w:rFonts w:asciiTheme="minorHAnsi" w:hAnsiTheme="minorHAnsi"/>
          <w:color w:val="000000" w:themeColor="text1"/>
        </w:rPr>
        <w:t>the academy</w:t>
      </w:r>
      <w:r w:rsidRPr="00491C83">
        <w:rPr>
          <w:rFonts w:asciiTheme="minorHAnsi" w:hAnsiTheme="minorHAnsi"/>
          <w:color w:val="000000" w:themeColor="text1"/>
        </w:rPr>
        <w:t xml:space="preserve"> and how to respond when concerns arise. </w:t>
      </w:r>
    </w:p>
    <w:p w14:paraId="3103E417" w14:textId="39BFAD47" w:rsidR="00491C83" w:rsidRPr="00491C83" w:rsidRDefault="00491C83" w:rsidP="003364E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There are systems in place for keeping pupils safe from extremist material when accessing the internet in our </w:t>
      </w:r>
      <w:r>
        <w:rPr>
          <w:rFonts w:asciiTheme="minorHAnsi" w:hAnsiTheme="minorHAnsi"/>
          <w:color w:val="000000" w:themeColor="text1"/>
        </w:rPr>
        <w:t>academy</w:t>
      </w:r>
      <w:r w:rsidRPr="00491C83">
        <w:rPr>
          <w:rFonts w:asciiTheme="minorHAnsi" w:hAnsiTheme="minorHAnsi"/>
          <w:color w:val="000000" w:themeColor="text1"/>
        </w:rPr>
        <w:t xml:space="preserve"> by using effective filtering and usage policies.</w:t>
      </w:r>
    </w:p>
    <w:p w14:paraId="7D521327" w14:textId="09673CDC" w:rsidR="00491C83" w:rsidRPr="00491C83" w:rsidRDefault="00491C83" w:rsidP="003364E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 DSL has received Prevent training and will act as the point of contact within our </w:t>
      </w:r>
      <w:r>
        <w:rPr>
          <w:rFonts w:asciiTheme="minorHAnsi" w:hAnsiTheme="minorHAnsi"/>
          <w:color w:val="000000" w:themeColor="text1"/>
        </w:rPr>
        <w:t>academy</w:t>
      </w:r>
      <w:r w:rsidRPr="00491C83">
        <w:rPr>
          <w:rFonts w:asciiTheme="minorHAnsi" w:hAnsiTheme="minorHAnsi"/>
          <w:color w:val="000000" w:themeColor="text1"/>
        </w:rPr>
        <w:t xml:space="preserve"> for any concerns relating to radicalisation and extremism. </w:t>
      </w:r>
    </w:p>
    <w:p w14:paraId="49760068" w14:textId="58968303" w:rsidR="00171A21" w:rsidRDefault="00491C83" w:rsidP="003364E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 DSL will make referrals in accordance with </w:t>
      </w:r>
      <w:hyperlink r:id="rId42" w:history="1">
        <w:r w:rsidR="00733B35" w:rsidRPr="00733B35">
          <w:rPr>
            <w:rStyle w:val="Hyperlink"/>
            <w:rFonts w:asciiTheme="minorHAnsi" w:hAnsiTheme="minorHAnsi"/>
          </w:rPr>
          <w:t>Norfolk Channel procedures</w:t>
        </w:r>
      </w:hyperlink>
      <w:r w:rsidRPr="00491C83">
        <w:rPr>
          <w:rFonts w:asciiTheme="minorHAnsi" w:hAnsiTheme="minorHAnsi"/>
          <w:color w:val="000000" w:themeColor="text1"/>
        </w:rPr>
        <w:t xml:space="preserve"> and will represent our school at Channel meetings as required.  </w:t>
      </w:r>
    </w:p>
    <w:p w14:paraId="506F61B5" w14:textId="212CE1AF" w:rsidR="002D4A41" w:rsidRPr="00491C83" w:rsidRDefault="002D4A41" w:rsidP="003364E1">
      <w:pPr>
        <w:pStyle w:val="Default"/>
        <w:numPr>
          <w:ilvl w:val="0"/>
          <w:numId w:val="25"/>
        </w:numPr>
        <w:ind w:left="714" w:hanging="357"/>
        <w:rPr>
          <w:rFonts w:asciiTheme="minorHAnsi" w:hAnsiTheme="minorHAnsi"/>
          <w:color w:val="000000" w:themeColor="text1"/>
        </w:rPr>
      </w:pPr>
      <w:r>
        <w:rPr>
          <w:rFonts w:asciiTheme="minorHAnsi" w:hAnsiTheme="minorHAnsi"/>
          <w:color w:val="000000" w:themeColor="text1"/>
        </w:rPr>
        <w:t xml:space="preserve">For Suffolk referrals are to be made </w:t>
      </w:r>
      <w:hyperlink r:id="rId43" w:anchor="gsc.tab=0" w:history="1">
        <w:r w:rsidR="00B77AB1" w:rsidRPr="00B77AB1">
          <w:rPr>
            <w:rStyle w:val="Hyperlink"/>
            <w:rFonts w:asciiTheme="minorHAnsi" w:hAnsiTheme="minorHAnsi"/>
          </w:rPr>
          <w:t>Suffolk Channel Panel Escalation of Concerns Procedures</w:t>
        </w:r>
      </w:hyperlink>
      <w:r w:rsidR="00664E74">
        <w:rPr>
          <w:rFonts w:asciiTheme="minorHAnsi" w:hAnsiTheme="minorHAnsi"/>
          <w:color w:val="000000" w:themeColor="text1"/>
        </w:rPr>
        <w:t xml:space="preserve"> </w:t>
      </w:r>
    </w:p>
    <w:p w14:paraId="6538E87A" w14:textId="51DAB703" w:rsidR="00C27825" w:rsidRPr="00491C83" w:rsidRDefault="00491C83" w:rsidP="003364E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Through our curriculum, we will promote the spiritual, moral, social and cultural development of pupils.</w:t>
      </w:r>
    </w:p>
    <w:p w14:paraId="4EF1FE20" w14:textId="68BDAE38" w:rsidR="00C27825" w:rsidRDefault="00C27825" w:rsidP="00C27825">
      <w:pPr>
        <w:pStyle w:val="Default"/>
        <w:rPr>
          <w:rFonts w:asciiTheme="minorHAnsi" w:hAnsiTheme="minorHAnsi"/>
          <w:b/>
          <w:color w:val="000000" w:themeColor="text1"/>
        </w:rPr>
      </w:pPr>
    </w:p>
    <w:p w14:paraId="108DCE6D" w14:textId="7693970C" w:rsidR="0011649D" w:rsidRDefault="00A018B6" w:rsidP="006B0AB2">
      <w:pPr>
        <w:pStyle w:val="Default"/>
        <w:tabs>
          <w:tab w:val="left" w:pos="3165"/>
        </w:tabs>
        <w:rPr>
          <w:rFonts w:asciiTheme="minorHAnsi" w:hAnsiTheme="minorHAnsi"/>
          <w:b/>
          <w:color w:val="000000" w:themeColor="text1"/>
        </w:rPr>
      </w:pPr>
      <w:r>
        <w:rPr>
          <w:rFonts w:asciiTheme="minorHAnsi" w:hAnsiTheme="minorHAnsi"/>
          <w:b/>
          <w:color w:val="000000" w:themeColor="text1"/>
        </w:rPr>
        <w:t>Child on Child sexual violence and sexual harassment</w:t>
      </w:r>
      <w:r w:rsidR="0011649D" w:rsidRPr="0011649D">
        <w:rPr>
          <w:rFonts w:asciiTheme="minorHAnsi" w:hAnsiTheme="minorHAnsi"/>
          <w:b/>
          <w:color w:val="000000" w:themeColor="text1"/>
        </w:rPr>
        <w:t xml:space="preserve"> </w:t>
      </w:r>
      <w:r w:rsidR="006B0AB2">
        <w:rPr>
          <w:rFonts w:asciiTheme="minorHAnsi" w:hAnsiTheme="minorHAnsi"/>
          <w:b/>
          <w:color w:val="000000" w:themeColor="text1"/>
        </w:rPr>
        <w:tab/>
      </w:r>
    </w:p>
    <w:p w14:paraId="6844396D" w14:textId="5FD776A3" w:rsidR="006B0AB2" w:rsidRPr="0017638B" w:rsidRDefault="0011649D" w:rsidP="006B0AB2">
      <w:pPr>
        <w:pStyle w:val="Default"/>
        <w:rPr>
          <w:rFonts w:asciiTheme="minorHAnsi" w:hAnsiTheme="minorHAnsi"/>
          <w:color w:val="000000" w:themeColor="text1"/>
        </w:rPr>
      </w:pPr>
      <w:r w:rsidRPr="0011649D">
        <w:rPr>
          <w:rFonts w:asciiTheme="minorHAnsi" w:hAnsiTheme="minorHAnsi"/>
          <w:color w:val="000000" w:themeColor="text1"/>
        </w:rPr>
        <w:t>6.</w:t>
      </w:r>
      <w:r w:rsidR="00F64F59">
        <w:rPr>
          <w:rFonts w:asciiTheme="minorHAnsi" w:hAnsiTheme="minorHAnsi"/>
          <w:color w:val="000000" w:themeColor="text1"/>
        </w:rPr>
        <w:t>1</w:t>
      </w:r>
      <w:r w:rsidR="00ED4587">
        <w:rPr>
          <w:rFonts w:asciiTheme="minorHAnsi" w:hAnsiTheme="minorHAnsi"/>
          <w:color w:val="000000" w:themeColor="text1"/>
        </w:rPr>
        <w:t>4</w:t>
      </w:r>
      <w:r w:rsidR="006B0AB2">
        <w:rPr>
          <w:rFonts w:asciiTheme="minorHAnsi" w:hAnsiTheme="minorHAnsi"/>
          <w:color w:val="000000" w:themeColor="text1"/>
        </w:rPr>
        <w:t xml:space="preserve"> At the Academy </w:t>
      </w:r>
      <w:r w:rsidR="006B0AB2" w:rsidRPr="0017638B">
        <w:rPr>
          <w:rFonts w:asciiTheme="minorHAnsi" w:hAnsiTheme="minorHAnsi"/>
          <w:color w:val="000000" w:themeColor="text1"/>
        </w:rPr>
        <w:t xml:space="preserve">all staff are trained so that they are aware that safeguarding issues can manifest themselves via </w:t>
      </w:r>
      <w:r w:rsidR="00B6743B">
        <w:rPr>
          <w:rFonts w:asciiTheme="minorHAnsi" w:hAnsiTheme="minorHAnsi"/>
          <w:color w:val="000000" w:themeColor="text1"/>
        </w:rPr>
        <w:t>child on child</w:t>
      </w:r>
      <w:r w:rsidR="006B0AB2" w:rsidRPr="0017638B">
        <w:rPr>
          <w:rFonts w:asciiTheme="minorHAnsi" w:hAnsiTheme="minorHAnsi"/>
          <w:color w:val="000000" w:themeColor="text1"/>
        </w:rPr>
        <w:t xml:space="preserve"> abuse. This is most likely to include, but may not be limited to: </w:t>
      </w:r>
    </w:p>
    <w:p w14:paraId="1C5BFBBE" w14:textId="5C606992" w:rsidR="006B0AB2" w:rsidRPr="0017638B" w:rsidRDefault="006B0AB2" w:rsidP="003364E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 xml:space="preserve">bullying (including cyberbullying); </w:t>
      </w:r>
    </w:p>
    <w:p w14:paraId="0FD56624" w14:textId="79BEE964" w:rsidR="006B0AB2" w:rsidRPr="0017638B" w:rsidRDefault="006B0AB2" w:rsidP="003364E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 xml:space="preserve">physical abuse such as hitting, kicking, shaking, biting, hair pulling, or otherwise causing physical harm; </w:t>
      </w:r>
    </w:p>
    <w:p w14:paraId="08BC3CD0" w14:textId="2C0C9BFD" w:rsidR="006B0AB2" w:rsidRDefault="006B0AB2" w:rsidP="003364E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sexual violence and sexual harassment;</w:t>
      </w:r>
    </w:p>
    <w:p w14:paraId="3875A0D9" w14:textId="7AC8F9B8" w:rsidR="006B0AB2" w:rsidRPr="0017638B" w:rsidRDefault="006B0AB2" w:rsidP="003364E1">
      <w:pPr>
        <w:pStyle w:val="Default"/>
        <w:numPr>
          <w:ilvl w:val="0"/>
          <w:numId w:val="26"/>
        </w:numPr>
        <w:ind w:left="714" w:hanging="357"/>
        <w:rPr>
          <w:rFonts w:asciiTheme="minorHAnsi" w:hAnsiTheme="minorHAnsi"/>
          <w:color w:val="000000" w:themeColor="text1"/>
        </w:rPr>
      </w:pPr>
      <w:r>
        <w:rPr>
          <w:rFonts w:asciiTheme="minorHAnsi" w:hAnsiTheme="minorHAnsi"/>
          <w:color w:val="000000" w:themeColor="text1"/>
        </w:rPr>
        <w:t>upskirting:</w:t>
      </w:r>
    </w:p>
    <w:p w14:paraId="13A881E5" w14:textId="0B210C9F" w:rsidR="006B0AB2" w:rsidRPr="0017638B" w:rsidRDefault="006B0AB2" w:rsidP="003364E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 xml:space="preserve">sexting (also known as youth produced sexual imagery); and </w:t>
      </w:r>
    </w:p>
    <w:p w14:paraId="428BF898" w14:textId="0DEDDE25" w:rsidR="006B0AB2" w:rsidRPr="0017638B" w:rsidRDefault="006B0AB2" w:rsidP="003364E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initiation/hazing type violence and rituals</w:t>
      </w:r>
    </w:p>
    <w:p w14:paraId="0ECCC739" w14:textId="77777777" w:rsidR="006B0AB2" w:rsidRPr="0017638B" w:rsidRDefault="006B0AB2" w:rsidP="006B0AB2">
      <w:pPr>
        <w:pStyle w:val="Default"/>
        <w:rPr>
          <w:rFonts w:asciiTheme="minorHAnsi" w:hAnsiTheme="minorHAnsi"/>
          <w:color w:val="000000" w:themeColor="text1"/>
        </w:rPr>
      </w:pPr>
    </w:p>
    <w:p w14:paraId="47543D86" w14:textId="784955C1" w:rsidR="006152FF" w:rsidRDefault="00570F4B" w:rsidP="0011649D">
      <w:pPr>
        <w:pStyle w:val="Default"/>
        <w:rPr>
          <w:rFonts w:asciiTheme="minorHAnsi" w:hAnsiTheme="minorHAnsi"/>
          <w:color w:val="000000" w:themeColor="text1"/>
        </w:rPr>
      </w:pPr>
      <w:r>
        <w:rPr>
          <w:rFonts w:asciiTheme="minorHAnsi" w:hAnsiTheme="minorHAnsi"/>
          <w:color w:val="000000" w:themeColor="text1"/>
        </w:rPr>
        <w:t xml:space="preserve">6.15 </w:t>
      </w:r>
      <w:r w:rsidR="0011649D" w:rsidRPr="0011649D">
        <w:rPr>
          <w:rFonts w:asciiTheme="minorHAnsi" w:hAnsiTheme="minorHAnsi"/>
          <w:color w:val="000000" w:themeColor="text1"/>
        </w:rPr>
        <w:t xml:space="preserve">We recognise that children are vulnerable to physical, </w:t>
      </w:r>
      <w:r w:rsidR="00196404" w:rsidRPr="0011649D">
        <w:rPr>
          <w:rFonts w:asciiTheme="minorHAnsi" w:hAnsiTheme="minorHAnsi"/>
          <w:color w:val="000000" w:themeColor="text1"/>
        </w:rPr>
        <w:t>sexual,</w:t>
      </w:r>
      <w:r w:rsidR="0011649D" w:rsidRPr="0011649D">
        <w:rPr>
          <w:rFonts w:asciiTheme="minorHAnsi" w:hAnsiTheme="minorHAnsi"/>
          <w:color w:val="000000" w:themeColor="text1"/>
        </w:rPr>
        <w:t xml:space="preserve">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6152FF">
        <w:rPr>
          <w:rFonts w:asciiTheme="minorHAnsi" w:hAnsiTheme="minorHAnsi"/>
          <w:color w:val="000000" w:themeColor="text1"/>
        </w:rPr>
        <w:t xml:space="preserve">We understand that abuse can occur in intimate personal relationships between peers; and that consensual and </w:t>
      </w:r>
      <w:r w:rsidR="000D628C">
        <w:rPr>
          <w:rFonts w:asciiTheme="minorHAnsi" w:hAnsiTheme="minorHAnsi"/>
          <w:color w:val="000000" w:themeColor="text1"/>
        </w:rPr>
        <w:t>non-consensual</w:t>
      </w:r>
      <w:r w:rsidR="006152FF">
        <w:rPr>
          <w:rFonts w:asciiTheme="minorHAnsi" w:hAnsiTheme="minorHAnsi"/>
          <w:color w:val="000000" w:themeColor="text1"/>
        </w:rPr>
        <w:t xml:space="preserve"> sharing of nudes and semi </w:t>
      </w:r>
      <w:r w:rsidR="00196404">
        <w:rPr>
          <w:rFonts w:asciiTheme="minorHAnsi" w:hAnsiTheme="minorHAnsi"/>
          <w:color w:val="000000" w:themeColor="text1"/>
        </w:rPr>
        <w:t>nudes’</w:t>
      </w:r>
      <w:r w:rsidR="006152FF">
        <w:rPr>
          <w:rFonts w:asciiTheme="minorHAnsi" w:hAnsiTheme="minorHAnsi"/>
          <w:color w:val="000000" w:themeColor="text1"/>
        </w:rPr>
        <w:t xml:space="preserve"> images and/or videos (also known as sexting or youth produced sexual imager) is a form of </w:t>
      </w:r>
      <w:r w:rsidR="00E57059">
        <w:rPr>
          <w:rFonts w:asciiTheme="minorHAnsi" w:hAnsiTheme="minorHAnsi"/>
          <w:color w:val="000000" w:themeColor="text1"/>
        </w:rPr>
        <w:t>child on child</w:t>
      </w:r>
      <w:r w:rsidR="006152FF">
        <w:rPr>
          <w:rFonts w:asciiTheme="minorHAnsi" w:hAnsiTheme="minorHAnsi"/>
          <w:color w:val="000000" w:themeColor="text1"/>
        </w:rPr>
        <w:t xml:space="preserve"> abuse. (See UKCIS guidance </w:t>
      </w:r>
      <w:hyperlink r:id="rId44" w:history="1">
        <w:r w:rsidR="006152FF" w:rsidRPr="00675294">
          <w:rPr>
            <w:rStyle w:val="Hyperlink"/>
            <w:rFonts w:asciiTheme="minorHAnsi" w:hAnsiTheme="minorHAnsi"/>
          </w:rPr>
          <w:t>Sharing nudes and semi nudes advice for education settings</w:t>
        </w:r>
      </w:hyperlink>
      <w:r w:rsidR="006152FF">
        <w:rPr>
          <w:rFonts w:asciiTheme="minorHAnsi" w:hAnsiTheme="minorHAnsi"/>
          <w:color w:val="000000" w:themeColor="text1"/>
        </w:rPr>
        <w:t>)</w:t>
      </w:r>
    </w:p>
    <w:p w14:paraId="69F6E8D5" w14:textId="57DB0382" w:rsidR="00FE2118" w:rsidRDefault="00FE2118" w:rsidP="0011649D">
      <w:pPr>
        <w:pStyle w:val="Default"/>
        <w:rPr>
          <w:rFonts w:asciiTheme="minorHAnsi" w:hAnsiTheme="minorHAnsi"/>
          <w:color w:val="000000" w:themeColor="text1"/>
        </w:rPr>
      </w:pPr>
    </w:p>
    <w:p w14:paraId="2B34EDD6" w14:textId="7AB70D35" w:rsidR="0011649D" w:rsidRDefault="004E098F" w:rsidP="0011649D">
      <w:pPr>
        <w:pStyle w:val="Default"/>
        <w:rPr>
          <w:rFonts w:asciiTheme="minorHAnsi" w:hAnsiTheme="minorHAnsi"/>
          <w:color w:val="000000" w:themeColor="text1"/>
        </w:rPr>
      </w:pPr>
      <w:r>
        <w:rPr>
          <w:rFonts w:asciiTheme="minorHAnsi" w:hAnsiTheme="minorHAnsi"/>
          <w:color w:val="000000" w:themeColor="text1"/>
        </w:rPr>
        <w:t>6.16 We understand, that even if there are no reports in our setting it does not mean it is not happening, it may be the case it is not reported. We recognise that pupils ma</w:t>
      </w:r>
      <w:r w:rsidR="006D1D7E">
        <w:rPr>
          <w:rFonts w:asciiTheme="minorHAnsi" w:hAnsiTheme="minorHAnsi"/>
          <w:color w:val="000000" w:themeColor="text1"/>
        </w:rPr>
        <w:t>y</w:t>
      </w:r>
      <w:r>
        <w:rPr>
          <w:rFonts w:asciiTheme="minorHAnsi" w:hAnsiTheme="minorHAnsi"/>
          <w:color w:val="000000" w:themeColor="text1"/>
        </w:rPr>
        <w:t xml:space="preserve"> not find it easy to tell staff about their abuse and can show signs or act in ways that they hope adults will notice and react. In some cases, the victim may not make a direct report, and this may come</w:t>
      </w:r>
      <w:r w:rsidR="006427DB">
        <w:rPr>
          <w:rFonts w:asciiTheme="minorHAnsi" w:hAnsiTheme="minorHAnsi"/>
          <w:color w:val="000000" w:themeColor="text1"/>
        </w:rPr>
        <w:t xml:space="preserve"> from a friend of a conversation that is overhead. Such abuse will always be taken as seriously as abuse perpetrated by an adult</w:t>
      </w:r>
      <w:r w:rsidR="00380C1C">
        <w:rPr>
          <w:rFonts w:asciiTheme="minorHAnsi" w:hAnsiTheme="minorHAnsi"/>
          <w:color w:val="000000" w:themeColor="text1"/>
        </w:rPr>
        <w:t xml:space="preserve"> and the same safeguarding </w:t>
      </w:r>
      <w:r w:rsidR="00E26969">
        <w:rPr>
          <w:rFonts w:asciiTheme="minorHAnsi" w:hAnsiTheme="minorHAnsi"/>
          <w:color w:val="000000" w:themeColor="text1"/>
        </w:rPr>
        <w:t>children’s</w:t>
      </w:r>
      <w:r w:rsidR="00380C1C">
        <w:rPr>
          <w:rFonts w:asciiTheme="minorHAnsi" w:hAnsiTheme="minorHAnsi"/>
          <w:color w:val="000000" w:themeColor="text1"/>
        </w:rPr>
        <w:t xml:space="preserve"> procedures will apply in respect of any child who is suffering or like to suffer significant harm. Staff must never tolerate or dismiss concerns </w:t>
      </w:r>
      <w:r w:rsidR="0011649D" w:rsidRPr="0011649D">
        <w:rPr>
          <w:rFonts w:asciiTheme="minorHAnsi" w:hAnsiTheme="minorHAnsi"/>
          <w:color w:val="000000" w:themeColor="text1"/>
        </w:rPr>
        <w:t xml:space="preserve">relating to </w:t>
      </w:r>
      <w:r w:rsidR="00E26969">
        <w:rPr>
          <w:rFonts w:asciiTheme="minorHAnsi" w:hAnsiTheme="minorHAnsi"/>
          <w:color w:val="000000" w:themeColor="text1"/>
        </w:rPr>
        <w:t>child-on-child</w:t>
      </w:r>
      <w:r w:rsidR="0011649D" w:rsidRPr="0011649D">
        <w:rPr>
          <w:rFonts w:asciiTheme="minorHAnsi" w:hAnsiTheme="minorHAnsi"/>
          <w:color w:val="000000" w:themeColor="text1"/>
        </w:rPr>
        <w:t xml:space="preserve"> abuse; it must never be </w:t>
      </w:r>
      <w:r w:rsidR="0011649D" w:rsidRPr="0011649D">
        <w:rPr>
          <w:rFonts w:asciiTheme="minorHAnsi" w:hAnsiTheme="minorHAnsi"/>
          <w:color w:val="000000" w:themeColor="text1"/>
        </w:rPr>
        <w:lastRenderedPageBreak/>
        <w:t xml:space="preserve">tolerated or passed off as ‘banter’, ‘just having a laugh’ or ‘part of growing up’. </w:t>
      </w:r>
      <w:r w:rsidR="002B3865">
        <w:rPr>
          <w:rFonts w:asciiTheme="minorHAnsi" w:hAnsiTheme="minorHAnsi"/>
          <w:color w:val="000000" w:themeColor="text1"/>
        </w:rPr>
        <w:t>Doing this can lead to a culture of unacceptable</w:t>
      </w:r>
      <w:r w:rsidR="00415B92">
        <w:rPr>
          <w:rFonts w:asciiTheme="minorHAnsi" w:hAnsiTheme="minorHAnsi"/>
          <w:color w:val="000000" w:themeColor="text1"/>
        </w:rPr>
        <w:t xml:space="preserve"> behaviours, an unsafe environment for children and in worst case scenarios a culture that normalises abuse leading to children accepting it as normal and not coming forward to report it.</w:t>
      </w:r>
    </w:p>
    <w:p w14:paraId="0758B730" w14:textId="77777777" w:rsidR="008D39C4" w:rsidRDefault="008D39C4" w:rsidP="0011649D">
      <w:pPr>
        <w:pStyle w:val="Default"/>
        <w:rPr>
          <w:rFonts w:asciiTheme="minorHAnsi" w:hAnsiTheme="minorHAnsi"/>
          <w:color w:val="000000" w:themeColor="text1"/>
        </w:rPr>
      </w:pPr>
    </w:p>
    <w:p w14:paraId="34D8C517" w14:textId="491BAC52" w:rsidR="008D39C4" w:rsidRDefault="00AC2AA3" w:rsidP="0011649D">
      <w:pPr>
        <w:pStyle w:val="Default"/>
        <w:rPr>
          <w:rFonts w:asciiTheme="minorHAnsi" w:hAnsiTheme="minorHAnsi"/>
          <w:color w:val="000000" w:themeColor="text1"/>
        </w:rPr>
      </w:pPr>
      <w:r w:rsidRPr="00AC2AA3">
        <w:rPr>
          <w:rFonts w:asciiTheme="minorHAnsi" w:hAnsiTheme="minorHAnsi"/>
          <w:color w:val="000000" w:themeColor="text1"/>
        </w:rPr>
        <w:t>6.17</w:t>
      </w:r>
      <w:r w:rsidR="00E26969">
        <w:rPr>
          <w:rFonts w:asciiTheme="minorHAnsi" w:hAnsiTheme="minorHAnsi"/>
          <w:color w:val="000000" w:themeColor="text1"/>
        </w:rPr>
        <w:t xml:space="preserve"> </w:t>
      </w:r>
      <w:r w:rsidRPr="00AC2AA3">
        <w:rPr>
          <w:rFonts w:asciiTheme="minorHAnsi" w:hAnsiTheme="minorHAnsi"/>
          <w:color w:val="000000" w:themeColor="text1"/>
        </w:rPr>
        <w:t>At</w:t>
      </w:r>
      <w:r>
        <w:rPr>
          <w:rFonts w:asciiTheme="minorHAnsi" w:hAnsiTheme="minorHAnsi"/>
          <w:color w:val="000000" w:themeColor="text1"/>
        </w:rPr>
        <w:t xml:space="preserve"> the Academy</w:t>
      </w:r>
      <w:r w:rsidRPr="00AC2AA3">
        <w:rPr>
          <w:rFonts w:asciiTheme="minorHAnsi" w:hAnsiTheme="minorHAnsi"/>
          <w:color w:val="000000" w:themeColor="text1"/>
        </w:rPr>
        <w:t xml:space="preserve"> we regularly review decisions and </w:t>
      </w:r>
      <w:r w:rsidR="00E26969" w:rsidRPr="00AC2AA3">
        <w:rPr>
          <w:rFonts w:asciiTheme="minorHAnsi" w:hAnsiTheme="minorHAnsi"/>
          <w:color w:val="000000" w:themeColor="text1"/>
        </w:rPr>
        <w:t>actions,</w:t>
      </w:r>
      <w:r w:rsidRPr="00AC2AA3">
        <w:rPr>
          <w:rFonts w:asciiTheme="minorHAnsi" w:hAnsiTheme="minorHAnsi"/>
          <w:color w:val="000000" w:themeColor="text1"/>
        </w:rPr>
        <w:t xml:space="preserve"> and relevant policies are updated to reflect any lessons learnt. We look out for potential patterns of concerning, problematic or inappropriate behaviour. Where a pattern is identified, we decide upon an appropriate course of action.</w:t>
      </w:r>
    </w:p>
    <w:p w14:paraId="45A64EDD" w14:textId="020BD107" w:rsidR="0018429C" w:rsidRPr="00D23841" w:rsidRDefault="0018429C" w:rsidP="0011649D">
      <w:pPr>
        <w:pStyle w:val="Default"/>
        <w:rPr>
          <w:rFonts w:asciiTheme="minorHAnsi" w:hAnsiTheme="minorHAnsi"/>
          <w:b/>
          <w:bCs/>
          <w:color w:val="7030A0"/>
        </w:rPr>
      </w:pPr>
    </w:p>
    <w:p w14:paraId="78112409" w14:textId="5A21AEEB" w:rsidR="0018429C" w:rsidRDefault="0018429C" w:rsidP="0011649D">
      <w:pPr>
        <w:pStyle w:val="Default"/>
        <w:rPr>
          <w:rFonts w:asciiTheme="minorHAnsi" w:hAnsiTheme="minorHAnsi"/>
          <w:color w:val="000000" w:themeColor="text1"/>
        </w:rPr>
      </w:pPr>
      <w:r w:rsidRPr="000D3BB7">
        <w:rPr>
          <w:rFonts w:asciiTheme="minorHAnsi" w:hAnsiTheme="minorHAnsi"/>
          <w:color w:val="auto"/>
        </w:rPr>
        <w:t>6.1</w:t>
      </w:r>
      <w:r w:rsidR="00205E8F">
        <w:rPr>
          <w:rFonts w:asciiTheme="minorHAnsi" w:hAnsiTheme="minorHAnsi"/>
          <w:color w:val="auto"/>
        </w:rPr>
        <w:t>8</w:t>
      </w:r>
      <w:r w:rsidRPr="000D3BB7">
        <w:rPr>
          <w:rFonts w:asciiTheme="minorHAnsi" w:hAnsiTheme="minorHAnsi"/>
          <w:color w:val="auto"/>
        </w:rPr>
        <w:t xml:space="preserve"> </w:t>
      </w:r>
      <w:r>
        <w:rPr>
          <w:rFonts w:asciiTheme="minorHAnsi" w:hAnsiTheme="minorHAnsi"/>
          <w:color w:val="000000" w:themeColor="text1"/>
        </w:rPr>
        <w:t>At the Academy all staff will reassure victims that they are being taken seriously and that they will be supported and kept safe. Victims will never be given the impression that they are creating a problem</w:t>
      </w:r>
      <w:r w:rsidR="00FF0AF2">
        <w:rPr>
          <w:rFonts w:asciiTheme="minorHAnsi" w:hAnsiTheme="minorHAnsi"/>
          <w:color w:val="000000" w:themeColor="text1"/>
        </w:rPr>
        <w:t xml:space="preserve"> by reporting abuse, sexual violence or sexual harassment.</w:t>
      </w:r>
      <w:r w:rsidR="0069612F">
        <w:rPr>
          <w:rFonts w:asciiTheme="minorHAnsi" w:hAnsiTheme="minorHAnsi"/>
          <w:color w:val="000000" w:themeColor="text1"/>
        </w:rPr>
        <w:t xml:space="preserve"> Nor will a victim ever be made to feel ashamed for making a report.</w:t>
      </w:r>
      <w:r w:rsidR="00202A6D" w:rsidRPr="00202A6D">
        <w:t xml:space="preserve"> </w:t>
      </w:r>
      <w:r w:rsidR="00202A6D" w:rsidRPr="00202A6D">
        <w:rPr>
          <w:rFonts w:asciiTheme="minorHAnsi" w:hAnsiTheme="minorHAnsi"/>
          <w:color w:val="000000" w:themeColor="text1"/>
        </w:rPr>
        <w:t>We will also offer appropriate support to the perpetrator and any other children involved.</w:t>
      </w:r>
    </w:p>
    <w:p w14:paraId="2DAD5E74" w14:textId="77777777" w:rsidR="00E35B7D" w:rsidRDefault="00E35B7D" w:rsidP="0011649D">
      <w:pPr>
        <w:pStyle w:val="Default"/>
        <w:rPr>
          <w:rFonts w:asciiTheme="minorHAnsi" w:hAnsiTheme="minorHAnsi"/>
          <w:color w:val="000000" w:themeColor="text1"/>
        </w:rPr>
      </w:pPr>
    </w:p>
    <w:p w14:paraId="3A031166" w14:textId="0D456217" w:rsidR="0017638B" w:rsidRPr="0017638B" w:rsidRDefault="00E35B7D" w:rsidP="0017638B">
      <w:pPr>
        <w:pStyle w:val="Default"/>
        <w:rPr>
          <w:rFonts w:asciiTheme="minorHAnsi" w:hAnsiTheme="minorHAnsi"/>
          <w:color w:val="000000" w:themeColor="text1"/>
        </w:rPr>
      </w:pPr>
      <w:r w:rsidRPr="00E35B7D">
        <w:rPr>
          <w:rFonts w:ascii="Calibri" w:hAnsi="Calibri" w:cs="Calibri"/>
        </w:rPr>
        <w:t>6.19 All</w:t>
      </w:r>
      <w:r w:rsidRPr="00E35B7D">
        <w:rPr>
          <w:rFonts w:ascii="Calibri" w:hAnsi="Calibri" w:cs="Calibri"/>
          <w:b/>
          <w:bCs/>
        </w:rPr>
        <w:t xml:space="preserve"> </w:t>
      </w:r>
      <w:r w:rsidRPr="00E35B7D">
        <w:rPr>
          <w:rFonts w:ascii="Calibri" w:hAnsi="Calibri" w:cs="Calibri"/>
        </w:rPr>
        <w:t>staff will understand that they should follow our safeguarding procedures for reporting a concern if they are worried about child-on-child abuse. The DSL will respond to any concerns related to child-on-child abuse in line with guidance outlined in Part five of ‘</w:t>
      </w:r>
      <w:r w:rsidRPr="00E35B7D">
        <w:rPr>
          <w:rFonts w:ascii="Calibri" w:hAnsi="Calibri" w:cs="Calibri"/>
          <w:i/>
          <w:iCs/>
        </w:rPr>
        <w:t>Keeping Children Safe in Education</w:t>
      </w:r>
      <w:r w:rsidRPr="00E35B7D">
        <w:rPr>
          <w:rFonts w:ascii="Calibri" w:hAnsi="Calibri" w:cs="Calibri"/>
        </w:rPr>
        <w:t>.’ We will ensure that all concerns, discussions, and decisions reached are clearly recorded and any identified actions are followed up.</w:t>
      </w:r>
      <w:bookmarkStart w:id="17" w:name="_Hlk79155387"/>
    </w:p>
    <w:bookmarkEnd w:id="17"/>
    <w:p w14:paraId="46309A3C" w14:textId="21C794D6" w:rsidR="00307546" w:rsidRDefault="0017638B" w:rsidP="003A4C06">
      <w:pPr>
        <w:pStyle w:val="Default"/>
        <w:spacing w:before="240"/>
        <w:rPr>
          <w:rFonts w:asciiTheme="minorHAnsi" w:hAnsiTheme="minorHAnsi"/>
          <w:color w:val="000000" w:themeColor="text1"/>
        </w:rPr>
      </w:pPr>
      <w:r w:rsidRPr="0017638B">
        <w:rPr>
          <w:rFonts w:asciiTheme="minorHAnsi" w:hAnsiTheme="minorHAnsi"/>
          <w:color w:val="000000" w:themeColor="text1"/>
        </w:rPr>
        <w:t>6.</w:t>
      </w:r>
      <w:r w:rsidR="00250BA3">
        <w:rPr>
          <w:rFonts w:asciiTheme="minorHAnsi" w:hAnsiTheme="minorHAnsi"/>
          <w:color w:val="000000" w:themeColor="text1"/>
        </w:rPr>
        <w:t>20</w:t>
      </w:r>
      <w:r w:rsidRPr="0017638B">
        <w:rPr>
          <w:rFonts w:asciiTheme="minorHAnsi" w:hAnsiTheme="minorHAnsi"/>
          <w:color w:val="000000" w:themeColor="text1"/>
        </w:rPr>
        <w:t xml:space="preserve"> We will work with other agencies </w:t>
      </w:r>
      <w:r w:rsidR="00EF55DD">
        <w:rPr>
          <w:rFonts w:asciiTheme="minorHAnsi" w:hAnsiTheme="minorHAnsi"/>
          <w:color w:val="000000" w:themeColor="text1"/>
        </w:rPr>
        <w:t xml:space="preserve">including the police and Children’s Social Care, </w:t>
      </w:r>
      <w:r w:rsidRPr="0017638B">
        <w:rPr>
          <w:rFonts w:asciiTheme="minorHAnsi" w:hAnsiTheme="minorHAnsi"/>
          <w:color w:val="000000" w:themeColor="text1"/>
        </w:rPr>
        <w:t xml:space="preserve">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59D06DB1" w14:textId="2F3D4B1B" w:rsidR="0017638B" w:rsidRDefault="0005204F" w:rsidP="003A4C06">
      <w:pPr>
        <w:pStyle w:val="Default"/>
        <w:spacing w:before="240"/>
        <w:rPr>
          <w:rFonts w:asciiTheme="minorHAnsi" w:hAnsiTheme="minorHAnsi"/>
          <w:color w:val="000000" w:themeColor="text1"/>
        </w:rPr>
      </w:pPr>
      <w:r>
        <w:rPr>
          <w:rFonts w:asciiTheme="minorHAnsi" w:hAnsiTheme="minorHAnsi"/>
          <w:color w:val="000000" w:themeColor="text1"/>
        </w:rPr>
        <w:t>6.2</w:t>
      </w:r>
      <w:r w:rsidR="00E87B5C">
        <w:rPr>
          <w:rFonts w:asciiTheme="minorHAnsi" w:hAnsiTheme="minorHAnsi"/>
          <w:color w:val="000000" w:themeColor="text1"/>
        </w:rPr>
        <w:t>1</w:t>
      </w:r>
      <w:r>
        <w:rPr>
          <w:rFonts w:asciiTheme="minorHAnsi" w:hAnsiTheme="minorHAnsi"/>
          <w:color w:val="000000" w:themeColor="text1"/>
        </w:rPr>
        <w:t xml:space="preserve"> </w:t>
      </w:r>
      <w:r w:rsidR="0017638B" w:rsidRPr="0017638B">
        <w:rPr>
          <w:rFonts w:asciiTheme="minorHAnsi" w:hAnsiTheme="minorHAnsi"/>
          <w:color w:val="000000" w:themeColor="text1"/>
        </w:rPr>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45" w:history="1">
        <w:r w:rsidR="0017638B" w:rsidRPr="002B2DAD">
          <w:rPr>
            <w:rStyle w:val="Hyperlink"/>
            <w:rFonts w:asciiTheme="minorHAnsi" w:hAnsiTheme="minorHAnsi"/>
          </w:rPr>
          <w:t>The Harbour Centre Sexual Assault Referral Centre</w:t>
        </w:r>
      </w:hyperlink>
      <w:r w:rsidR="0017638B" w:rsidRPr="0017638B">
        <w:rPr>
          <w:rFonts w:asciiTheme="minorHAnsi" w:hAnsiTheme="minorHAnsi"/>
          <w:color w:val="000000" w:themeColor="text1"/>
        </w:rPr>
        <w:t xml:space="preserve"> (SARC) </w:t>
      </w:r>
      <w:r w:rsidR="001A11B0">
        <w:rPr>
          <w:rFonts w:asciiTheme="minorHAnsi" w:hAnsiTheme="minorHAnsi"/>
          <w:color w:val="000000" w:themeColor="text1"/>
        </w:rPr>
        <w:t xml:space="preserve">or in Suffolk to </w:t>
      </w:r>
      <w:hyperlink r:id="rId46" w:history="1">
        <w:r w:rsidR="00F9508F" w:rsidRPr="00F9508F">
          <w:rPr>
            <w:rStyle w:val="Hyperlink"/>
            <w:rFonts w:asciiTheme="minorHAnsi" w:hAnsiTheme="minorHAnsi"/>
          </w:rPr>
          <w:t>The Ferns- Suffolk</w:t>
        </w:r>
      </w:hyperlink>
      <w:r w:rsidR="00A045C0">
        <w:rPr>
          <w:rFonts w:asciiTheme="minorHAnsi" w:hAnsiTheme="minorHAnsi"/>
          <w:color w:val="000000" w:themeColor="text1"/>
        </w:rPr>
        <w:t xml:space="preserve"> </w:t>
      </w:r>
      <w:r w:rsidR="0017638B" w:rsidRPr="0017638B">
        <w:rPr>
          <w:rFonts w:asciiTheme="minorHAnsi" w:hAnsiTheme="minorHAnsi"/>
          <w:color w:val="000000" w:themeColor="text1"/>
        </w:rPr>
        <w:t xml:space="preserve">where a pupil discloses a rape, an attempted rape or a serious sexual assault whether this has happened recently or in the past. The assault does not have to have taken place in </w:t>
      </w:r>
      <w:r w:rsidR="00F524A8" w:rsidRPr="0017638B">
        <w:rPr>
          <w:rFonts w:asciiTheme="minorHAnsi" w:hAnsiTheme="minorHAnsi"/>
          <w:color w:val="000000" w:themeColor="text1"/>
        </w:rPr>
        <w:t>Norfolk,</w:t>
      </w:r>
      <w:r w:rsidR="0017638B" w:rsidRPr="0017638B">
        <w:rPr>
          <w:rFonts w:asciiTheme="minorHAnsi" w:hAnsiTheme="minorHAnsi"/>
          <w:color w:val="000000" w:themeColor="text1"/>
        </w:rPr>
        <w:t xml:space="preserve"> but the victim must live in Norfolk to access support</w:t>
      </w:r>
      <w:r w:rsidR="00A045C0">
        <w:rPr>
          <w:rFonts w:asciiTheme="minorHAnsi" w:hAnsiTheme="minorHAnsi"/>
          <w:color w:val="000000" w:themeColor="text1"/>
        </w:rPr>
        <w:t xml:space="preserve"> from The Harbour Centre. </w:t>
      </w:r>
      <w:r w:rsidR="0017638B" w:rsidRPr="0017638B">
        <w:rPr>
          <w:rFonts w:asciiTheme="minorHAnsi" w:hAnsiTheme="minorHAnsi"/>
          <w:color w:val="000000" w:themeColor="text1"/>
        </w:rPr>
        <w:t>The SARC also has a 24/7 helpline 01603 276381 if pupils or staff need to speak to a Crisis Worker for help &amp; advice. Referral forms can be found on The Harbour Centre website.</w:t>
      </w:r>
      <w:r w:rsidR="00A045C0">
        <w:rPr>
          <w:rFonts w:asciiTheme="minorHAnsi" w:hAnsiTheme="minorHAnsi"/>
          <w:color w:val="000000" w:themeColor="text1"/>
        </w:rPr>
        <w:t xml:space="preserve"> The number for The Ferns</w:t>
      </w:r>
      <w:r w:rsidR="00896667">
        <w:rPr>
          <w:rFonts w:asciiTheme="minorHAnsi" w:hAnsiTheme="minorHAnsi"/>
          <w:color w:val="000000" w:themeColor="text1"/>
        </w:rPr>
        <w:t>- Suffolk</w:t>
      </w:r>
      <w:r w:rsidR="00A045C0">
        <w:rPr>
          <w:rFonts w:asciiTheme="minorHAnsi" w:hAnsiTheme="minorHAnsi"/>
          <w:color w:val="000000" w:themeColor="text1"/>
        </w:rPr>
        <w:t xml:space="preserve"> is 03</w:t>
      </w:r>
      <w:r w:rsidR="00F524A8">
        <w:rPr>
          <w:rFonts w:asciiTheme="minorHAnsi" w:hAnsiTheme="minorHAnsi"/>
          <w:color w:val="000000" w:themeColor="text1"/>
        </w:rPr>
        <w:t xml:space="preserve">00 123 5058. </w:t>
      </w:r>
    </w:p>
    <w:p w14:paraId="7641AEAB" w14:textId="1FEBED0E" w:rsidR="002560CC" w:rsidRPr="008A2A76" w:rsidRDefault="002560CC" w:rsidP="003A4C06">
      <w:pPr>
        <w:pStyle w:val="Default"/>
        <w:spacing w:before="240"/>
        <w:rPr>
          <w:rFonts w:asciiTheme="minorHAnsi" w:hAnsiTheme="minorHAnsi"/>
          <w:b/>
          <w:bCs/>
          <w:color w:val="000000" w:themeColor="text1"/>
        </w:rPr>
      </w:pPr>
      <w:r>
        <w:rPr>
          <w:rFonts w:asciiTheme="minorHAnsi" w:hAnsiTheme="minorHAnsi"/>
          <w:b/>
          <w:bCs/>
          <w:color w:val="000000" w:themeColor="text1"/>
        </w:rPr>
        <w:t>Modern Slavery</w:t>
      </w:r>
      <w:r w:rsidR="008A2A76">
        <w:rPr>
          <w:rFonts w:asciiTheme="minorHAnsi" w:hAnsiTheme="minorHAnsi"/>
          <w:b/>
          <w:bCs/>
          <w:color w:val="000000" w:themeColor="text1"/>
        </w:rPr>
        <w:br/>
      </w:r>
      <w:r w:rsidR="007D3769">
        <w:rPr>
          <w:rFonts w:asciiTheme="minorHAnsi" w:hAnsiTheme="minorHAnsi"/>
          <w:color w:val="000000" w:themeColor="text1"/>
        </w:rPr>
        <w:t>6.2</w:t>
      </w:r>
      <w:r w:rsidR="00C97C55">
        <w:rPr>
          <w:rFonts w:asciiTheme="minorHAnsi" w:hAnsiTheme="minorHAnsi"/>
          <w:color w:val="000000" w:themeColor="text1"/>
        </w:rPr>
        <w:t>2</w:t>
      </w:r>
      <w:r w:rsidR="007D3769">
        <w:rPr>
          <w:rFonts w:asciiTheme="minorHAnsi" w:hAnsiTheme="minorHAnsi"/>
          <w:color w:val="000000" w:themeColor="text1"/>
        </w:rPr>
        <w:t xml:space="preserve"> At the Academy we understand that modern slavery encompasses human trafficking and slavery, servitude and forced or compulsory labour. Exploitation can take </w:t>
      </w:r>
      <w:r w:rsidR="00896667">
        <w:rPr>
          <w:rFonts w:asciiTheme="minorHAnsi" w:hAnsiTheme="minorHAnsi"/>
          <w:color w:val="000000" w:themeColor="text1"/>
        </w:rPr>
        <w:t>many</w:t>
      </w:r>
      <w:r w:rsidR="007D3769">
        <w:rPr>
          <w:rFonts w:asciiTheme="minorHAnsi" w:hAnsiTheme="minorHAnsi"/>
          <w:color w:val="000000" w:themeColor="text1"/>
        </w:rPr>
        <w:t xml:space="preserve"> forms, including sexual exploitation, forced labour, slavery, servitude, forced criminality and the removal of organs.</w:t>
      </w:r>
      <w:r w:rsidR="00D83EBA">
        <w:rPr>
          <w:rFonts w:asciiTheme="minorHAnsi" w:hAnsiTheme="minorHAnsi"/>
          <w:color w:val="000000" w:themeColor="text1"/>
        </w:rPr>
        <w:t xml:space="preserve"> We refer to the DfE guidance </w:t>
      </w:r>
      <w:hyperlink r:id="rId47" w:history="1">
        <w:r w:rsidR="00D83EBA" w:rsidRPr="00591DE1">
          <w:rPr>
            <w:rStyle w:val="Hyperlink"/>
            <w:rFonts w:asciiTheme="minorHAnsi" w:hAnsiTheme="minorHAnsi"/>
          </w:rPr>
          <w:t>Modern Slavery: how to identify and support victims</w:t>
        </w:r>
      </w:hyperlink>
      <w:r w:rsidR="00D83EBA">
        <w:rPr>
          <w:rFonts w:asciiTheme="minorHAnsi" w:hAnsiTheme="minorHAnsi"/>
          <w:color w:val="000000" w:themeColor="text1"/>
        </w:rPr>
        <w:t xml:space="preserve"> for concerns of this nature.</w:t>
      </w:r>
    </w:p>
    <w:p w14:paraId="5036B345" w14:textId="2E78049C" w:rsidR="008A2A76" w:rsidRPr="008A2A76" w:rsidRDefault="00FC3005" w:rsidP="00FC3005">
      <w:pPr>
        <w:pStyle w:val="Default"/>
        <w:spacing w:before="240"/>
        <w:rPr>
          <w:rFonts w:ascii="Calibri" w:hAnsi="Calibri" w:cs="Calibri"/>
          <w:color w:val="000000" w:themeColor="text1"/>
        </w:rPr>
      </w:pPr>
      <w:r w:rsidRPr="00FC3005">
        <w:rPr>
          <w:rFonts w:asciiTheme="minorHAnsi" w:hAnsiTheme="minorHAnsi"/>
          <w:b/>
          <w:color w:val="000000" w:themeColor="text1"/>
        </w:rPr>
        <w:t xml:space="preserve">Safeguarding responses to children who </w:t>
      </w:r>
      <w:r w:rsidR="00CA7E1A">
        <w:rPr>
          <w:rFonts w:asciiTheme="minorHAnsi" w:hAnsiTheme="minorHAnsi"/>
          <w:b/>
          <w:color w:val="000000" w:themeColor="text1"/>
        </w:rPr>
        <w:t xml:space="preserve">are absent from education. </w:t>
      </w:r>
      <w:r w:rsidRPr="00FC3005">
        <w:rPr>
          <w:rFonts w:asciiTheme="minorHAnsi" w:hAnsiTheme="minorHAnsi"/>
          <w:b/>
          <w:color w:val="000000" w:themeColor="text1"/>
        </w:rPr>
        <w:t xml:space="preserve"> </w:t>
      </w:r>
      <w:r w:rsidR="008A2A76">
        <w:rPr>
          <w:rFonts w:asciiTheme="minorHAnsi" w:hAnsiTheme="minorHAnsi"/>
          <w:b/>
          <w:color w:val="000000" w:themeColor="text1"/>
        </w:rPr>
        <w:br/>
      </w:r>
      <w:r w:rsidRPr="00DE32DE">
        <w:rPr>
          <w:rFonts w:ascii="Calibri" w:hAnsi="Calibri" w:cs="Calibri"/>
          <w:color w:val="000000" w:themeColor="text1"/>
        </w:rPr>
        <w:t>6.</w:t>
      </w:r>
      <w:r w:rsidR="00A203DF" w:rsidRPr="00DE32DE">
        <w:rPr>
          <w:rFonts w:ascii="Calibri" w:hAnsi="Calibri" w:cs="Calibri"/>
          <w:color w:val="000000" w:themeColor="text1"/>
        </w:rPr>
        <w:t>2</w:t>
      </w:r>
      <w:r w:rsidR="00E77F0B" w:rsidRPr="00DE32DE">
        <w:rPr>
          <w:rFonts w:ascii="Calibri" w:hAnsi="Calibri" w:cs="Calibri"/>
          <w:color w:val="000000" w:themeColor="text1"/>
        </w:rPr>
        <w:t>3</w:t>
      </w:r>
      <w:r w:rsidRPr="00DE32DE">
        <w:rPr>
          <w:rFonts w:ascii="Calibri" w:hAnsi="Calibri" w:cs="Calibri"/>
          <w:color w:val="000000" w:themeColor="text1"/>
        </w:rPr>
        <w:t xml:space="preserve"> At </w:t>
      </w:r>
      <w:r w:rsidR="00A203DF" w:rsidRPr="00DE32DE">
        <w:rPr>
          <w:rFonts w:ascii="Calibri" w:hAnsi="Calibri" w:cs="Calibri"/>
          <w:color w:val="auto"/>
        </w:rPr>
        <w:t xml:space="preserve">the Academy </w:t>
      </w:r>
      <w:r w:rsidRPr="00DE32DE">
        <w:rPr>
          <w:rFonts w:ascii="Calibri" w:hAnsi="Calibri" w:cs="Calibri"/>
          <w:color w:val="000000" w:themeColor="text1"/>
        </w:rPr>
        <w:t xml:space="preserve">all staff should be aware of the safeguarding responsibilities for </w:t>
      </w:r>
      <w:r w:rsidRPr="00DE32DE">
        <w:rPr>
          <w:rFonts w:ascii="Calibri" w:hAnsi="Calibri" w:cs="Calibri"/>
          <w:color w:val="000000" w:themeColor="text1"/>
        </w:rPr>
        <w:lastRenderedPageBreak/>
        <w:t xml:space="preserve">children who are missing education, particularly on repeat occasions, to help identify the risk of abuse and neglect, including sexual abuse or exploitation, and to help prevent the risks of their going missing in future. </w:t>
      </w:r>
      <w:r w:rsidR="008A2A76">
        <w:rPr>
          <w:rFonts w:ascii="Calibri" w:hAnsi="Calibri" w:cs="Calibri"/>
          <w:color w:val="000000" w:themeColor="text1"/>
        </w:rPr>
        <w:br/>
      </w:r>
    </w:p>
    <w:p w14:paraId="51F9131F" w14:textId="571F819E" w:rsidR="002C3A2D" w:rsidRPr="00DE32DE" w:rsidRDefault="002C3A2D" w:rsidP="002C3A2D">
      <w:pPr>
        <w:pStyle w:val="Default"/>
        <w:rPr>
          <w:rFonts w:ascii="Calibri" w:hAnsi="Calibri" w:cs="Calibri"/>
        </w:rPr>
      </w:pPr>
      <w:r w:rsidRPr="00DE32DE">
        <w:rPr>
          <w:rFonts w:ascii="Calibri" w:hAnsi="Calibri" w:cs="Calibri"/>
        </w:rPr>
        <w:t xml:space="preserve">6.24 At </w:t>
      </w:r>
      <w:r w:rsidR="008E4183">
        <w:rPr>
          <w:rFonts w:ascii="Calibri" w:hAnsi="Calibri" w:cs="Calibri"/>
        </w:rPr>
        <w:t xml:space="preserve">the Academy </w:t>
      </w:r>
      <w:r w:rsidRPr="00DE32DE">
        <w:rPr>
          <w:rFonts w:ascii="Calibri" w:hAnsi="Calibri" w:cs="Calibri"/>
        </w:rPr>
        <w:t>we adhere to the following procedures and processes to ensure there is an appropriate safeguarding response to children who are absent from education:</w:t>
      </w:r>
    </w:p>
    <w:p w14:paraId="5B5F73BD" w14:textId="65E63198" w:rsidR="002C3A2D" w:rsidRPr="00DE32DE" w:rsidRDefault="002C3A2D" w:rsidP="003364E1">
      <w:pPr>
        <w:numPr>
          <w:ilvl w:val="0"/>
          <w:numId w:val="20"/>
        </w:numPr>
        <w:rPr>
          <w:rFonts w:ascii="Calibri" w:hAnsi="Calibri" w:cs="Calibri"/>
        </w:rPr>
      </w:pPr>
      <w:r w:rsidRPr="00DE32DE">
        <w:rPr>
          <w:rFonts w:ascii="Calibri" w:hAnsi="Calibri" w:cs="Calibri"/>
        </w:rPr>
        <w:t xml:space="preserve">An attendance register is taken at the start of the first session of each school day and once during the second </w:t>
      </w:r>
      <w:r w:rsidR="00DE32DE" w:rsidRPr="00DE32DE">
        <w:rPr>
          <w:rFonts w:ascii="Calibri" w:hAnsi="Calibri" w:cs="Calibri"/>
        </w:rPr>
        <w:t>session.</w:t>
      </w:r>
    </w:p>
    <w:p w14:paraId="77E7ED94" w14:textId="492569B1" w:rsidR="002C3A2D" w:rsidRPr="00DE32DE" w:rsidRDefault="002C3A2D" w:rsidP="003364E1">
      <w:pPr>
        <w:numPr>
          <w:ilvl w:val="0"/>
          <w:numId w:val="20"/>
        </w:numPr>
        <w:rPr>
          <w:rFonts w:ascii="Calibri" w:hAnsi="Calibri" w:cs="Calibri"/>
        </w:rPr>
      </w:pPr>
      <w:r w:rsidRPr="00DE32DE">
        <w:rPr>
          <w:rFonts w:ascii="Calibri" w:hAnsi="Calibri" w:cs="Calibri"/>
        </w:rPr>
        <w:t xml:space="preserve">We make every effort to contact parents and carers and follow up with the emergency contacts </w:t>
      </w:r>
      <w:r w:rsidR="00DE32DE" w:rsidRPr="00DE32DE">
        <w:rPr>
          <w:rFonts w:ascii="Calibri" w:hAnsi="Calibri" w:cs="Calibri"/>
        </w:rPr>
        <w:t>held.</w:t>
      </w:r>
    </w:p>
    <w:p w14:paraId="17923164" w14:textId="77777777" w:rsidR="002C3A2D" w:rsidRPr="00DE32DE" w:rsidRDefault="002C3A2D" w:rsidP="003364E1">
      <w:pPr>
        <w:numPr>
          <w:ilvl w:val="0"/>
          <w:numId w:val="20"/>
        </w:numPr>
        <w:rPr>
          <w:rFonts w:ascii="Calibri" w:hAnsi="Calibri" w:cs="Calibri"/>
        </w:rPr>
      </w:pPr>
      <w:r w:rsidRPr="00DE32DE">
        <w:rPr>
          <w:rFonts w:ascii="Calibri" w:hAnsi="Calibri" w:cs="Calibri"/>
        </w:rPr>
        <w:t>We hold at least two emergency contact numbers for each of the pupils on our roll wherever possible.</w:t>
      </w:r>
    </w:p>
    <w:p w14:paraId="5E7D8F16" w14:textId="344DEA35" w:rsidR="002C3A2D" w:rsidRPr="00DE32DE" w:rsidRDefault="002C3A2D" w:rsidP="003364E1">
      <w:pPr>
        <w:numPr>
          <w:ilvl w:val="0"/>
          <w:numId w:val="20"/>
        </w:numPr>
        <w:rPr>
          <w:rFonts w:ascii="Calibri" w:hAnsi="Calibri" w:cs="Calibri"/>
        </w:rPr>
      </w:pPr>
      <w:r w:rsidRPr="00DE32DE">
        <w:rPr>
          <w:rFonts w:ascii="Calibri" w:hAnsi="Calibri" w:cs="Calibri"/>
        </w:rPr>
        <w:t xml:space="preserve">Staff will alert DSLs to any concerns raised regarding children who are absent from </w:t>
      </w:r>
      <w:r w:rsidR="00DE32DE" w:rsidRPr="00DE32DE">
        <w:rPr>
          <w:rFonts w:ascii="Calibri" w:hAnsi="Calibri" w:cs="Calibri"/>
        </w:rPr>
        <w:t>school.</w:t>
      </w:r>
    </w:p>
    <w:p w14:paraId="11E71CF5" w14:textId="34DA0174" w:rsidR="002C3A2D" w:rsidRPr="00DE32DE" w:rsidRDefault="002C3A2D" w:rsidP="003364E1">
      <w:pPr>
        <w:numPr>
          <w:ilvl w:val="0"/>
          <w:numId w:val="20"/>
        </w:numPr>
        <w:rPr>
          <w:rFonts w:ascii="Calibri" w:hAnsi="Calibri" w:cs="Calibri"/>
        </w:rPr>
      </w:pPr>
      <w:r w:rsidRPr="00DE32DE">
        <w:rPr>
          <w:rFonts w:ascii="Calibri" w:hAnsi="Calibri" w:cs="Calibri"/>
        </w:rPr>
        <w:t xml:space="preserve">The DSLs will meet regularly with the Attendance Lead, SENCo and other members of the pastoral team to ensure that each response is thorough and takes into account all the relevant information about individual </w:t>
      </w:r>
      <w:r w:rsidR="00DE32DE" w:rsidRPr="00DE32DE">
        <w:rPr>
          <w:rFonts w:ascii="Calibri" w:hAnsi="Calibri" w:cs="Calibri"/>
        </w:rPr>
        <w:t>children.</w:t>
      </w:r>
    </w:p>
    <w:p w14:paraId="6A4E8DF0" w14:textId="77777777" w:rsidR="002C3A2D" w:rsidRPr="00DE32DE" w:rsidRDefault="002C3A2D" w:rsidP="003364E1">
      <w:pPr>
        <w:numPr>
          <w:ilvl w:val="0"/>
          <w:numId w:val="20"/>
        </w:numPr>
        <w:rPr>
          <w:rFonts w:ascii="Calibri" w:hAnsi="Calibri" w:cs="Calibri"/>
        </w:rPr>
      </w:pPr>
      <w:r w:rsidRPr="00DE32DE">
        <w:rPr>
          <w:rFonts w:ascii="Calibri" w:hAnsi="Calibri" w:cs="Calibri"/>
        </w:rPr>
        <w:t>We will follow the procedures outlined in our attendance policy including undertaking first day calling and monitoring data to ensure we intervene early in cases of poor attendance and/or unexplained absences.</w:t>
      </w:r>
    </w:p>
    <w:p w14:paraId="62A80D19" w14:textId="22541FD9" w:rsidR="002C3A2D" w:rsidRDefault="002C3A2D" w:rsidP="003364E1">
      <w:pPr>
        <w:pStyle w:val="Default"/>
        <w:numPr>
          <w:ilvl w:val="0"/>
          <w:numId w:val="20"/>
        </w:numPr>
        <w:rPr>
          <w:rFonts w:ascii="Calibri" w:hAnsi="Calibri" w:cs="Calibri"/>
        </w:rPr>
      </w:pPr>
      <w:r w:rsidRPr="00DE32DE">
        <w:rPr>
          <w:rFonts w:ascii="Calibri" w:hAnsi="Calibri" w:cs="Calibri"/>
        </w:rPr>
        <w:t>When removing a child from roll at the standard and non-standard transition points, we will inform the Local Authority in accordance with statutory requirements and pass on all safeguarding files.</w:t>
      </w:r>
    </w:p>
    <w:p w14:paraId="10568042" w14:textId="5F2A6481" w:rsidR="00CE5C90" w:rsidRPr="00DE32DE" w:rsidRDefault="00CE5C90" w:rsidP="003364E1">
      <w:pPr>
        <w:pStyle w:val="Default"/>
        <w:numPr>
          <w:ilvl w:val="0"/>
          <w:numId w:val="20"/>
        </w:numPr>
        <w:rPr>
          <w:rFonts w:ascii="Calibri" w:hAnsi="Calibri" w:cs="Calibri"/>
        </w:rPr>
      </w:pPr>
      <w:r>
        <w:rPr>
          <w:rFonts w:ascii="Calibri" w:hAnsi="Calibri" w:cs="Calibri"/>
        </w:rPr>
        <w:t xml:space="preserve">When a child is absent from education, we refer to our parent support advisor. We also carry out welfare visits to the home and hold attendance meetings with parents and carers.  </w:t>
      </w:r>
    </w:p>
    <w:p w14:paraId="5754781D" w14:textId="3FC0E7FA" w:rsidR="005F49F3" w:rsidRPr="008A2A76" w:rsidRDefault="005F49F3" w:rsidP="00FC3005">
      <w:pPr>
        <w:pStyle w:val="Default"/>
        <w:spacing w:before="240"/>
        <w:rPr>
          <w:rFonts w:asciiTheme="minorHAnsi" w:hAnsiTheme="minorHAnsi"/>
          <w:b/>
          <w:bCs/>
          <w:color w:val="auto"/>
        </w:rPr>
      </w:pPr>
      <w:r w:rsidRPr="005F49F3">
        <w:rPr>
          <w:rFonts w:asciiTheme="minorHAnsi" w:hAnsiTheme="minorHAnsi"/>
          <w:b/>
          <w:bCs/>
          <w:color w:val="auto"/>
        </w:rPr>
        <w:t>Mental Health</w:t>
      </w:r>
      <w:r w:rsidR="008A2A76">
        <w:rPr>
          <w:rFonts w:asciiTheme="minorHAnsi" w:hAnsiTheme="minorHAnsi"/>
          <w:b/>
          <w:bCs/>
          <w:color w:val="auto"/>
        </w:rPr>
        <w:br/>
      </w:r>
      <w:r>
        <w:rPr>
          <w:rFonts w:asciiTheme="minorHAnsi" w:hAnsiTheme="minorHAnsi"/>
          <w:color w:val="auto"/>
        </w:rPr>
        <w:t>6.</w:t>
      </w:r>
      <w:r w:rsidR="00887AE6">
        <w:rPr>
          <w:rFonts w:asciiTheme="minorHAnsi" w:hAnsiTheme="minorHAnsi"/>
          <w:color w:val="auto"/>
        </w:rPr>
        <w:t>2</w:t>
      </w:r>
      <w:r w:rsidR="00241165">
        <w:rPr>
          <w:rFonts w:asciiTheme="minorHAnsi" w:hAnsiTheme="minorHAnsi"/>
          <w:color w:val="auto"/>
        </w:rPr>
        <w:t>5</w:t>
      </w:r>
      <w:r>
        <w:rPr>
          <w:rFonts w:asciiTheme="minorHAnsi" w:hAnsiTheme="minorHAnsi"/>
          <w:color w:val="auto"/>
        </w:rPr>
        <w:t xml:space="preserve"> At </w:t>
      </w:r>
      <w:r w:rsidR="00887AE6">
        <w:rPr>
          <w:rFonts w:asciiTheme="minorHAnsi" w:hAnsiTheme="minorHAnsi"/>
          <w:color w:val="auto"/>
        </w:rPr>
        <w:t>the Aca</w:t>
      </w:r>
      <w:r w:rsidR="008A2A76">
        <w:rPr>
          <w:rFonts w:asciiTheme="minorHAnsi" w:hAnsiTheme="minorHAnsi"/>
          <w:color w:val="auto"/>
        </w:rPr>
        <w:t>d</w:t>
      </w:r>
      <w:r w:rsidR="00887AE6">
        <w:rPr>
          <w:rFonts w:asciiTheme="minorHAnsi" w:hAnsiTheme="minorHAnsi"/>
          <w:color w:val="auto"/>
        </w:rPr>
        <w:t>emy</w:t>
      </w:r>
      <w:r>
        <w:rPr>
          <w:rFonts w:asciiTheme="minorHAnsi" w:hAnsiTheme="minorHAnsi"/>
          <w:color w:val="FF0000"/>
        </w:rPr>
        <w:t xml:space="preserve"> </w:t>
      </w:r>
      <w:r>
        <w:rPr>
          <w:rFonts w:asciiTheme="minorHAnsi" w:hAnsiTheme="minorHAnsi"/>
          <w:color w:val="auto"/>
        </w:rPr>
        <w:t>all staff are made aware, through training, 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w:t>
      </w:r>
    </w:p>
    <w:p w14:paraId="44BBE1E5" w14:textId="08812754" w:rsidR="005F49F3" w:rsidRPr="005F49F3" w:rsidRDefault="005F49F3" w:rsidP="005F49F3">
      <w:pPr>
        <w:pStyle w:val="Default"/>
        <w:spacing w:before="240"/>
        <w:rPr>
          <w:rFonts w:asciiTheme="minorHAnsi" w:hAnsiTheme="minorHAnsi"/>
          <w:color w:val="auto"/>
        </w:rPr>
      </w:pPr>
      <w:r>
        <w:rPr>
          <w:rFonts w:asciiTheme="minorHAnsi" w:hAnsiTheme="minorHAnsi"/>
          <w:color w:val="auto"/>
        </w:rPr>
        <w:t>6</w:t>
      </w:r>
      <w:r w:rsidRPr="005F49F3">
        <w:rPr>
          <w:rFonts w:asciiTheme="minorHAnsi" w:hAnsiTheme="minorHAnsi"/>
          <w:color w:val="auto"/>
        </w:rPr>
        <w:t>.</w:t>
      </w:r>
      <w:r w:rsidR="006848A2">
        <w:rPr>
          <w:rFonts w:asciiTheme="minorHAnsi" w:hAnsiTheme="minorHAnsi"/>
          <w:color w:val="auto"/>
        </w:rPr>
        <w:t>2</w:t>
      </w:r>
      <w:r w:rsidR="00D401A1">
        <w:rPr>
          <w:rFonts w:asciiTheme="minorHAnsi" w:hAnsiTheme="minorHAnsi"/>
          <w:color w:val="auto"/>
        </w:rPr>
        <w:t>6</w:t>
      </w:r>
      <w:r w:rsidR="006848A2">
        <w:rPr>
          <w:rFonts w:asciiTheme="minorHAnsi" w:hAnsiTheme="minorHAnsi"/>
          <w:color w:val="auto"/>
        </w:rPr>
        <w:t xml:space="preserve"> </w:t>
      </w:r>
      <w:r w:rsidRPr="005F49F3">
        <w:rPr>
          <w:rFonts w:asciiTheme="minorHAnsi" w:hAnsiTheme="minorHAnsi"/>
          <w:color w:val="auto"/>
        </w:rPr>
        <w:t xml:space="preserve">We understand that where children have suffered abuse and neglect, or other potentially traumatic adverse childhood experiences, this can have a lasting impact throughout childhood, adolescence and into adulthood. Therefore, through training, staff are aware of how children’s experiences, can impact on their mental health, </w:t>
      </w:r>
      <w:r w:rsidR="007932E7" w:rsidRPr="005F49F3">
        <w:rPr>
          <w:rFonts w:asciiTheme="minorHAnsi" w:hAnsiTheme="minorHAnsi"/>
          <w:color w:val="auto"/>
        </w:rPr>
        <w:t>behaviour,</w:t>
      </w:r>
      <w:r w:rsidRPr="005F49F3">
        <w:rPr>
          <w:rFonts w:asciiTheme="minorHAnsi" w:hAnsiTheme="minorHAnsi"/>
          <w:color w:val="auto"/>
        </w:rPr>
        <w:t xml:space="preserve"> and education. All staff are aware that if they have a mental health concern about a child that is </w:t>
      </w:r>
      <w:r w:rsidRPr="000D6D82">
        <w:rPr>
          <w:rFonts w:asciiTheme="minorHAnsi" w:hAnsiTheme="minorHAnsi"/>
          <w:i/>
          <w:iCs/>
          <w:color w:val="auto"/>
        </w:rPr>
        <w:t>also</w:t>
      </w:r>
      <w:r w:rsidRPr="005F49F3">
        <w:rPr>
          <w:rFonts w:asciiTheme="minorHAnsi" w:hAnsiTheme="minorHAnsi"/>
          <w:color w:val="auto"/>
        </w:rPr>
        <w:t xml:space="preserve"> a safeguarding concern, they should take immediate action by passing the information on to a Designated Safeguarding Lead. </w:t>
      </w:r>
    </w:p>
    <w:p w14:paraId="76D5EF38" w14:textId="0FE3B379" w:rsidR="005F49F3" w:rsidRPr="005F49F3" w:rsidRDefault="005F49F3" w:rsidP="005F49F3">
      <w:pPr>
        <w:pStyle w:val="Default"/>
        <w:spacing w:before="240"/>
        <w:rPr>
          <w:rFonts w:asciiTheme="minorHAnsi" w:hAnsiTheme="minorHAnsi"/>
          <w:color w:val="auto"/>
        </w:rPr>
      </w:pPr>
      <w:r w:rsidRPr="005F49F3">
        <w:rPr>
          <w:rFonts w:asciiTheme="minorHAnsi" w:hAnsiTheme="minorHAnsi"/>
          <w:color w:val="auto"/>
        </w:rPr>
        <w:t>6.</w:t>
      </w:r>
      <w:r w:rsidR="00F06701">
        <w:rPr>
          <w:rFonts w:asciiTheme="minorHAnsi" w:hAnsiTheme="minorHAnsi"/>
          <w:color w:val="auto"/>
        </w:rPr>
        <w:t>2</w:t>
      </w:r>
      <w:r w:rsidR="000D6D82">
        <w:rPr>
          <w:rFonts w:asciiTheme="minorHAnsi" w:hAnsiTheme="minorHAnsi"/>
          <w:color w:val="auto"/>
        </w:rPr>
        <w:t>7</w:t>
      </w:r>
      <w:r w:rsidRPr="005F49F3">
        <w:rPr>
          <w:rFonts w:asciiTheme="minorHAnsi" w:hAnsiTheme="minorHAnsi"/>
          <w:color w:val="auto"/>
        </w:rPr>
        <w:t xml:space="preserve"> At </w:t>
      </w:r>
      <w:r w:rsidR="00F06701">
        <w:rPr>
          <w:rFonts w:asciiTheme="minorHAnsi" w:hAnsiTheme="minorHAnsi"/>
          <w:color w:val="auto"/>
        </w:rPr>
        <w:t xml:space="preserve">the Academy </w:t>
      </w:r>
      <w:r w:rsidRPr="005F49F3">
        <w:rPr>
          <w:rFonts w:asciiTheme="minorHAnsi" w:hAnsiTheme="minorHAnsi"/>
          <w:color w:val="auto"/>
        </w:rPr>
        <w:t xml:space="preserve">we have </w:t>
      </w:r>
      <w:r w:rsidR="00272DA9">
        <w:rPr>
          <w:rFonts w:asciiTheme="minorHAnsi" w:hAnsiTheme="minorHAnsi"/>
          <w:color w:val="auto"/>
        </w:rPr>
        <w:t xml:space="preserve">a named Mental Health Lead. There are </w:t>
      </w:r>
      <w:r w:rsidRPr="005F49F3">
        <w:rPr>
          <w:rFonts w:asciiTheme="minorHAnsi" w:hAnsiTheme="minorHAnsi"/>
          <w:color w:val="auto"/>
        </w:rPr>
        <w:t xml:space="preserve">clear systems and processes in place for identifying possible mental health problems and work with other agencies as required to respond to these concerns. Designated Safeguarding Leads make reference to the </w:t>
      </w:r>
      <w:hyperlink r:id="rId48" w:history="1">
        <w:r w:rsidRPr="005F49F3">
          <w:rPr>
            <w:rStyle w:val="Hyperlink"/>
            <w:rFonts w:asciiTheme="minorHAnsi" w:hAnsiTheme="minorHAnsi"/>
          </w:rPr>
          <w:t>Mental Health and Behaviour in Schools’</w:t>
        </w:r>
      </w:hyperlink>
      <w:r w:rsidRPr="005F49F3">
        <w:rPr>
          <w:rFonts w:asciiTheme="minorHAnsi" w:hAnsiTheme="minorHAnsi"/>
          <w:color w:val="auto"/>
        </w:rPr>
        <w:t xml:space="preserve"> DfE guidance for further support. </w:t>
      </w:r>
    </w:p>
    <w:p w14:paraId="5A0BC3BE" w14:textId="09B0346D" w:rsidR="00C9572B" w:rsidRDefault="00C9572B" w:rsidP="00C27825">
      <w:pPr>
        <w:pStyle w:val="Default"/>
        <w:rPr>
          <w:rFonts w:asciiTheme="minorHAnsi" w:hAnsiTheme="minorHAnsi"/>
          <w:b/>
          <w:color w:val="000000" w:themeColor="text1"/>
        </w:rPr>
      </w:pPr>
    </w:p>
    <w:p w14:paraId="23E0231D" w14:textId="6B9F9C36" w:rsidR="00E959DA" w:rsidRDefault="00E959DA" w:rsidP="00C27825">
      <w:pPr>
        <w:pStyle w:val="Default"/>
        <w:rPr>
          <w:rFonts w:asciiTheme="minorHAnsi" w:hAnsiTheme="minorHAnsi"/>
          <w:b/>
          <w:color w:val="000000" w:themeColor="text1"/>
        </w:rPr>
      </w:pPr>
      <w:r>
        <w:rPr>
          <w:rFonts w:asciiTheme="minorHAnsi" w:hAnsiTheme="minorHAnsi"/>
          <w:b/>
          <w:color w:val="000000" w:themeColor="text1"/>
        </w:rPr>
        <w:lastRenderedPageBreak/>
        <w:t>Online safety</w:t>
      </w:r>
    </w:p>
    <w:p w14:paraId="3E232A5C" w14:textId="025B702E" w:rsidR="00E959DA" w:rsidRDefault="00E959DA" w:rsidP="00C27825">
      <w:pPr>
        <w:pStyle w:val="Default"/>
        <w:rPr>
          <w:rFonts w:asciiTheme="minorHAnsi" w:hAnsiTheme="minorHAnsi"/>
          <w:bCs/>
          <w:color w:val="000000" w:themeColor="text1"/>
        </w:rPr>
      </w:pPr>
      <w:r>
        <w:rPr>
          <w:rFonts w:asciiTheme="minorHAnsi" w:hAnsiTheme="minorHAnsi"/>
          <w:bCs/>
          <w:color w:val="000000" w:themeColor="text1"/>
        </w:rPr>
        <w:t>6.</w:t>
      </w:r>
      <w:r w:rsidR="006903B7">
        <w:rPr>
          <w:rFonts w:asciiTheme="minorHAnsi" w:hAnsiTheme="minorHAnsi"/>
          <w:bCs/>
          <w:color w:val="000000" w:themeColor="text1"/>
        </w:rPr>
        <w:t>2</w:t>
      </w:r>
      <w:r w:rsidR="00A1392B">
        <w:rPr>
          <w:rFonts w:asciiTheme="minorHAnsi" w:hAnsiTheme="minorHAnsi"/>
          <w:bCs/>
          <w:color w:val="000000" w:themeColor="text1"/>
        </w:rPr>
        <w:t>8</w:t>
      </w:r>
      <w:r>
        <w:rPr>
          <w:rFonts w:asciiTheme="minorHAnsi" w:hAnsiTheme="minorHAnsi"/>
          <w:bCs/>
          <w:color w:val="000000" w:themeColor="text1"/>
        </w:rPr>
        <w:t xml:space="preserve"> At the Academy all school 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their peers online, this can take the form of </w:t>
      </w:r>
      <w:r w:rsidR="005C7E22">
        <w:rPr>
          <w:rFonts w:asciiTheme="minorHAnsi" w:hAnsiTheme="minorHAnsi"/>
          <w:bCs/>
          <w:color w:val="000000" w:themeColor="text1"/>
        </w:rPr>
        <w:t xml:space="preserve">abusive, harassing, and misogynistic messages, the non-consensual sharing of indecent images, especially around chat groups, and the sharing of abusive images and pornography. </w:t>
      </w:r>
    </w:p>
    <w:p w14:paraId="4A416528" w14:textId="1390D437" w:rsidR="005C7E22" w:rsidRDefault="005C7E22" w:rsidP="00C27825">
      <w:pPr>
        <w:pStyle w:val="Default"/>
        <w:rPr>
          <w:rFonts w:asciiTheme="minorHAnsi" w:hAnsiTheme="minorHAnsi"/>
          <w:bCs/>
          <w:color w:val="000000" w:themeColor="text1"/>
        </w:rPr>
      </w:pPr>
    </w:p>
    <w:p w14:paraId="4170E969" w14:textId="6AD6CC31" w:rsidR="00FF6973" w:rsidRDefault="00B546B5" w:rsidP="00C27825">
      <w:pPr>
        <w:pStyle w:val="Default"/>
        <w:rPr>
          <w:rFonts w:asciiTheme="minorHAnsi" w:hAnsiTheme="minorHAnsi"/>
          <w:bCs/>
          <w:color w:val="000000" w:themeColor="text1"/>
        </w:rPr>
      </w:pPr>
      <w:r>
        <w:rPr>
          <w:rFonts w:asciiTheme="minorHAnsi" w:hAnsiTheme="minorHAnsi"/>
          <w:bCs/>
          <w:color w:val="000000" w:themeColor="text1"/>
        </w:rPr>
        <w:t>6.</w:t>
      </w:r>
      <w:r w:rsidR="00FB12C5">
        <w:rPr>
          <w:rFonts w:asciiTheme="minorHAnsi" w:hAnsiTheme="minorHAnsi"/>
          <w:bCs/>
          <w:color w:val="000000" w:themeColor="text1"/>
        </w:rPr>
        <w:t>2</w:t>
      </w:r>
      <w:r w:rsidR="002B766D">
        <w:rPr>
          <w:rFonts w:asciiTheme="minorHAnsi" w:hAnsiTheme="minorHAnsi"/>
          <w:bCs/>
          <w:color w:val="000000" w:themeColor="text1"/>
        </w:rPr>
        <w:t>9</w:t>
      </w:r>
      <w:r w:rsidR="00A4042C">
        <w:rPr>
          <w:rFonts w:asciiTheme="minorHAnsi" w:hAnsiTheme="minorHAnsi"/>
          <w:bCs/>
          <w:color w:val="000000" w:themeColor="text1"/>
        </w:rPr>
        <w:t xml:space="preserve"> As part of the requirement for staff to undergo regular updated safeguarding training, online safety training is also delivered. We will ensure that </w:t>
      </w:r>
      <w:r w:rsidR="00E47765">
        <w:rPr>
          <w:rFonts w:asciiTheme="minorHAnsi" w:hAnsiTheme="minorHAnsi"/>
          <w:bCs/>
          <w:color w:val="000000" w:themeColor="text1"/>
        </w:rPr>
        <w:t>online safety is a running and interrelated theme throughout the curriculum and is reflected in relevant policies, teacher training</w:t>
      </w:r>
      <w:r w:rsidR="001C0229">
        <w:rPr>
          <w:rFonts w:asciiTheme="minorHAnsi" w:hAnsiTheme="minorHAnsi"/>
          <w:bCs/>
          <w:color w:val="000000" w:themeColor="text1"/>
        </w:rPr>
        <w:t>, the role and responsibilities of the designated safeguarding lead and any parental engagement.</w:t>
      </w:r>
    </w:p>
    <w:p w14:paraId="0EDFCC76" w14:textId="77777777" w:rsidR="00792A28" w:rsidRDefault="00792A28" w:rsidP="00C27825">
      <w:pPr>
        <w:pStyle w:val="Default"/>
        <w:rPr>
          <w:rFonts w:asciiTheme="minorHAnsi" w:hAnsiTheme="minorHAnsi"/>
          <w:bCs/>
          <w:color w:val="000000" w:themeColor="text1"/>
        </w:rPr>
      </w:pPr>
    </w:p>
    <w:p w14:paraId="5119C32D" w14:textId="77777777" w:rsidR="002C2B04" w:rsidRDefault="003769C1" w:rsidP="00C27825">
      <w:pPr>
        <w:pStyle w:val="Default"/>
        <w:rPr>
          <w:rFonts w:asciiTheme="minorHAnsi" w:hAnsiTheme="minorHAnsi"/>
          <w:bCs/>
          <w:color w:val="000000" w:themeColor="text1"/>
        </w:rPr>
      </w:pPr>
      <w:r>
        <w:rPr>
          <w:rFonts w:asciiTheme="minorHAnsi" w:hAnsiTheme="minorHAnsi"/>
          <w:bCs/>
          <w:color w:val="000000" w:themeColor="text1"/>
        </w:rPr>
        <w:t>6.</w:t>
      </w:r>
      <w:r w:rsidR="002B766D">
        <w:rPr>
          <w:rFonts w:asciiTheme="minorHAnsi" w:hAnsiTheme="minorHAnsi"/>
          <w:bCs/>
          <w:color w:val="000000" w:themeColor="text1"/>
        </w:rPr>
        <w:t>30</w:t>
      </w:r>
      <w:r w:rsidR="002C2B04">
        <w:rPr>
          <w:rFonts w:asciiTheme="minorHAnsi" w:hAnsiTheme="minorHAnsi"/>
          <w:bCs/>
          <w:color w:val="000000" w:themeColor="text1"/>
        </w:rPr>
        <w:t xml:space="preserve"> </w:t>
      </w:r>
    </w:p>
    <w:p w14:paraId="75193018" w14:textId="7892851A" w:rsidR="001C0229" w:rsidRPr="00CE5C90" w:rsidRDefault="00CE5C90" w:rsidP="00583CFA">
      <w:pPr>
        <w:pStyle w:val="DfESOutNumbered1"/>
        <w:numPr>
          <w:ilvl w:val="0"/>
          <w:numId w:val="0"/>
        </w:numPr>
        <w:spacing w:line="240" w:lineRule="auto"/>
        <w:rPr>
          <w:rFonts w:asciiTheme="minorHAnsi" w:hAnsiTheme="minorHAnsi" w:cstheme="minorHAnsi"/>
          <w:bCs/>
          <w:color w:val="000000" w:themeColor="text1"/>
        </w:rPr>
      </w:pPr>
      <w:r w:rsidRPr="00CE5C90">
        <w:rPr>
          <w:rFonts w:asciiTheme="minorHAnsi" w:hAnsiTheme="minorHAnsi" w:cstheme="minorHAnsi"/>
        </w:rPr>
        <w:t>30 We seek advice from the Local Authority/IT provider and use their filtering systems.).</w:t>
      </w:r>
      <w:r w:rsidR="003769C1" w:rsidRPr="00CE5C90">
        <w:rPr>
          <w:rFonts w:asciiTheme="minorHAnsi" w:hAnsiTheme="minorHAnsi" w:cstheme="minorHAnsi"/>
          <w:bCs/>
          <w:color w:val="000000" w:themeColor="text1"/>
        </w:rPr>
        <w:t xml:space="preserve">More details can be found </w:t>
      </w:r>
      <w:r w:rsidR="00EF0E52" w:rsidRPr="00CE5C90">
        <w:rPr>
          <w:rFonts w:asciiTheme="minorHAnsi" w:hAnsiTheme="minorHAnsi" w:cstheme="minorHAnsi"/>
          <w:bCs/>
          <w:color w:val="000000" w:themeColor="text1"/>
        </w:rPr>
        <w:t xml:space="preserve">in our Trust </w:t>
      </w:r>
      <w:r w:rsidR="002B766D" w:rsidRPr="00CE5C90">
        <w:rPr>
          <w:rFonts w:asciiTheme="minorHAnsi" w:hAnsiTheme="minorHAnsi" w:cstheme="minorHAnsi"/>
          <w:bCs/>
          <w:color w:val="000000" w:themeColor="text1"/>
        </w:rPr>
        <w:t>Online</w:t>
      </w:r>
      <w:r w:rsidR="00EF0E52" w:rsidRPr="00CE5C90">
        <w:rPr>
          <w:rFonts w:asciiTheme="minorHAnsi" w:hAnsiTheme="minorHAnsi" w:cstheme="minorHAnsi"/>
          <w:bCs/>
          <w:color w:val="000000" w:themeColor="text1"/>
        </w:rPr>
        <w:t xml:space="preserve"> policy</w:t>
      </w:r>
      <w:r w:rsidR="0093254B" w:rsidRPr="00CE5C90">
        <w:rPr>
          <w:rFonts w:asciiTheme="minorHAnsi" w:hAnsiTheme="minorHAnsi" w:cstheme="minorHAnsi"/>
          <w:bCs/>
          <w:color w:val="000000" w:themeColor="text1"/>
        </w:rPr>
        <w:t xml:space="preserve"> (which follows good practice guidance from the </w:t>
      </w:r>
      <w:hyperlink r:id="rId49" w:history="1">
        <w:r w:rsidR="0093254B" w:rsidRPr="00CE5C90">
          <w:rPr>
            <w:rStyle w:val="Hyperlink"/>
            <w:rFonts w:asciiTheme="minorHAnsi" w:hAnsiTheme="minorHAnsi" w:cstheme="minorHAnsi"/>
            <w:bCs/>
          </w:rPr>
          <w:t>SWGfL</w:t>
        </w:r>
      </w:hyperlink>
      <w:r w:rsidR="00792A28" w:rsidRPr="00CE5C90">
        <w:rPr>
          <w:rFonts w:asciiTheme="minorHAnsi" w:hAnsiTheme="minorHAnsi" w:cstheme="minorHAnsi"/>
          <w:bCs/>
          <w:color w:val="000000" w:themeColor="text1"/>
        </w:rPr>
        <w:t>)</w:t>
      </w:r>
      <w:r w:rsidR="005E5BD5" w:rsidRPr="00CE5C90">
        <w:rPr>
          <w:rFonts w:asciiTheme="minorHAnsi" w:hAnsiTheme="minorHAnsi" w:cstheme="minorHAnsi"/>
          <w:bCs/>
          <w:color w:val="000000" w:themeColor="text1"/>
        </w:rPr>
        <w:t xml:space="preserve"> and which considers the 4C’s, content, </w:t>
      </w:r>
      <w:r w:rsidR="005501B8" w:rsidRPr="00CE5C90">
        <w:rPr>
          <w:rFonts w:asciiTheme="minorHAnsi" w:hAnsiTheme="minorHAnsi" w:cstheme="minorHAnsi"/>
          <w:bCs/>
          <w:color w:val="000000" w:themeColor="text1"/>
        </w:rPr>
        <w:t>contact, conduct</w:t>
      </w:r>
      <w:r w:rsidR="005E5BD5" w:rsidRPr="00CE5C90">
        <w:rPr>
          <w:rFonts w:asciiTheme="minorHAnsi" w:hAnsiTheme="minorHAnsi" w:cstheme="minorHAnsi"/>
          <w:bCs/>
          <w:color w:val="000000" w:themeColor="text1"/>
        </w:rPr>
        <w:t xml:space="preserve"> and </w:t>
      </w:r>
      <w:r w:rsidR="001B28BF" w:rsidRPr="00CE5C90">
        <w:rPr>
          <w:rFonts w:asciiTheme="minorHAnsi" w:hAnsiTheme="minorHAnsi" w:cstheme="minorHAnsi"/>
        </w:rPr>
        <w:t>reflect the fact that many children have unlimited and unrestricted access to the internet via mobile phone networks (i.e. 3G, 4G and 5G).</w:t>
      </w:r>
    </w:p>
    <w:p w14:paraId="14FCB0E2" w14:textId="3D1A84BA" w:rsidR="00792A28" w:rsidRDefault="00792A28" w:rsidP="00C27825">
      <w:pPr>
        <w:pStyle w:val="Default"/>
        <w:rPr>
          <w:rFonts w:asciiTheme="minorHAnsi" w:hAnsiTheme="minorHAnsi"/>
          <w:bCs/>
          <w:color w:val="000000" w:themeColor="text1"/>
        </w:rPr>
      </w:pPr>
    </w:p>
    <w:p w14:paraId="3D629702" w14:textId="7BFFB6DA" w:rsidR="00792A28" w:rsidRDefault="00792A28" w:rsidP="00C27825">
      <w:pPr>
        <w:pStyle w:val="Default"/>
        <w:rPr>
          <w:rFonts w:asciiTheme="minorHAnsi" w:hAnsiTheme="minorHAnsi"/>
          <w:bCs/>
          <w:color w:val="000000" w:themeColor="text1"/>
        </w:rPr>
      </w:pPr>
      <w:r>
        <w:rPr>
          <w:rFonts w:asciiTheme="minorHAnsi" w:hAnsiTheme="minorHAnsi"/>
          <w:bCs/>
          <w:color w:val="000000" w:themeColor="text1"/>
        </w:rPr>
        <w:t>6.3</w:t>
      </w:r>
      <w:r w:rsidR="005501B8">
        <w:rPr>
          <w:rFonts w:asciiTheme="minorHAnsi" w:hAnsiTheme="minorHAnsi"/>
          <w:bCs/>
          <w:color w:val="000000" w:themeColor="text1"/>
        </w:rPr>
        <w:t>1</w:t>
      </w:r>
      <w:r>
        <w:rPr>
          <w:rFonts w:asciiTheme="minorHAnsi" w:hAnsiTheme="minorHAnsi"/>
          <w:bCs/>
          <w:color w:val="000000" w:themeColor="text1"/>
        </w:rPr>
        <w:t xml:space="preserve"> At the Academy we recognise that technology, and risks and harms related to the internet evolve</w:t>
      </w:r>
      <w:r w:rsidR="008367DA">
        <w:rPr>
          <w:rFonts w:asciiTheme="minorHAnsi" w:hAnsiTheme="minorHAnsi"/>
          <w:bCs/>
          <w:color w:val="000000" w:themeColor="text1"/>
        </w:rPr>
        <w:t xml:space="preserve"> and change rapidly. Therefore</w:t>
      </w:r>
      <w:r w:rsidR="00587CEE">
        <w:rPr>
          <w:rFonts w:asciiTheme="minorHAnsi" w:hAnsiTheme="minorHAnsi"/>
          <w:bCs/>
          <w:color w:val="000000" w:themeColor="text1"/>
        </w:rPr>
        <w:t>,</w:t>
      </w:r>
      <w:r w:rsidR="008367DA">
        <w:rPr>
          <w:rFonts w:asciiTheme="minorHAnsi" w:hAnsiTheme="minorHAnsi"/>
          <w:bCs/>
          <w:color w:val="000000" w:themeColor="text1"/>
        </w:rPr>
        <w:t xml:space="preserve"> we carry out an annual review of our approach to online safety</w:t>
      </w:r>
      <w:r w:rsidR="001A1E80">
        <w:rPr>
          <w:rFonts w:asciiTheme="minorHAnsi" w:hAnsiTheme="minorHAnsi"/>
          <w:bCs/>
          <w:color w:val="000000" w:themeColor="text1"/>
        </w:rPr>
        <w:t>, supported by a risk assessment (on at least an annual basis) that considers and reflects the risks that children face in our setting.</w:t>
      </w:r>
      <w:r w:rsidR="00CF359E" w:rsidRPr="00CF359E">
        <w:t xml:space="preserve"> </w:t>
      </w:r>
      <w:r w:rsidR="00CF359E" w:rsidRPr="00CF359E">
        <w:rPr>
          <w:rFonts w:asciiTheme="minorHAnsi" w:hAnsiTheme="minorHAnsi"/>
          <w:bCs/>
          <w:color w:val="000000" w:themeColor="text1"/>
        </w:rPr>
        <w:t>We also communication with parents and carers to reinforce the importance of children being safe online.</w:t>
      </w:r>
    </w:p>
    <w:p w14:paraId="335E81B5" w14:textId="77777777" w:rsidR="00583CFA" w:rsidRDefault="00583CFA" w:rsidP="00C27825">
      <w:pPr>
        <w:pStyle w:val="Default"/>
        <w:rPr>
          <w:rFonts w:asciiTheme="minorHAnsi" w:hAnsiTheme="minorHAnsi"/>
          <w:b/>
          <w:color w:val="000000" w:themeColor="text1"/>
        </w:rPr>
      </w:pPr>
    </w:p>
    <w:p w14:paraId="0EBCEACB" w14:textId="6DF62493" w:rsidR="001D5848" w:rsidRDefault="008E407C" w:rsidP="00C27825">
      <w:pPr>
        <w:pStyle w:val="Default"/>
        <w:rPr>
          <w:rFonts w:asciiTheme="minorHAnsi" w:hAnsiTheme="minorHAnsi"/>
          <w:b/>
          <w:color w:val="000000" w:themeColor="text1"/>
        </w:rPr>
      </w:pPr>
      <w:r>
        <w:rPr>
          <w:rFonts w:asciiTheme="minorHAnsi" w:hAnsiTheme="minorHAnsi"/>
          <w:b/>
          <w:color w:val="000000" w:themeColor="text1"/>
        </w:rPr>
        <w:t>Cybercrime</w:t>
      </w:r>
    </w:p>
    <w:p w14:paraId="0B1936E4" w14:textId="77777777" w:rsidR="005D69C8" w:rsidRPr="005D69C8" w:rsidRDefault="00FA17AC" w:rsidP="005D69C8">
      <w:pPr>
        <w:pStyle w:val="DfESOutNumbered1"/>
        <w:numPr>
          <w:ilvl w:val="0"/>
          <w:numId w:val="0"/>
        </w:numPr>
        <w:spacing w:line="240" w:lineRule="auto"/>
        <w:rPr>
          <w:rFonts w:asciiTheme="minorHAnsi" w:hAnsiTheme="minorHAnsi" w:cstheme="minorHAnsi"/>
        </w:rPr>
      </w:pPr>
      <w:r>
        <w:rPr>
          <w:rFonts w:asciiTheme="minorHAnsi" w:hAnsiTheme="minorHAnsi"/>
          <w:bCs/>
          <w:color w:val="000000" w:themeColor="text1"/>
        </w:rPr>
        <w:t>6.3</w:t>
      </w:r>
      <w:r w:rsidR="009B5F35">
        <w:rPr>
          <w:rFonts w:asciiTheme="minorHAnsi" w:hAnsiTheme="minorHAnsi"/>
          <w:bCs/>
          <w:color w:val="000000" w:themeColor="text1"/>
        </w:rPr>
        <w:t>2</w:t>
      </w:r>
      <w:r>
        <w:rPr>
          <w:rFonts w:asciiTheme="minorHAnsi" w:hAnsiTheme="minorHAnsi"/>
          <w:bCs/>
          <w:color w:val="000000" w:themeColor="text1"/>
        </w:rPr>
        <w:t xml:space="preserve"> </w:t>
      </w:r>
      <w:r w:rsidRPr="00FA17AC">
        <w:rPr>
          <w:rFonts w:asciiTheme="minorHAnsi" w:hAnsiTheme="minorHAnsi"/>
          <w:bCs/>
          <w:color w:val="000000" w:themeColor="text1"/>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Pr="005D69C8">
        <w:rPr>
          <w:rFonts w:asciiTheme="minorHAnsi" w:hAnsiTheme="minorHAnsi" w:cstheme="minorHAnsi"/>
          <w:bCs/>
          <w:color w:val="000000" w:themeColor="text1"/>
        </w:rPr>
        <w:t>).</w:t>
      </w:r>
      <w:r w:rsidR="005D69C8" w:rsidRPr="005D69C8">
        <w:rPr>
          <w:rFonts w:asciiTheme="minorHAnsi" w:hAnsiTheme="minorHAnsi" w:cstheme="minorHAnsi"/>
          <w:bCs/>
          <w:color w:val="000000" w:themeColor="text1"/>
        </w:rPr>
        <w:t xml:space="preserve"> </w:t>
      </w:r>
      <w:r w:rsidR="005D69C8" w:rsidRPr="005D69C8">
        <w:rPr>
          <w:rFonts w:asciiTheme="minorHAnsi" w:hAnsiTheme="minorHAnsi" w:cstheme="minorHAnsi"/>
        </w:rPr>
        <w:t xml:space="preserve">We are aware of the </w:t>
      </w:r>
      <w:hyperlink r:id="rId50" w:history="1">
        <w:r w:rsidR="005D69C8" w:rsidRPr="005D69C8">
          <w:rPr>
            <w:rStyle w:val="Hyperlink"/>
            <w:rFonts w:asciiTheme="minorHAnsi" w:hAnsiTheme="minorHAnsi" w:cstheme="minorHAnsi"/>
          </w:rPr>
          <w:t>Cyber security standards for schools and colleges.GOV.UK</w:t>
        </w:r>
      </w:hyperlink>
      <w:r w:rsidR="005D69C8" w:rsidRPr="005D69C8">
        <w:rPr>
          <w:rFonts w:asciiTheme="minorHAnsi" w:hAnsiTheme="minorHAnsi" w:cstheme="minorHAnsi"/>
        </w:rPr>
        <w:t>.</w:t>
      </w:r>
    </w:p>
    <w:p w14:paraId="71DE8740" w14:textId="615B8704" w:rsidR="008E407C" w:rsidRDefault="008E407C" w:rsidP="00C27825">
      <w:pPr>
        <w:pStyle w:val="Default"/>
        <w:rPr>
          <w:rFonts w:asciiTheme="minorHAnsi" w:hAnsiTheme="minorHAnsi"/>
          <w:bCs/>
          <w:color w:val="000000" w:themeColor="text1"/>
        </w:rPr>
      </w:pPr>
    </w:p>
    <w:p w14:paraId="7C1BE916" w14:textId="55C945A3" w:rsidR="00FA17AC" w:rsidRDefault="001D5848" w:rsidP="00C27825">
      <w:pPr>
        <w:pStyle w:val="Default"/>
        <w:rPr>
          <w:rFonts w:asciiTheme="minorHAnsi" w:hAnsiTheme="minorHAnsi"/>
          <w:bCs/>
          <w:color w:val="000000" w:themeColor="text1"/>
        </w:rPr>
      </w:pPr>
      <w:r>
        <w:rPr>
          <w:rFonts w:asciiTheme="minorHAnsi" w:hAnsiTheme="minorHAnsi"/>
          <w:bCs/>
          <w:color w:val="000000" w:themeColor="text1"/>
        </w:rPr>
        <w:t>6.3</w:t>
      </w:r>
      <w:r w:rsidR="00F00884">
        <w:rPr>
          <w:rFonts w:asciiTheme="minorHAnsi" w:hAnsiTheme="minorHAnsi"/>
          <w:bCs/>
          <w:color w:val="000000" w:themeColor="text1"/>
        </w:rPr>
        <w:t>3</w:t>
      </w:r>
      <w:r w:rsidR="000A5744">
        <w:rPr>
          <w:rFonts w:asciiTheme="minorHAnsi" w:hAnsiTheme="minorHAnsi"/>
          <w:bCs/>
          <w:color w:val="000000" w:themeColor="text1"/>
        </w:rPr>
        <w:t xml:space="preserve"> </w:t>
      </w:r>
      <w:r w:rsidR="000A5744" w:rsidRPr="000A5744">
        <w:rPr>
          <w:rFonts w:asciiTheme="minorHAnsi" w:hAnsiTheme="minorHAnsi"/>
          <w:bCs/>
          <w:color w:val="000000" w:themeColor="text1"/>
        </w:rPr>
        <w:t xml:space="preserve">If there are concerns about a child in this area, the designated safeguarding lead will consider a referral to the </w:t>
      </w:r>
      <w:hyperlink r:id="rId51" w:history="1">
        <w:r w:rsidR="000A5744" w:rsidRPr="00CA57DE">
          <w:rPr>
            <w:rStyle w:val="Hyperlink"/>
            <w:rFonts w:asciiTheme="minorHAnsi" w:hAnsiTheme="minorHAnsi"/>
            <w:bCs/>
          </w:rPr>
          <w:t>Cyber Choices programme</w:t>
        </w:r>
      </w:hyperlink>
      <w:r w:rsidR="000A5744" w:rsidRPr="000A5744">
        <w:rPr>
          <w:rFonts w:asciiTheme="minorHAnsi" w:hAnsiTheme="minorHAnsi"/>
          <w:bCs/>
          <w:color w:val="000000" w:themeColor="text1"/>
        </w:rPr>
        <w:t xml:space="preserve"> which aims to intervene where young people are at risk of committing, or being drawn into, low level cyber-dependent offences and divert them to a more positive use of their skills and interests. It aims to intervene where young people are at risk of committing, or being drawn into, low level cyber-dependent offences and divert them to a more positive use of their skills and interests.</w:t>
      </w:r>
    </w:p>
    <w:p w14:paraId="51C7459A" w14:textId="77777777" w:rsidR="00440904" w:rsidRDefault="00440904" w:rsidP="00C27825">
      <w:pPr>
        <w:pStyle w:val="Default"/>
        <w:rPr>
          <w:rFonts w:asciiTheme="minorHAnsi" w:hAnsiTheme="minorHAnsi"/>
          <w:bCs/>
          <w:color w:val="000000" w:themeColor="text1"/>
        </w:rPr>
      </w:pPr>
    </w:p>
    <w:p w14:paraId="67D7D861" w14:textId="4C30E3C3" w:rsidR="00856B05" w:rsidRPr="008A2A76" w:rsidRDefault="00856B05" w:rsidP="00856B05">
      <w:pPr>
        <w:pStyle w:val="Default"/>
        <w:rPr>
          <w:rFonts w:asciiTheme="minorHAnsi" w:hAnsiTheme="minorHAnsi"/>
          <w:b/>
          <w:color w:val="000000" w:themeColor="text1"/>
        </w:rPr>
      </w:pPr>
      <w:r w:rsidRPr="00856B05">
        <w:rPr>
          <w:rFonts w:asciiTheme="minorHAnsi" w:hAnsiTheme="minorHAnsi"/>
          <w:b/>
          <w:color w:val="000000" w:themeColor="text1"/>
        </w:rPr>
        <w:t>Domestic Abuse</w:t>
      </w:r>
    </w:p>
    <w:p w14:paraId="1CFCC8F0" w14:textId="4EFE4246" w:rsidR="00440904" w:rsidRDefault="00856B05" w:rsidP="00856B05">
      <w:pPr>
        <w:pStyle w:val="Default"/>
        <w:rPr>
          <w:rFonts w:asciiTheme="minorHAnsi" w:hAnsiTheme="minorHAnsi"/>
          <w:bCs/>
          <w:color w:val="000000" w:themeColor="text1"/>
        </w:rPr>
      </w:pPr>
      <w:r w:rsidRPr="00856B05">
        <w:rPr>
          <w:rFonts w:asciiTheme="minorHAnsi" w:hAnsiTheme="minorHAnsi"/>
          <w:bCs/>
          <w:color w:val="000000" w:themeColor="text1"/>
        </w:rPr>
        <w:t xml:space="preserve">6.34 At </w:t>
      </w:r>
      <w:r>
        <w:rPr>
          <w:rFonts w:asciiTheme="minorHAnsi" w:hAnsiTheme="minorHAnsi"/>
          <w:bCs/>
          <w:color w:val="000000" w:themeColor="text1"/>
        </w:rPr>
        <w:t>the Academy</w:t>
      </w:r>
      <w:r w:rsidRPr="00856B05">
        <w:rPr>
          <w:rFonts w:asciiTheme="minorHAnsi" w:hAnsiTheme="minorHAnsi"/>
          <w:bCs/>
          <w:color w:val="000000" w:themeColor="text1"/>
        </w:rPr>
        <w:t xml:space="preserve"> all staff are aware that domestic abuse can encompass a wide range of behaviours and may be a single incident or a pattern of incidents. That abuse can be, but is not limited to, psychological, physical, sexual, financial or emotional. We understand that </w:t>
      </w:r>
      <w:r w:rsidRPr="00856B05">
        <w:rPr>
          <w:rFonts w:asciiTheme="minorHAnsi" w:hAnsiTheme="minorHAnsi"/>
          <w:bCs/>
          <w:color w:val="000000" w:themeColor="text1"/>
        </w:rPr>
        <w:lastRenderedPageBreak/>
        <w:t xml:space="preserve">children can be victims of domestic abuse, and this can have a detrimental and long-term impact on their health, well-being, development, and ability to learn. We are aware of the </w:t>
      </w:r>
      <w:hyperlink r:id="rId52" w:history="1">
        <w:r w:rsidRPr="00102F43">
          <w:rPr>
            <w:rStyle w:val="Hyperlink"/>
            <w:rFonts w:asciiTheme="minorHAnsi" w:hAnsiTheme="minorHAnsi"/>
            <w:bCs/>
          </w:rPr>
          <w:t>Norfolk Integrated Domestic Abuse Service (NIDAS)</w:t>
        </w:r>
      </w:hyperlink>
      <w:r w:rsidRPr="00856B05">
        <w:rPr>
          <w:rFonts w:asciiTheme="minorHAnsi" w:hAnsiTheme="minorHAnsi"/>
          <w:bCs/>
          <w:color w:val="000000" w:themeColor="text1"/>
        </w:rPr>
        <w:t xml:space="preserve"> </w:t>
      </w:r>
      <w:r w:rsidR="004565F6">
        <w:rPr>
          <w:rFonts w:asciiTheme="minorHAnsi" w:hAnsiTheme="minorHAnsi"/>
          <w:bCs/>
          <w:color w:val="000000" w:themeColor="text1"/>
        </w:rPr>
        <w:t xml:space="preserve">and advice </w:t>
      </w:r>
      <w:r w:rsidRPr="00856B05">
        <w:rPr>
          <w:rFonts w:asciiTheme="minorHAnsi" w:hAnsiTheme="minorHAnsi"/>
          <w:bCs/>
          <w:color w:val="000000" w:themeColor="text1"/>
        </w:rPr>
        <w:t>and signpost victims to the service.</w:t>
      </w:r>
      <w:r w:rsidR="007741AB">
        <w:rPr>
          <w:rFonts w:asciiTheme="minorHAnsi" w:hAnsiTheme="minorHAnsi"/>
          <w:bCs/>
          <w:color w:val="000000" w:themeColor="text1"/>
        </w:rPr>
        <w:t xml:space="preserve"> </w:t>
      </w:r>
      <w:r w:rsidR="00A952C1">
        <w:rPr>
          <w:rFonts w:asciiTheme="minorHAnsi" w:hAnsiTheme="minorHAnsi"/>
          <w:bCs/>
          <w:color w:val="000000" w:themeColor="text1"/>
        </w:rPr>
        <w:t xml:space="preserve"> </w:t>
      </w:r>
      <w:hyperlink r:id="rId53" w:history="1">
        <w:r w:rsidR="00A952C1" w:rsidRPr="00A952C1">
          <w:rPr>
            <w:rStyle w:val="Hyperlink"/>
            <w:rFonts w:asciiTheme="minorHAnsi" w:hAnsiTheme="minorHAnsi"/>
            <w:bCs/>
          </w:rPr>
          <w:t>Norfolk and Suffolk Victim Care</w:t>
        </w:r>
      </w:hyperlink>
      <w:r w:rsidR="00F2310B">
        <w:rPr>
          <w:rFonts w:asciiTheme="minorHAnsi" w:hAnsiTheme="minorHAnsi"/>
          <w:bCs/>
          <w:color w:val="000000" w:themeColor="text1"/>
        </w:rPr>
        <w:t xml:space="preserve"> are available to offer support where threshold for NIDAS support has not been met. </w:t>
      </w:r>
      <w:r w:rsidR="00A952C1">
        <w:rPr>
          <w:rFonts w:asciiTheme="minorHAnsi" w:hAnsiTheme="minorHAnsi"/>
          <w:bCs/>
          <w:color w:val="000000" w:themeColor="text1"/>
        </w:rPr>
        <w:t xml:space="preserve">   </w:t>
      </w:r>
    </w:p>
    <w:p w14:paraId="33F4A904" w14:textId="4C04CF00" w:rsidR="00E962D3" w:rsidRDefault="00E962D3" w:rsidP="00C27825">
      <w:pPr>
        <w:pStyle w:val="Default"/>
        <w:rPr>
          <w:rFonts w:asciiTheme="minorHAnsi" w:hAnsiTheme="minorHAnsi"/>
          <w:bCs/>
          <w:color w:val="000000" w:themeColor="text1"/>
        </w:rPr>
      </w:pPr>
    </w:p>
    <w:p w14:paraId="308120D1" w14:textId="77777777" w:rsidR="00207B1A" w:rsidRPr="0035326F" w:rsidRDefault="00207B1A" w:rsidP="00207B1A">
      <w:pPr>
        <w:pStyle w:val="Default"/>
        <w:rPr>
          <w:rFonts w:asciiTheme="minorHAnsi" w:hAnsiTheme="minorHAnsi"/>
          <w:b/>
          <w:color w:val="000000" w:themeColor="text1"/>
        </w:rPr>
      </w:pPr>
      <w:r w:rsidRPr="0035326F">
        <w:rPr>
          <w:rFonts w:asciiTheme="minorHAnsi" w:hAnsiTheme="minorHAnsi"/>
          <w:b/>
          <w:color w:val="000000" w:themeColor="text1"/>
        </w:rPr>
        <w:t>Children with special educational needs and disabilities or physical health issues</w:t>
      </w:r>
    </w:p>
    <w:p w14:paraId="64D4B9A1" w14:textId="00A93557" w:rsid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49434D">
        <w:rPr>
          <w:rFonts w:asciiTheme="minorHAnsi" w:hAnsiTheme="minorHAnsi"/>
          <w:bCs/>
          <w:color w:val="000000" w:themeColor="text1"/>
        </w:rPr>
        <w:t>5</w:t>
      </w:r>
      <w:r w:rsidRPr="00207B1A">
        <w:rPr>
          <w:rFonts w:asciiTheme="minorHAnsi" w:hAnsiTheme="minorHAnsi"/>
          <w:bCs/>
          <w:color w:val="000000" w:themeColor="text1"/>
        </w:rPr>
        <w:t xml:space="preserve"> At </w:t>
      </w:r>
      <w:r w:rsidR="0035326F">
        <w:rPr>
          <w:rFonts w:asciiTheme="minorHAnsi" w:hAnsiTheme="minorHAnsi"/>
          <w:bCs/>
          <w:color w:val="000000" w:themeColor="text1"/>
        </w:rPr>
        <w:t>the Academy</w:t>
      </w:r>
      <w:r w:rsidRPr="00207B1A">
        <w:rPr>
          <w:rFonts w:asciiTheme="minorHAnsi" w:hAnsiTheme="minorHAnsi"/>
          <w:bCs/>
          <w:color w:val="000000" w:themeColor="text1"/>
        </w:rPr>
        <w:t xml:space="preserve"> we recognise that children with special educational needs or disabilities (SEND) or certain health conditions can face additional safeguarding challenges such as </w:t>
      </w:r>
    </w:p>
    <w:p w14:paraId="2CCD9D11" w14:textId="77777777" w:rsidR="00FE666F" w:rsidRPr="00207B1A" w:rsidRDefault="00FE666F" w:rsidP="00207B1A">
      <w:pPr>
        <w:pStyle w:val="Default"/>
        <w:rPr>
          <w:rFonts w:asciiTheme="minorHAnsi" w:hAnsiTheme="minorHAnsi"/>
          <w:bCs/>
          <w:color w:val="000000" w:themeColor="text1"/>
        </w:rPr>
      </w:pPr>
    </w:p>
    <w:p w14:paraId="6FFF200C" w14:textId="77777777" w:rsidR="00FE666F" w:rsidRDefault="00207B1A" w:rsidP="003364E1">
      <w:pPr>
        <w:pStyle w:val="Default"/>
        <w:numPr>
          <w:ilvl w:val="0"/>
          <w:numId w:val="22"/>
        </w:numPr>
        <w:rPr>
          <w:rFonts w:asciiTheme="minorHAnsi" w:hAnsiTheme="minorHAnsi"/>
          <w:bCs/>
          <w:color w:val="000000" w:themeColor="text1"/>
        </w:rPr>
      </w:pPr>
      <w:r w:rsidRPr="00207B1A">
        <w:rPr>
          <w:rFonts w:asciiTheme="minorHAnsi" w:hAnsiTheme="minorHAnsi"/>
          <w:bCs/>
          <w:color w:val="000000" w:themeColor="text1"/>
        </w:rPr>
        <w:t>assumptions that indicators of possible abuse such as behaviour, mood and injury relate to the child’s condition without further exploration;</w:t>
      </w:r>
    </w:p>
    <w:p w14:paraId="02D54661" w14:textId="77777777" w:rsidR="00FE666F" w:rsidRDefault="00207B1A" w:rsidP="003364E1">
      <w:pPr>
        <w:pStyle w:val="Default"/>
        <w:numPr>
          <w:ilvl w:val="0"/>
          <w:numId w:val="22"/>
        </w:numPr>
        <w:rPr>
          <w:rFonts w:asciiTheme="minorHAnsi" w:hAnsiTheme="minorHAnsi"/>
          <w:bCs/>
          <w:color w:val="000000" w:themeColor="text1"/>
        </w:rPr>
      </w:pPr>
      <w:r w:rsidRPr="00FE666F">
        <w:rPr>
          <w:rFonts w:asciiTheme="minorHAnsi" w:hAnsiTheme="minorHAnsi"/>
          <w:bCs/>
          <w:color w:val="000000" w:themeColor="text1"/>
        </w:rPr>
        <w:t>these children being more prone to peer group isolation or bullying (including prejudice-based bullying) than other children;</w:t>
      </w:r>
    </w:p>
    <w:p w14:paraId="067EEE6C" w14:textId="3B3A67DB" w:rsidR="00207B1A" w:rsidRPr="00FE666F" w:rsidRDefault="00207B1A" w:rsidP="003364E1">
      <w:pPr>
        <w:pStyle w:val="Default"/>
        <w:numPr>
          <w:ilvl w:val="0"/>
          <w:numId w:val="22"/>
        </w:numPr>
        <w:rPr>
          <w:rFonts w:asciiTheme="minorHAnsi" w:hAnsiTheme="minorHAnsi"/>
          <w:bCs/>
          <w:color w:val="000000" w:themeColor="text1"/>
        </w:rPr>
      </w:pPr>
      <w:r w:rsidRPr="00FE666F">
        <w:rPr>
          <w:rFonts w:asciiTheme="minorHAnsi" w:hAnsiTheme="minorHAnsi"/>
          <w:bCs/>
          <w:color w:val="000000" w:themeColor="text1"/>
        </w:rPr>
        <w:t>the potential for children with SEND or certain medical conditions being disproportionally impacted by behaviours such as bullying, without outwardly showing any signs; and</w:t>
      </w:r>
      <w:r w:rsidR="00FE666F">
        <w:rPr>
          <w:rFonts w:asciiTheme="minorHAnsi" w:hAnsiTheme="minorHAnsi"/>
          <w:bCs/>
          <w:color w:val="000000" w:themeColor="text1"/>
        </w:rPr>
        <w:t xml:space="preserve"> </w:t>
      </w:r>
      <w:r w:rsidRPr="00FE666F">
        <w:rPr>
          <w:rFonts w:asciiTheme="minorHAnsi" w:hAnsiTheme="minorHAnsi"/>
          <w:bCs/>
          <w:color w:val="000000" w:themeColor="text1"/>
        </w:rPr>
        <w:t>communication barriers and difficulties in managing or reporting these challenges.</w:t>
      </w:r>
    </w:p>
    <w:p w14:paraId="5AA95045" w14:textId="77777777" w:rsidR="00E8159C" w:rsidRPr="00207B1A" w:rsidRDefault="00E8159C" w:rsidP="00207B1A">
      <w:pPr>
        <w:pStyle w:val="Default"/>
        <w:rPr>
          <w:rFonts w:asciiTheme="minorHAnsi" w:hAnsiTheme="minorHAnsi"/>
          <w:bCs/>
          <w:color w:val="000000" w:themeColor="text1"/>
        </w:rPr>
      </w:pPr>
    </w:p>
    <w:p w14:paraId="4E8D4A19" w14:textId="6AB8F710" w:rsid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E8159C">
        <w:rPr>
          <w:rFonts w:asciiTheme="minorHAnsi" w:hAnsiTheme="minorHAnsi"/>
          <w:bCs/>
          <w:color w:val="000000" w:themeColor="text1"/>
        </w:rPr>
        <w:t>6</w:t>
      </w:r>
      <w:r w:rsidRPr="00207B1A">
        <w:rPr>
          <w:rFonts w:asciiTheme="minorHAnsi" w:hAnsiTheme="minorHAnsi"/>
          <w:bCs/>
          <w:color w:val="000000" w:themeColor="text1"/>
        </w:rPr>
        <w:t xml:space="preserve"> We work to address these additional challenges and consider extra pastoral support and attention for these children, along with ensuring any appropriate support for communication is in place.</w:t>
      </w:r>
    </w:p>
    <w:p w14:paraId="5D9BE234" w14:textId="77777777" w:rsidR="00C95612" w:rsidRPr="00207B1A" w:rsidRDefault="00C95612" w:rsidP="00207B1A">
      <w:pPr>
        <w:pStyle w:val="Default"/>
        <w:rPr>
          <w:rFonts w:asciiTheme="minorHAnsi" w:hAnsiTheme="minorHAnsi"/>
          <w:bCs/>
          <w:color w:val="000000" w:themeColor="text1"/>
        </w:rPr>
      </w:pPr>
    </w:p>
    <w:p w14:paraId="6F8616F4" w14:textId="67704E08" w:rsidR="00E962D3"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E8159C">
        <w:rPr>
          <w:rFonts w:asciiTheme="minorHAnsi" w:hAnsiTheme="minorHAnsi"/>
          <w:bCs/>
          <w:color w:val="000000" w:themeColor="text1"/>
        </w:rPr>
        <w:t>7</w:t>
      </w:r>
      <w:r w:rsidRPr="00207B1A">
        <w:rPr>
          <w:rFonts w:asciiTheme="minorHAnsi" w:hAnsiTheme="minorHAnsi"/>
          <w:bCs/>
          <w:color w:val="000000" w:themeColor="text1"/>
        </w:rPr>
        <w:t xml:space="preserve"> At </w:t>
      </w:r>
      <w:r w:rsidR="0035326F">
        <w:rPr>
          <w:rFonts w:asciiTheme="minorHAnsi" w:hAnsiTheme="minorHAnsi"/>
          <w:bCs/>
          <w:color w:val="000000" w:themeColor="text1"/>
        </w:rPr>
        <w:t>the Academy</w:t>
      </w:r>
      <w:r w:rsidRPr="00207B1A">
        <w:rPr>
          <w:rFonts w:asciiTheme="minorHAnsi" w:hAnsiTheme="minorHAnsi"/>
          <w:bCs/>
          <w:color w:val="000000" w:themeColor="text1"/>
        </w:rPr>
        <w:t xml:space="preserve"> we also recognise that pupils who attend Alternative Provision will often have complex needs and due to this we are aware of the additional risk of harm </w:t>
      </w:r>
      <w:r w:rsidR="006E1931">
        <w:rPr>
          <w:rFonts w:asciiTheme="minorHAnsi" w:hAnsiTheme="minorHAnsi"/>
          <w:bCs/>
          <w:color w:val="000000" w:themeColor="text1"/>
        </w:rPr>
        <w:t xml:space="preserve">of which </w:t>
      </w:r>
      <w:r w:rsidRPr="00207B1A">
        <w:rPr>
          <w:rFonts w:asciiTheme="minorHAnsi" w:hAnsiTheme="minorHAnsi"/>
          <w:bCs/>
          <w:color w:val="000000" w:themeColor="text1"/>
        </w:rPr>
        <w:t>these children may be vulnerable</w:t>
      </w:r>
      <w:r w:rsidR="004F0647">
        <w:rPr>
          <w:rFonts w:asciiTheme="minorHAnsi" w:hAnsiTheme="minorHAnsi"/>
          <w:bCs/>
          <w:color w:val="000000" w:themeColor="text1"/>
        </w:rPr>
        <w:t>.</w:t>
      </w:r>
    </w:p>
    <w:p w14:paraId="36C5C052" w14:textId="77777777" w:rsidR="00C456D4" w:rsidRDefault="00C456D4" w:rsidP="00207B1A">
      <w:pPr>
        <w:pStyle w:val="Default"/>
        <w:rPr>
          <w:rFonts w:asciiTheme="minorHAnsi" w:hAnsiTheme="minorHAnsi"/>
          <w:bCs/>
          <w:color w:val="000000" w:themeColor="text1"/>
        </w:rPr>
      </w:pPr>
    </w:p>
    <w:p w14:paraId="20935C3C" w14:textId="4C6AA4B1" w:rsidR="00C456D4" w:rsidRPr="008A2A76" w:rsidRDefault="00C456D4" w:rsidP="00C456D4">
      <w:pPr>
        <w:pStyle w:val="Default"/>
        <w:rPr>
          <w:rFonts w:asciiTheme="minorHAnsi" w:hAnsiTheme="minorHAnsi"/>
          <w:b/>
          <w:color w:val="000000" w:themeColor="text1"/>
        </w:rPr>
      </w:pPr>
      <w:r w:rsidRPr="00C456D4">
        <w:rPr>
          <w:rFonts w:asciiTheme="minorHAnsi" w:hAnsiTheme="minorHAnsi"/>
          <w:b/>
          <w:color w:val="000000" w:themeColor="text1"/>
        </w:rPr>
        <w:t>Children who are lesbian, gay, bi or trans (LGBT)</w:t>
      </w:r>
    </w:p>
    <w:p w14:paraId="6F7C3DA6" w14:textId="5046231E" w:rsidR="00C456D4" w:rsidRDefault="00C456D4" w:rsidP="00C456D4">
      <w:pPr>
        <w:pStyle w:val="Default"/>
        <w:rPr>
          <w:rFonts w:asciiTheme="minorHAnsi" w:hAnsiTheme="minorHAnsi"/>
          <w:bCs/>
          <w:color w:val="000000" w:themeColor="text1"/>
        </w:rPr>
      </w:pPr>
      <w:r w:rsidRPr="00C456D4">
        <w:rPr>
          <w:rFonts w:asciiTheme="minorHAnsi" w:hAnsiTheme="minorHAnsi"/>
          <w:bCs/>
          <w:color w:val="000000" w:themeColor="text1"/>
        </w:rPr>
        <w:t>6.38 The fact that a child or a young person may be LGBT is not in itself an inherent risk factor for harm. However, in line with ‘Keeping Children Safe in Education’, we recognise that children who are LGBT or those perceived by other children to be LGBT could potentially be more vulnerable and therefore we work to reduce any additional barriers faced. We provide a safe space for these children to speak out or share their concerns with members of staff. Through our curriculum, we counter homophobic, biphobic and transphobic bullying and abuse.</w:t>
      </w:r>
    </w:p>
    <w:p w14:paraId="3502E7A2" w14:textId="77777777" w:rsidR="000373F1" w:rsidRPr="00FA17AC" w:rsidRDefault="000373F1" w:rsidP="00207B1A">
      <w:pPr>
        <w:pStyle w:val="Default"/>
        <w:rPr>
          <w:rFonts w:asciiTheme="minorHAnsi" w:hAnsiTheme="minorHAnsi"/>
          <w:bCs/>
          <w:color w:val="000000" w:themeColor="text1"/>
        </w:rPr>
      </w:pPr>
    </w:p>
    <w:p w14:paraId="55E62CF7" w14:textId="77777777" w:rsidR="00271A13" w:rsidRDefault="006B1487" w:rsidP="00DF489C">
      <w:pPr>
        <w:pStyle w:val="Heading1"/>
      </w:pPr>
      <w:bookmarkStart w:id="18" w:name="_Toc140768913"/>
      <w:bookmarkStart w:id="19" w:name="_Toc142918629"/>
      <w:r>
        <w:t>7</w:t>
      </w:r>
      <w:r w:rsidR="00271A13">
        <w:t>. RECORDS AND INFORMATION SHARING</w:t>
      </w:r>
      <w:bookmarkEnd w:id="18"/>
      <w:bookmarkEnd w:id="19"/>
    </w:p>
    <w:p w14:paraId="18D1A70D" w14:textId="77777777" w:rsidR="00AB1979" w:rsidRPr="00AB1979" w:rsidRDefault="00AB1979" w:rsidP="00AB1979"/>
    <w:p w14:paraId="7A57F13E" w14:textId="29E0EEF6" w:rsidR="00271A13" w:rsidRPr="00173742"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.1 If staff are concerned about the welfare or safety of any child at our </w:t>
      </w:r>
      <w:r w:rsidR="009839DF" w:rsidRPr="00404353">
        <w:rPr>
          <w:rFonts w:asciiTheme="minorHAnsi" w:hAnsiTheme="minorHAnsi" w:cs="Arial"/>
        </w:rPr>
        <w:t>academy</w:t>
      </w:r>
      <w:r w:rsidR="0044482A">
        <w:rPr>
          <w:rFonts w:asciiTheme="minorHAnsi" w:hAnsiTheme="minorHAnsi" w:cs="Arial"/>
        </w:rPr>
        <w:t xml:space="preserve"> they will record their concern </w:t>
      </w:r>
      <w:r w:rsidR="00DC57CA">
        <w:rPr>
          <w:rFonts w:asciiTheme="minorHAnsi" w:hAnsiTheme="minorHAnsi" w:cs="Arial"/>
        </w:rPr>
        <w:t>either on the</w:t>
      </w:r>
      <w:r w:rsidR="00271A13" w:rsidRPr="00404353">
        <w:rPr>
          <w:rFonts w:asciiTheme="minorHAnsi" w:hAnsiTheme="minorHAnsi" w:cs="Arial"/>
        </w:rPr>
        <w:t xml:space="preserve"> </w:t>
      </w:r>
      <w:r w:rsidR="007F4E88">
        <w:rPr>
          <w:rFonts w:asciiTheme="minorHAnsi" w:hAnsiTheme="minorHAnsi" w:cs="Arial"/>
        </w:rPr>
        <w:t>online safeguarding system</w:t>
      </w:r>
      <w:r w:rsidR="00DC57CA">
        <w:rPr>
          <w:rFonts w:asciiTheme="minorHAnsi" w:hAnsiTheme="minorHAnsi" w:cs="Arial"/>
        </w:rPr>
        <w:t xml:space="preserve"> or if this is not available </w:t>
      </w:r>
      <w:r w:rsidR="00F47E0A">
        <w:rPr>
          <w:rFonts w:asciiTheme="minorHAnsi" w:hAnsiTheme="minorHAnsi" w:cs="Arial"/>
        </w:rPr>
        <w:t>due to IT issues then on the agreed reporting form.</w:t>
      </w:r>
      <w:r w:rsidR="00271A13" w:rsidRPr="00404353">
        <w:rPr>
          <w:rFonts w:asciiTheme="minorHAnsi" w:hAnsiTheme="minorHAnsi" w:cs="Arial"/>
        </w:rPr>
        <w:t xml:space="preserve"> Any concerns should be passed to the </w:t>
      </w:r>
      <w:r w:rsidR="00E91045" w:rsidRPr="00404353">
        <w:rPr>
          <w:rFonts w:asciiTheme="minorHAnsi" w:hAnsiTheme="minorHAnsi" w:cs="Arial"/>
        </w:rPr>
        <w:t>DSL</w:t>
      </w:r>
      <w:r w:rsidR="00271A13" w:rsidRPr="00404353">
        <w:rPr>
          <w:rFonts w:asciiTheme="minorHAnsi" w:hAnsiTheme="minorHAnsi" w:cs="Arial"/>
        </w:rPr>
        <w:t xml:space="preserve"> without delay. </w:t>
      </w:r>
      <w:r w:rsidR="006C50E6">
        <w:rPr>
          <w:rFonts w:asciiTheme="minorHAnsi" w:hAnsiTheme="minorHAnsi" w:cs="Arial"/>
        </w:rPr>
        <w:t>The Trust approved online reporting system used in th</w:t>
      </w:r>
      <w:r w:rsidR="00CE5C90">
        <w:rPr>
          <w:rFonts w:asciiTheme="minorHAnsi" w:hAnsiTheme="minorHAnsi" w:cs="Arial"/>
        </w:rPr>
        <w:t>is academy is</w:t>
      </w:r>
      <w:r w:rsidR="00C31BAD" w:rsidRPr="009824A7">
        <w:rPr>
          <w:rFonts w:asciiTheme="minorHAnsi" w:hAnsiTheme="minorHAnsi" w:cs="Arial"/>
        </w:rPr>
        <w:t xml:space="preserve"> CPOMS</w:t>
      </w:r>
      <w:r w:rsidR="00455D54">
        <w:rPr>
          <w:rFonts w:asciiTheme="minorHAnsi" w:hAnsiTheme="minorHAnsi" w:cs="Arial"/>
        </w:rPr>
        <w:t>.</w:t>
      </w:r>
      <w:r w:rsidR="00812F02" w:rsidRPr="00455D54">
        <w:rPr>
          <w:rFonts w:asciiTheme="minorHAnsi" w:hAnsiTheme="minorHAnsi" w:cs="Arial"/>
          <w:color w:val="FF0000"/>
        </w:rPr>
        <w:t xml:space="preserve"> </w:t>
      </w:r>
      <w:r w:rsidR="00812F02">
        <w:rPr>
          <w:rFonts w:asciiTheme="minorHAnsi" w:hAnsiTheme="minorHAnsi" w:cs="Arial"/>
        </w:rPr>
        <w:t>All academies must use the setting</w:t>
      </w:r>
      <w:r w:rsidR="00455D54">
        <w:rPr>
          <w:rFonts w:asciiTheme="minorHAnsi" w:hAnsiTheme="minorHAnsi" w:cs="Arial"/>
        </w:rPr>
        <w:t>’</w:t>
      </w:r>
      <w:r w:rsidR="00812F02">
        <w:rPr>
          <w:rFonts w:asciiTheme="minorHAnsi" w:hAnsiTheme="minorHAnsi" w:cs="Arial"/>
        </w:rPr>
        <w:t>s electronic system and not</w:t>
      </w:r>
      <w:r w:rsidR="008A6814">
        <w:rPr>
          <w:rFonts w:asciiTheme="minorHAnsi" w:hAnsiTheme="minorHAnsi" w:cs="Arial"/>
        </w:rPr>
        <w:t xml:space="preserve"> a </w:t>
      </w:r>
      <w:r w:rsidR="00D03B64">
        <w:rPr>
          <w:rFonts w:asciiTheme="minorHAnsi" w:hAnsiTheme="minorHAnsi" w:cs="Arial"/>
        </w:rPr>
        <w:t>paper-based</w:t>
      </w:r>
      <w:r w:rsidR="008A6814">
        <w:rPr>
          <w:rFonts w:asciiTheme="minorHAnsi" w:hAnsiTheme="minorHAnsi" w:cs="Arial"/>
        </w:rPr>
        <w:t xml:space="preserve"> recording</w:t>
      </w:r>
      <w:r w:rsidR="00F47E0A">
        <w:rPr>
          <w:rFonts w:asciiTheme="minorHAnsi" w:hAnsiTheme="minorHAnsi" w:cs="Arial"/>
        </w:rPr>
        <w:t xml:space="preserve"> if the electronic system is available. </w:t>
      </w:r>
    </w:p>
    <w:p w14:paraId="1ACEDED9" w14:textId="77777777" w:rsidR="00271A13" w:rsidRPr="00404353" w:rsidRDefault="00271A13" w:rsidP="00271A13">
      <w:pPr>
        <w:rPr>
          <w:rFonts w:asciiTheme="minorHAnsi" w:hAnsiTheme="minorHAnsi" w:cs="Arial"/>
        </w:rPr>
      </w:pPr>
    </w:p>
    <w:p w14:paraId="0D47E01C" w14:textId="0AF4887F" w:rsidR="00271A13" w:rsidRPr="00404353" w:rsidRDefault="4BC140F2" w:rsidP="01E7D9F9">
      <w:pPr>
        <w:rPr>
          <w:rFonts w:asciiTheme="minorHAnsi" w:hAnsiTheme="minorHAnsi" w:cs="Arial"/>
        </w:rPr>
      </w:pPr>
      <w:r w:rsidRPr="01E7D9F9">
        <w:rPr>
          <w:rFonts w:asciiTheme="minorHAnsi" w:hAnsiTheme="minorHAnsi" w:cs="Arial"/>
        </w:rPr>
        <w:lastRenderedPageBreak/>
        <w:t>7.2 Any information recorded will be kept in a separate named file, in a secure cabinet and not with the child’s academic file</w:t>
      </w:r>
      <w:r w:rsidR="00A93208">
        <w:rPr>
          <w:rFonts w:asciiTheme="minorHAnsi" w:hAnsiTheme="minorHAnsi" w:cs="Arial"/>
        </w:rPr>
        <w:t xml:space="preserve"> or electronically</w:t>
      </w:r>
      <w:r w:rsidRPr="01E7D9F9">
        <w:rPr>
          <w:rFonts w:asciiTheme="minorHAnsi" w:hAnsiTheme="minorHAnsi" w:cs="Arial"/>
        </w:rPr>
        <w:t xml:space="preserve">.  These files will be the responsibility of the DSL. Child protection information will only be shared within school on the basis of ‘need to know in the child’s interests’ and on the understanding that it remains strictly confidential. </w:t>
      </w:r>
    </w:p>
    <w:p w14:paraId="196D4B45" w14:textId="77777777" w:rsidR="00271A13" w:rsidRPr="00404353" w:rsidRDefault="00271A13" w:rsidP="00271A13">
      <w:pPr>
        <w:rPr>
          <w:rFonts w:asciiTheme="minorHAnsi" w:hAnsiTheme="minorHAnsi" w:cs="Arial"/>
        </w:rPr>
      </w:pPr>
      <w:r w:rsidRPr="00404353">
        <w:rPr>
          <w:rFonts w:asciiTheme="minorHAnsi" w:hAnsiTheme="minorHAnsi" w:cs="Arial"/>
        </w:rPr>
        <w:t xml:space="preserve"> </w:t>
      </w:r>
    </w:p>
    <w:p w14:paraId="10ED5948" w14:textId="2F5959EF" w:rsidR="00271A13"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.3 Child protection information will</w:t>
      </w:r>
      <w:r w:rsidR="00AE30A4">
        <w:rPr>
          <w:rFonts w:asciiTheme="minorHAnsi" w:hAnsiTheme="minorHAnsi" w:cs="Arial"/>
        </w:rPr>
        <w:t xml:space="preserve"> kept up to </w:t>
      </w:r>
      <w:r w:rsidR="00AC1934">
        <w:rPr>
          <w:rFonts w:asciiTheme="minorHAnsi" w:hAnsiTheme="minorHAnsi" w:cs="Arial"/>
        </w:rPr>
        <w:t>date</w:t>
      </w:r>
      <w:r w:rsidR="00AE30A4">
        <w:rPr>
          <w:rFonts w:asciiTheme="minorHAnsi" w:hAnsiTheme="minorHAnsi" w:cs="Arial"/>
        </w:rPr>
        <w:t xml:space="preserve">. </w:t>
      </w:r>
      <w:r w:rsidR="00CF619E">
        <w:rPr>
          <w:rFonts w:asciiTheme="minorHAnsi" w:hAnsiTheme="minorHAnsi" w:cs="Arial"/>
        </w:rPr>
        <w:t>Each concern logged will include:</w:t>
      </w:r>
    </w:p>
    <w:p w14:paraId="11DBF999" w14:textId="68D196E0" w:rsidR="00CF619E" w:rsidRDefault="00CF619E" w:rsidP="003364E1">
      <w:pPr>
        <w:pStyle w:val="ListParagraph"/>
        <w:numPr>
          <w:ilvl w:val="0"/>
          <w:numId w:val="16"/>
        </w:numPr>
        <w:rPr>
          <w:rFonts w:asciiTheme="minorHAnsi" w:hAnsiTheme="minorHAnsi" w:cs="Arial"/>
        </w:rPr>
      </w:pPr>
      <w:r>
        <w:rPr>
          <w:rFonts w:asciiTheme="minorHAnsi" w:hAnsiTheme="minorHAnsi" w:cs="Arial"/>
        </w:rPr>
        <w:t>A clear and comprehensive summary of the concern;</w:t>
      </w:r>
    </w:p>
    <w:p w14:paraId="4B960948" w14:textId="58B1BF9F" w:rsidR="00CF619E" w:rsidRDefault="00CF619E" w:rsidP="003364E1">
      <w:pPr>
        <w:pStyle w:val="ListParagraph"/>
        <w:numPr>
          <w:ilvl w:val="0"/>
          <w:numId w:val="16"/>
        </w:numPr>
        <w:rPr>
          <w:rFonts w:asciiTheme="minorHAnsi" w:hAnsiTheme="minorHAnsi" w:cs="Arial"/>
        </w:rPr>
      </w:pPr>
      <w:r>
        <w:rPr>
          <w:rFonts w:asciiTheme="minorHAnsi" w:hAnsiTheme="minorHAnsi" w:cs="Arial"/>
        </w:rPr>
        <w:t>Details of how the concern was followed up and resolved;</w:t>
      </w:r>
    </w:p>
    <w:p w14:paraId="361112D9" w14:textId="6FF50E92" w:rsidR="00CF619E" w:rsidRDefault="00CF619E" w:rsidP="003364E1">
      <w:pPr>
        <w:pStyle w:val="ListParagraph"/>
        <w:numPr>
          <w:ilvl w:val="0"/>
          <w:numId w:val="16"/>
        </w:numPr>
        <w:rPr>
          <w:rFonts w:asciiTheme="minorHAnsi" w:hAnsiTheme="minorHAnsi" w:cs="Arial"/>
        </w:rPr>
      </w:pPr>
      <w:r>
        <w:rPr>
          <w:rFonts w:asciiTheme="minorHAnsi" w:hAnsiTheme="minorHAnsi" w:cs="Arial"/>
        </w:rPr>
        <w:t>A note of any action taken, decisions reached and the outcome.</w:t>
      </w:r>
    </w:p>
    <w:p w14:paraId="273CF6CB" w14:textId="351F0998" w:rsidR="000C2ADC" w:rsidRPr="000C2ADC" w:rsidRDefault="000C2ADC" w:rsidP="000C2ADC">
      <w:pPr>
        <w:rPr>
          <w:rFonts w:asciiTheme="minorHAnsi" w:hAnsiTheme="minorHAnsi" w:cs="Arial"/>
        </w:rPr>
      </w:pPr>
      <w:r>
        <w:rPr>
          <w:rFonts w:asciiTheme="minorHAnsi" w:hAnsiTheme="minorHAnsi" w:cs="Arial"/>
        </w:rPr>
        <w:t xml:space="preserve">Records of concern, copies of </w:t>
      </w:r>
      <w:r w:rsidR="00FC41BA">
        <w:rPr>
          <w:rFonts w:asciiTheme="minorHAnsi" w:hAnsiTheme="minorHAnsi" w:cs="Arial"/>
        </w:rPr>
        <w:t>referrals, invitation</w:t>
      </w:r>
      <w:r>
        <w:rPr>
          <w:rFonts w:asciiTheme="minorHAnsi" w:hAnsiTheme="minorHAnsi" w:cs="Arial"/>
        </w:rPr>
        <w:t xml:space="preserve"> to </w:t>
      </w:r>
      <w:r w:rsidR="006F2F81">
        <w:rPr>
          <w:rFonts w:asciiTheme="minorHAnsi" w:hAnsiTheme="minorHAnsi" w:cs="Arial"/>
        </w:rPr>
        <w:t xml:space="preserve">child protection conferences, core groups and reports will be stored on the child’s file whether an electronic or paper system is used. </w:t>
      </w:r>
      <w:r w:rsidR="000A6451">
        <w:rPr>
          <w:rFonts w:asciiTheme="minorHAnsi" w:hAnsiTheme="minorHAnsi" w:cs="Arial"/>
        </w:rPr>
        <w:t>All our safeguarding records will include a chronology</w:t>
      </w:r>
      <w:r w:rsidR="00365EAB">
        <w:rPr>
          <w:rFonts w:asciiTheme="minorHAnsi" w:hAnsiTheme="minorHAnsi" w:cs="Arial"/>
        </w:rPr>
        <w:t xml:space="preserve">, contents front cover if paper record or electronic file </w:t>
      </w:r>
      <w:r w:rsidR="00747EB1">
        <w:rPr>
          <w:rFonts w:asciiTheme="minorHAnsi" w:hAnsiTheme="minorHAnsi" w:cs="Arial"/>
        </w:rPr>
        <w:t xml:space="preserve">contents information </w:t>
      </w:r>
      <w:r w:rsidR="008B32B4">
        <w:rPr>
          <w:rFonts w:asciiTheme="minorHAnsi" w:hAnsiTheme="minorHAnsi" w:cs="Arial"/>
        </w:rPr>
        <w:t>and record significant events in the child’s life</w:t>
      </w:r>
      <w:r w:rsidR="00A67BA8">
        <w:rPr>
          <w:rFonts w:asciiTheme="minorHAnsi" w:hAnsiTheme="minorHAnsi" w:cs="Arial"/>
        </w:rPr>
        <w:t>.</w:t>
      </w:r>
    </w:p>
    <w:p w14:paraId="7C86D002" w14:textId="77777777" w:rsidR="00271A13" w:rsidRPr="00404353" w:rsidRDefault="00271A13" w:rsidP="00271A13">
      <w:pPr>
        <w:rPr>
          <w:rFonts w:asciiTheme="minorHAnsi" w:hAnsiTheme="minorHAnsi" w:cs="Arial"/>
        </w:rPr>
      </w:pPr>
    </w:p>
    <w:p w14:paraId="1AD695D6" w14:textId="77777777" w:rsidR="001B5453"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.4 When a child leaves our </w:t>
      </w:r>
      <w:r w:rsidR="00E91045" w:rsidRPr="00404353">
        <w:rPr>
          <w:rFonts w:asciiTheme="minorHAnsi" w:hAnsiTheme="minorHAnsi" w:cs="Arial"/>
        </w:rPr>
        <w:t>academy</w:t>
      </w:r>
      <w:r w:rsidR="00FC41BA">
        <w:rPr>
          <w:rFonts w:asciiTheme="minorHAnsi" w:hAnsiTheme="minorHAnsi" w:cs="Arial"/>
        </w:rPr>
        <w:t xml:space="preserve"> (including in</w:t>
      </w:r>
      <w:r w:rsidR="004A7952">
        <w:rPr>
          <w:rFonts w:asciiTheme="minorHAnsi" w:hAnsiTheme="minorHAnsi" w:cs="Arial"/>
        </w:rPr>
        <w:t xml:space="preserve"> year transfers)</w:t>
      </w:r>
      <w:r w:rsidR="00271A13" w:rsidRPr="00404353">
        <w:rPr>
          <w:rFonts w:asciiTheme="minorHAnsi" w:hAnsiTheme="minorHAnsi" w:cs="Arial"/>
        </w:rPr>
        <w:t xml:space="preserve"> the </w:t>
      </w:r>
      <w:r w:rsidR="00E91045" w:rsidRPr="00404353">
        <w:rPr>
          <w:rFonts w:asciiTheme="minorHAnsi" w:hAnsiTheme="minorHAnsi" w:cs="Arial"/>
        </w:rPr>
        <w:t>DSL</w:t>
      </w:r>
      <w:r w:rsidR="00271A13" w:rsidRPr="00404353">
        <w:rPr>
          <w:rFonts w:asciiTheme="minorHAnsi" w:hAnsiTheme="minorHAnsi" w:cs="Arial"/>
        </w:rPr>
        <w:t xml:space="preserve"> will make contact with the </w:t>
      </w:r>
      <w:r w:rsidR="00E91045" w:rsidRPr="00404353">
        <w:rPr>
          <w:rFonts w:asciiTheme="minorHAnsi" w:hAnsiTheme="minorHAnsi" w:cs="Arial"/>
        </w:rPr>
        <w:t>DSL</w:t>
      </w:r>
      <w:r w:rsidR="00271A13" w:rsidRPr="00404353">
        <w:rPr>
          <w:rFonts w:asciiTheme="minorHAnsi" w:hAnsiTheme="minorHAnsi" w:cs="Arial"/>
        </w:rPr>
        <w:t xml:space="preserve"> at the new school and will ensure that the child protection file is forwarded to the receiving school. </w:t>
      </w:r>
      <w:r w:rsidR="00CE3DB2">
        <w:rPr>
          <w:rFonts w:asciiTheme="minorHAnsi" w:hAnsiTheme="minorHAnsi" w:cs="Arial"/>
        </w:rPr>
        <w:t>This will be within 5 days for an in-year transfer or withi</w:t>
      </w:r>
      <w:r w:rsidR="00A225AD">
        <w:rPr>
          <w:rFonts w:asciiTheme="minorHAnsi" w:hAnsiTheme="minorHAnsi" w:cs="Arial"/>
        </w:rPr>
        <w:t>n the first 5 days of the start of a new term. We recognise that not providing</w:t>
      </w:r>
      <w:r w:rsidR="001B5453">
        <w:rPr>
          <w:rFonts w:asciiTheme="minorHAnsi" w:hAnsiTheme="minorHAnsi" w:cs="Arial"/>
        </w:rPr>
        <w:t xml:space="preserve"> information as per the timescales can impact on the child’s safety, welfare and educational outcomes.</w:t>
      </w:r>
    </w:p>
    <w:p w14:paraId="114480E4" w14:textId="77777777" w:rsidR="009A4071" w:rsidRDefault="009A4071" w:rsidP="00271A13">
      <w:pPr>
        <w:rPr>
          <w:rFonts w:asciiTheme="minorHAnsi" w:hAnsiTheme="minorHAnsi" w:cs="Arial"/>
        </w:rPr>
      </w:pPr>
    </w:p>
    <w:p w14:paraId="4FB6BF81" w14:textId="77777777" w:rsidR="00EC21B6" w:rsidRDefault="009A4071" w:rsidP="00271A13">
      <w:pPr>
        <w:rPr>
          <w:rFonts w:asciiTheme="minorHAnsi" w:hAnsiTheme="minorHAnsi" w:cs="Arial"/>
        </w:rPr>
      </w:pPr>
      <w:r>
        <w:rPr>
          <w:rFonts w:asciiTheme="minorHAnsi" w:hAnsiTheme="minorHAnsi" w:cs="Arial"/>
        </w:rPr>
        <w:t xml:space="preserve">7.5 </w:t>
      </w:r>
      <w:r w:rsidR="00AB4CEC" w:rsidRPr="00404353">
        <w:rPr>
          <w:rFonts w:asciiTheme="minorHAnsi" w:hAnsiTheme="minorHAnsi" w:cs="Arial"/>
        </w:rPr>
        <w:t>We will retain evidence to demonstrate how the file has been transferred; this may be in the form of a written confirmation of receipt from the receiving school and/or evidence of recorded delivery</w:t>
      </w:r>
      <w:r w:rsidR="00A93208">
        <w:rPr>
          <w:rFonts w:asciiTheme="minorHAnsi" w:hAnsiTheme="minorHAnsi" w:cs="Arial"/>
        </w:rPr>
        <w:t xml:space="preserve"> or secure e-file transfer</w:t>
      </w:r>
      <w:r w:rsidR="00AB4CEC" w:rsidRPr="00404353">
        <w:rPr>
          <w:rFonts w:asciiTheme="minorHAnsi" w:hAnsiTheme="minorHAnsi" w:cs="Arial"/>
        </w:rPr>
        <w:t xml:space="preserve">. </w:t>
      </w:r>
    </w:p>
    <w:p w14:paraId="4801B69E" w14:textId="77777777" w:rsidR="000C5F18" w:rsidRDefault="000C5F18" w:rsidP="00271A13">
      <w:pPr>
        <w:rPr>
          <w:rFonts w:asciiTheme="minorHAnsi" w:hAnsiTheme="minorHAnsi" w:cs="Arial"/>
        </w:rPr>
      </w:pPr>
    </w:p>
    <w:p w14:paraId="2513D5C6" w14:textId="77777777" w:rsidR="001D6A7B" w:rsidRDefault="00171563" w:rsidP="00271A13">
      <w:pPr>
        <w:rPr>
          <w:rFonts w:asciiTheme="minorHAnsi" w:hAnsiTheme="minorHAnsi" w:cs="Arial"/>
        </w:rPr>
      </w:pPr>
      <w:r>
        <w:rPr>
          <w:rFonts w:asciiTheme="minorHAnsi" w:hAnsiTheme="minorHAnsi" w:cs="Arial"/>
        </w:rPr>
        <w:t>7.6 Prior to a child leaving we will consider if it would be appropriate to share any additional information with the new scho</w:t>
      </w:r>
      <w:r w:rsidR="001D6A7B">
        <w:rPr>
          <w:rFonts w:asciiTheme="minorHAnsi" w:hAnsiTheme="minorHAnsi" w:cs="Arial"/>
        </w:rPr>
        <w:t>ol or college in advance to help them put in place the right support to safeguard this child.</w:t>
      </w:r>
    </w:p>
    <w:p w14:paraId="6F9F0541" w14:textId="77777777" w:rsidR="001D6A7B" w:rsidRDefault="001D6A7B" w:rsidP="00271A13">
      <w:pPr>
        <w:rPr>
          <w:rFonts w:asciiTheme="minorHAnsi" w:hAnsiTheme="minorHAnsi" w:cs="Arial"/>
        </w:rPr>
      </w:pPr>
    </w:p>
    <w:p w14:paraId="5AE6C70C" w14:textId="0CF4B8B5" w:rsidR="00AB4CEC" w:rsidRPr="00C11E7B" w:rsidRDefault="002F62C2" w:rsidP="00271A13">
      <w:pPr>
        <w:rPr>
          <w:rFonts w:asciiTheme="minorHAnsi" w:hAnsiTheme="minorHAnsi" w:cstheme="minorHAnsi"/>
        </w:rPr>
      </w:pPr>
      <w:r>
        <w:rPr>
          <w:rFonts w:asciiTheme="minorHAnsi" w:hAnsiTheme="minorHAnsi" w:cs="Arial"/>
        </w:rPr>
        <w:t xml:space="preserve">7.7 </w:t>
      </w:r>
      <w:r w:rsidR="004A2502" w:rsidRPr="00404353">
        <w:rPr>
          <w:rFonts w:asciiTheme="minorHAnsi" w:hAnsiTheme="minorHAnsi" w:cs="Arial"/>
        </w:rPr>
        <w:t xml:space="preserve">Where a parent elects to remove their child from the academy roll to home educate, the academy will make arrangements to pass any safeguarding concerns to </w:t>
      </w:r>
      <w:r w:rsidR="004A2502" w:rsidRPr="00C11E7B">
        <w:rPr>
          <w:rFonts w:asciiTheme="minorHAnsi" w:hAnsiTheme="minorHAnsi" w:cstheme="minorHAnsi"/>
        </w:rPr>
        <w:t xml:space="preserve">the </w:t>
      </w:r>
      <w:hyperlink r:id="rId54" w:history="1">
        <w:r w:rsidR="00C11E7B" w:rsidRPr="00C11E7B">
          <w:rPr>
            <w:rStyle w:val="Hyperlink"/>
            <w:rFonts w:asciiTheme="minorHAnsi" w:hAnsiTheme="minorHAnsi" w:cstheme="minorHAnsi"/>
          </w:rPr>
          <w:t>Services to Home Educators Team</w:t>
        </w:r>
      </w:hyperlink>
      <w:r w:rsidR="00C11E7B">
        <w:rPr>
          <w:rStyle w:val="Hyperlink"/>
          <w:rFonts w:asciiTheme="minorHAnsi" w:hAnsiTheme="minorHAnsi" w:cstheme="minorHAnsi"/>
        </w:rPr>
        <w:t xml:space="preserve"> </w:t>
      </w:r>
      <w:r w:rsidR="004A2502" w:rsidRPr="00C11E7B">
        <w:rPr>
          <w:rFonts w:asciiTheme="minorHAnsi" w:hAnsiTheme="minorHAnsi" w:cstheme="minorHAnsi"/>
        </w:rPr>
        <w:t>within Norfolk County Council</w:t>
      </w:r>
      <w:r w:rsidR="00C11E7B">
        <w:rPr>
          <w:rFonts w:asciiTheme="minorHAnsi" w:hAnsiTheme="minorHAnsi" w:cstheme="minorHAnsi"/>
        </w:rPr>
        <w:t>.</w:t>
      </w:r>
    </w:p>
    <w:p w14:paraId="08C3EB59" w14:textId="00407E5A" w:rsidR="00037F14" w:rsidRPr="00404353" w:rsidRDefault="00037F14" w:rsidP="00271A13">
      <w:pPr>
        <w:rPr>
          <w:rFonts w:asciiTheme="minorHAnsi" w:hAnsiTheme="minorHAnsi" w:cs="Arial"/>
        </w:rPr>
      </w:pPr>
    </w:p>
    <w:p w14:paraId="626F0DF8" w14:textId="77777777" w:rsidR="00271A13" w:rsidRPr="00404353" w:rsidRDefault="00271A13" w:rsidP="00E973A2">
      <w:pPr>
        <w:pStyle w:val="Heading2"/>
        <w:jc w:val="left"/>
        <w:rPr>
          <w:rFonts w:asciiTheme="minorHAnsi" w:hAnsiTheme="minorHAnsi" w:cs="Arial"/>
          <w:sz w:val="24"/>
          <w:u w:val="none"/>
        </w:rPr>
      </w:pPr>
    </w:p>
    <w:p w14:paraId="5977D189" w14:textId="595FDB38" w:rsidR="00E973A2" w:rsidRDefault="00DF489C" w:rsidP="00DF489C">
      <w:pPr>
        <w:pStyle w:val="Heading1"/>
      </w:pPr>
      <w:bookmarkStart w:id="20" w:name="_Toc140768914"/>
      <w:bookmarkStart w:id="21" w:name="_Toc142918630"/>
      <w:r>
        <w:t xml:space="preserve">8.  </w:t>
      </w:r>
      <w:r w:rsidR="00891ABE">
        <w:t>WORKING WITH PARENTS &amp; CARERS</w:t>
      </w:r>
      <w:bookmarkEnd w:id="20"/>
      <w:bookmarkEnd w:id="21"/>
    </w:p>
    <w:p w14:paraId="1F544645" w14:textId="77777777" w:rsidR="00D62C35" w:rsidRPr="00D62C35" w:rsidRDefault="00D62C35" w:rsidP="00D62C35"/>
    <w:p w14:paraId="64AE6AEE" w14:textId="12D37CFD" w:rsidR="00E973A2" w:rsidRPr="00404353" w:rsidRDefault="006B1487" w:rsidP="00770CAE">
      <w:pPr>
        <w:rPr>
          <w:rFonts w:asciiTheme="minorHAnsi" w:hAnsiTheme="minorHAnsi" w:cs="Arial"/>
        </w:rPr>
      </w:pPr>
      <w:r>
        <w:rPr>
          <w:rFonts w:asciiTheme="minorHAnsi" w:hAnsiTheme="minorHAnsi" w:cs="Arial"/>
        </w:rPr>
        <w:t>8</w:t>
      </w:r>
      <w:r w:rsidR="00770CAE" w:rsidRPr="00404353">
        <w:rPr>
          <w:rFonts w:asciiTheme="minorHAnsi" w:hAnsiTheme="minorHAnsi" w:cs="Arial"/>
        </w:rPr>
        <w:t xml:space="preserve">.1 </w:t>
      </w:r>
      <w:r w:rsidR="00E51ED9">
        <w:rPr>
          <w:rFonts w:asciiTheme="minorHAnsi" w:hAnsiTheme="minorHAnsi" w:cs="Arial"/>
        </w:rPr>
        <w:t>The Academy</w:t>
      </w:r>
      <w:r w:rsidR="00156181" w:rsidRPr="00404353">
        <w:rPr>
          <w:rFonts w:asciiTheme="minorHAnsi" w:hAnsiTheme="minorHAnsi" w:cs="Arial"/>
        </w:rPr>
        <w:t xml:space="preserve"> </w:t>
      </w:r>
      <w:r w:rsidR="00E973A2" w:rsidRPr="00404353">
        <w:rPr>
          <w:rFonts w:asciiTheme="minorHAnsi" w:hAnsiTheme="minorHAnsi" w:cs="Arial"/>
        </w:rPr>
        <w:t xml:space="preserve">is committed to </w:t>
      </w:r>
      <w:r w:rsidR="00203081" w:rsidRPr="00404353">
        <w:rPr>
          <w:rFonts w:asciiTheme="minorHAnsi" w:hAnsiTheme="minorHAnsi" w:cs="Arial"/>
        </w:rPr>
        <w:t xml:space="preserve">working in partnership with </w:t>
      </w:r>
      <w:r w:rsidR="00E973A2" w:rsidRPr="00404353">
        <w:rPr>
          <w:rFonts w:asciiTheme="minorHAnsi" w:hAnsiTheme="minorHAnsi" w:cs="Arial"/>
        </w:rPr>
        <w:t>parents/carers</w:t>
      </w:r>
      <w:r w:rsidR="00203081" w:rsidRPr="00404353">
        <w:rPr>
          <w:rFonts w:asciiTheme="minorHAnsi" w:hAnsiTheme="minorHAnsi" w:cs="Arial"/>
        </w:rPr>
        <w:t xml:space="preserve"> to safeguard and promote the welfare of children and to support them to</w:t>
      </w:r>
      <w:r w:rsidR="00E973A2" w:rsidRPr="00404353">
        <w:rPr>
          <w:rFonts w:asciiTheme="minorHAnsi" w:hAnsiTheme="minorHAnsi" w:cs="Arial"/>
        </w:rPr>
        <w:t xml:space="preserve"> understand </w:t>
      </w:r>
      <w:r w:rsidR="00203081" w:rsidRPr="00404353">
        <w:rPr>
          <w:rFonts w:asciiTheme="minorHAnsi" w:hAnsiTheme="minorHAnsi" w:cs="Arial"/>
        </w:rPr>
        <w:t xml:space="preserve">our statutory responsibilities in this area. </w:t>
      </w:r>
      <w:r w:rsidR="00E973A2" w:rsidRPr="00404353">
        <w:rPr>
          <w:rFonts w:asciiTheme="minorHAnsi" w:hAnsiTheme="minorHAnsi" w:cs="Arial"/>
        </w:rPr>
        <w:t xml:space="preserve"> </w:t>
      </w:r>
    </w:p>
    <w:p w14:paraId="12491776" w14:textId="5B6E564B" w:rsidR="00E973A2" w:rsidRPr="007F4E88" w:rsidRDefault="00E973A2" w:rsidP="00E973A2">
      <w:pPr>
        <w:pStyle w:val="Header"/>
        <w:tabs>
          <w:tab w:val="clear" w:pos="4153"/>
          <w:tab w:val="clear" w:pos="8306"/>
        </w:tabs>
        <w:rPr>
          <w:rFonts w:asciiTheme="minorHAnsi" w:hAnsiTheme="minorHAnsi" w:cs="Arial"/>
          <w:b/>
          <w:bCs/>
          <w:color w:val="7030A0"/>
        </w:rPr>
      </w:pPr>
    </w:p>
    <w:p w14:paraId="1915CC08" w14:textId="7B7ABCA7" w:rsidR="00822B4D" w:rsidRPr="00404353" w:rsidRDefault="006B1487" w:rsidP="00822B4D">
      <w:pPr>
        <w:rPr>
          <w:rFonts w:asciiTheme="minorHAnsi" w:hAnsiTheme="minorHAnsi" w:cs="Arial"/>
        </w:rPr>
      </w:pPr>
      <w:r>
        <w:rPr>
          <w:rFonts w:asciiTheme="minorHAnsi" w:hAnsiTheme="minorHAnsi" w:cs="Arial"/>
        </w:rPr>
        <w:t>8</w:t>
      </w:r>
      <w:r w:rsidR="00770CAE" w:rsidRPr="00404353">
        <w:rPr>
          <w:rFonts w:asciiTheme="minorHAnsi" w:hAnsiTheme="minorHAnsi" w:cs="Arial"/>
        </w:rPr>
        <w:t>.2</w:t>
      </w:r>
      <w:r w:rsidR="00822B4D" w:rsidRPr="00404353">
        <w:rPr>
          <w:rFonts w:asciiTheme="minorHAnsi" w:hAnsiTheme="minorHAnsi" w:cs="Arial"/>
        </w:rPr>
        <w:t xml:space="preserve"> When new pupils join our </w:t>
      </w:r>
      <w:r w:rsidR="004A2502" w:rsidRPr="00404353">
        <w:rPr>
          <w:rFonts w:asciiTheme="minorHAnsi" w:hAnsiTheme="minorHAnsi" w:cs="Arial"/>
        </w:rPr>
        <w:t>academy</w:t>
      </w:r>
      <w:r w:rsidR="00822B4D" w:rsidRPr="00404353">
        <w:rPr>
          <w:rFonts w:asciiTheme="minorHAnsi" w:hAnsiTheme="minorHAnsi" w:cs="Arial"/>
        </w:rPr>
        <w:t xml:space="preserve">, parents and carers will be informed that we have a safeguarding policy. A copy will be provided to parents on request and is </w:t>
      </w:r>
      <w:r w:rsidR="00AB4CEC" w:rsidRPr="00404353">
        <w:rPr>
          <w:rFonts w:asciiTheme="minorHAnsi" w:hAnsiTheme="minorHAnsi" w:cs="Arial"/>
        </w:rPr>
        <w:t xml:space="preserve">available on the </w:t>
      </w:r>
      <w:r w:rsidR="004A2502" w:rsidRPr="00404353">
        <w:rPr>
          <w:rFonts w:asciiTheme="minorHAnsi" w:hAnsiTheme="minorHAnsi" w:cs="Arial"/>
        </w:rPr>
        <w:t>academy</w:t>
      </w:r>
      <w:r w:rsidR="00AB4CEC" w:rsidRPr="00404353">
        <w:rPr>
          <w:rFonts w:asciiTheme="minorHAnsi" w:hAnsiTheme="minorHAnsi" w:cs="Arial"/>
        </w:rPr>
        <w:t xml:space="preserve"> website</w:t>
      </w:r>
      <w:r w:rsidR="00416703" w:rsidRPr="00404353">
        <w:rPr>
          <w:rFonts w:asciiTheme="minorHAnsi" w:hAnsiTheme="minorHAnsi" w:cs="Arial"/>
        </w:rPr>
        <w:t xml:space="preserve">. </w:t>
      </w:r>
      <w:r w:rsidR="00822B4D" w:rsidRPr="00404353">
        <w:rPr>
          <w:rFonts w:asciiTheme="minorHAnsi" w:hAnsiTheme="minorHAnsi" w:cs="Arial"/>
        </w:rPr>
        <w:t xml:space="preserve">Parents and carers will be informed of our legal duty to assist our colleagues in other agencies with child protection enquiries and what happens should we have cause to </w:t>
      </w:r>
      <w:r w:rsidR="00BE3753">
        <w:rPr>
          <w:rFonts w:asciiTheme="minorHAnsi" w:hAnsiTheme="minorHAnsi" w:cs="Arial"/>
        </w:rPr>
        <w:t>contact Norfolk</w:t>
      </w:r>
      <w:r w:rsidR="00822B4D" w:rsidRPr="00404353">
        <w:rPr>
          <w:rFonts w:asciiTheme="minorHAnsi" w:hAnsiTheme="minorHAnsi" w:cs="Arial"/>
        </w:rPr>
        <w:t xml:space="preserve"> </w:t>
      </w:r>
      <w:r w:rsidR="003C50E6">
        <w:rPr>
          <w:rFonts w:asciiTheme="minorHAnsi" w:hAnsiTheme="minorHAnsi" w:cs="Arial"/>
        </w:rPr>
        <w:t>C</w:t>
      </w:r>
      <w:r w:rsidR="00BE3753">
        <w:rPr>
          <w:rFonts w:asciiTheme="minorHAnsi" w:hAnsiTheme="minorHAnsi" w:cs="Arial"/>
        </w:rPr>
        <w:t xml:space="preserve">hildren’s </w:t>
      </w:r>
      <w:r w:rsidR="003C50E6">
        <w:rPr>
          <w:rFonts w:asciiTheme="minorHAnsi" w:hAnsiTheme="minorHAnsi" w:cs="Arial"/>
        </w:rPr>
        <w:t>A</w:t>
      </w:r>
      <w:r w:rsidR="00BE3753">
        <w:rPr>
          <w:rFonts w:asciiTheme="minorHAnsi" w:hAnsiTheme="minorHAnsi" w:cs="Arial"/>
        </w:rPr>
        <w:t xml:space="preserve">dvice &amp;Duty </w:t>
      </w:r>
      <w:r w:rsidR="003C50E6">
        <w:rPr>
          <w:rFonts w:asciiTheme="minorHAnsi" w:hAnsiTheme="minorHAnsi" w:cs="Arial"/>
        </w:rPr>
        <w:t>S</w:t>
      </w:r>
      <w:r w:rsidR="00BE3753">
        <w:rPr>
          <w:rFonts w:asciiTheme="minorHAnsi" w:hAnsiTheme="minorHAnsi" w:cs="Arial"/>
        </w:rPr>
        <w:t>ervice</w:t>
      </w:r>
      <w:r w:rsidR="00822B4D" w:rsidRPr="00404353">
        <w:rPr>
          <w:rFonts w:asciiTheme="minorHAnsi" w:hAnsiTheme="minorHAnsi" w:cs="Arial"/>
        </w:rPr>
        <w:t xml:space="preserve">.  </w:t>
      </w:r>
    </w:p>
    <w:p w14:paraId="7441114A" w14:textId="77777777" w:rsidR="00DD5D20" w:rsidRPr="00404353" w:rsidRDefault="00DD5D20" w:rsidP="00822B4D">
      <w:pPr>
        <w:rPr>
          <w:rFonts w:asciiTheme="minorHAnsi" w:hAnsiTheme="minorHAnsi" w:cs="Arial"/>
        </w:rPr>
      </w:pPr>
    </w:p>
    <w:p w14:paraId="7F414189" w14:textId="62D06BF7" w:rsidR="00DD5D20" w:rsidRDefault="006B1487" w:rsidP="00DD5D20">
      <w:pPr>
        <w:pStyle w:val="DfESBullets"/>
        <w:numPr>
          <w:ilvl w:val="0"/>
          <w:numId w:val="0"/>
        </w:numPr>
        <w:tabs>
          <w:tab w:val="num" w:pos="360"/>
        </w:tabs>
        <w:spacing w:after="0"/>
        <w:rPr>
          <w:rFonts w:asciiTheme="minorHAnsi" w:hAnsiTheme="minorHAnsi" w:cs="Arial"/>
          <w:szCs w:val="24"/>
        </w:rPr>
      </w:pPr>
      <w:r>
        <w:rPr>
          <w:rFonts w:asciiTheme="minorHAnsi" w:hAnsiTheme="minorHAnsi" w:cs="Arial"/>
          <w:szCs w:val="24"/>
        </w:rPr>
        <w:t>8</w:t>
      </w:r>
      <w:r w:rsidR="00770CAE" w:rsidRPr="00404353">
        <w:rPr>
          <w:rFonts w:asciiTheme="minorHAnsi" w:hAnsiTheme="minorHAnsi" w:cs="Arial"/>
          <w:szCs w:val="24"/>
        </w:rPr>
        <w:t xml:space="preserve">.3 </w:t>
      </w:r>
      <w:r w:rsidR="00DD5D20" w:rsidRPr="00404353">
        <w:rPr>
          <w:rFonts w:asciiTheme="minorHAnsi" w:hAnsiTheme="minorHAnsi" w:cs="Arial"/>
          <w:szCs w:val="24"/>
        </w:rPr>
        <w:t xml:space="preserve">We are committed to working with parents positively, openly and honestly. We ensure </w:t>
      </w:r>
      <w:r w:rsidR="00DD5D20" w:rsidRPr="00404353">
        <w:rPr>
          <w:rFonts w:asciiTheme="minorHAnsi" w:hAnsiTheme="minorHAnsi" w:cs="Arial"/>
          <w:szCs w:val="24"/>
        </w:rPr>
        <w:lastRenderedPageBreak/>
        <w:t xml:space="preserve">that all parents are treated with respect, dignity and courtesy. We respect parents’ rights to privacy and confidentiality and will not share sensitive information unless we have </w:t>
      </w:r>
      <w:r w:rsidR="00E5498A" w:rsidRPr="00404353">
        <w:rPr>
          <w:rFonts w:asciiTheme="minorHAnsi" w:hAnsiTheme="minorHAnsi" w:cs="Arial"/>
          <w:szCs w:val="24"/>
        </w:rPr>
        <w:t>permission,</w:t>
      </w:r>
      <w:r w:rsidR="00DD5D20" w:rsidRPr="00404353">
        <w:rPr>
          <w:rFonts w:asciiTheme="minorHAnsi" w:hAnsiTheme="minorHAnsi" w:cs="Arial"/>
          <w:szCs w:val="24"/>
        </w:rPr>
        <w:t xml:space="preserve"> or it is necessary to do so in order to </w:t>
      </w:r>
      <w:r w:rsidR="00C51EBE" w:rsidRPr="00404353">
        <w:rPr>
          <w:rFonts w:asciiTheme="minorHAnsi" w:hAnsiTheme="minorHAnsi" w:cs="Arial"/>
          <w:szCs w:val="24"/>
        </w:rPr>
        <w:t>safeguard</w:t>
      </w:r>
      <w:r w:rsidR="00DD5D20" w:rsidRPr="00404353">
        <w:rPr>
          <w:rFonts w:asciiTheme="minorHAnsi" w:hAnsiTheme="minorHAnsi" w:cs="Arial"/>
          <w:szCs w:val="24"/>
        </w:rPr>
        <w:t xml:space="preserve"> a child</w:t>
      </w:r>
      <w:r w:rsidR="00C51EBE" w:rsidRPr="00404353">
        <w:rPr>
          <w:rFonts w:asciiTheme="minorHAnsi" w:hAnsiTheme="minorHAnsi" w:cs="Arial"/>
          <w:szCs w:val="24"/>
        </w:rPr>
        <w:t xml:space="preserve"> from harm</w:t>
      </w:r>
      <w:r w:rsidR="00DD5D20" w:rsidRPr="00404353">
        <w:rPr>
          <w:rFonts w:asciiTheme="minorHAnsi" w:hAnsiTheme="minorHAnsi" w:cs="Arial"/>
          <w:szCs w:val="24"/>
        </w:rPr>
        <w:t>.</w:t>
      </w:r>
    </w:p>
    <w:p w14:paraId="057C1624" w14:textId="77777777" w:rsidR="006B1487" w:rsidRPr="00404353" w:rsidRDefault="006B1487" w:rsidP="00DD5D20">
      <w:pPr>
        <w:pStyle w:val="DfESBullets"/>
        <w:numPr>
          <w:ilvl w:val="0"/>
          <w:numId w:val="0"/>
        </w:numPr>
        <w:tabs>
          <w:tab w:val="num" w:pos="360"/>
        </w:tabs>
        <w:spacing w:after="0"/>
        <w:rPr>
          <w:rFonts w:asciiTheme="minorHAnsi" w:hAnsiTheme="minorHAnsi" w:cs="Arial"/>
          <w:szCs w:val="24"/>
        </w:rPr>
      </w:pPr>
    </w:p>
    <w:p w14:paraId="046A0FD0" w14:textId="77777777" w:rsidR="00832478" w:rsidRPr="00404353" w:rsidRDefault="00832478" w:rsidP="00156181">
      <w:pPr>
        <w:pStyle w:val="ListParagraph"/>
        <w:ind w:left="0"/>
        <w:rPr>
          <w:rFonts w:asciiTheme="minorHAnsi" w:hAnsiTheme="minorHAnsi" w:cs="Arial"/>
          <w:vanish/>
        </w:rPr>
      </w:pPr>
    </w:p>
    <w:p w14:paraId="74F7DE34" w14:textId="5D65D376" w:rsidR="00E973A2" w:rsidRPr="00404353" w:rsidRDefault="006B1487" w:rsidP="00125F92">
      <w:pPr>
        <w:pStyle w:val="BodyTextIndent"/>
        <w:ind w:left="0" w:firstLine="0"/>
        <w:rPr>
          <w:rFonts w:asciiTheme="minorHAnsi" w:hAnsiTheme="minorHAnsi" w:cs="Arial"/>
          <w:szCs w:val="24"/>
        </w:rPr>
      </w:pPr>
      <w:r>
        <w:rPr>
          <w:rFonts w:asciiTheme="minorHAnsi" w:hAnsiTheme="minorHAnsi" w:cs="Arial"/>
          <w:szCs w:val="24"/>
        </w:rPr>
        <w:t>8</w:t>
      </w:r>
      <w:r w:rsidR="00156181" w:rsidRPr="00404353">
        <w:rPr>
          <w:rFonts w:asciiTheme="minorHAnsi" w:hAnsiTheme="minorHAnsi" w:cs="Arial"/>
          <w:szCs w:val="24"/>
        </w:rPr>
        <w:t>.4</w:t>
      </w:r>
      <w:r w:rsidR="00770CAE" w:rsidRPr="00404353">
        <w:rPr>
          <w:rFonts w:asciiTheme="minorHAnsi" w:hAnsiTheme="minorHAnsi" w:cs="Arial"/>
          <w:szCs w:val="24"/>
        </w:rPr>
        <w:t xml:space="preserve"> </w:t>
      </w:r>
      <w:r w:rsidR="00DD5D20" w:rsidRPr="00404353">
        <w:rPr>
          <w:rFonts w:asciiTheme="minorHAnsi" w:hAnsiTheme="minorHAnsi" w:cs="Arial"/>
          <w:szCs w:val="24"/>
        </w:rPr>
        <w:t>We will seek to share with parents any c</w:t>
      </w:r>
      <w:r w:rsidR="00416703" w:rsidRPr="00404353">
        <w:rPr>
          <w:rFonts w:asciiTheme="minorHAnsi" w:hAnsiTheme="minorHAnsi" w:cs="Arial"/>
          <w:szCs w:val="24"/>
        </w:rPr>
        <w:t>oncerns we may have about their</w:t>
      </w:r>
      <w:r w:rsidR="00125F92">
        <w:rPr>
          <w:rFonts w:asciiTheme="minorHAnsi" w:hAnsiTheme="minorHAnsi" w:cs="Arial"/>
          <w:szCs w:val="24"/>
        </w:rPr>
        <w:t xml:space="preserve"> c</w:t>
      </w:r>
      <w:r w:rsidR="00DD5D20" w:rsidRPr="00404353">
        <w:rPr>
          <w:rFonts w:asciiTheme="minorHAnsi" w:hAnsiTheme="minorHAnsi" w:cs="Arial"/>
          <w:szCs w:val="24"/>
        </w:rPr>
        <w:t xml:space="preserve">hild </w:t>
      </w:r>
      <w:r w:rsidR="00DD5D20" w:rsidRPr="00404353">
        <w:rPr>
          <w:rFonts w:asciiTheme="minorHAnsi" w:hAnsiTheme="minorHAnsi" w:cs="Arial"/>
          <w:i/>
          <w:szCs w:val="24"/>
        </w:rPr>
        <w:t>unless</w:t>
      </w:r>
      <w:r w:rsidR="00DD5D20" w:rsidRPr="00404353">
        <w:rPr>
          <w:rFonts w:asciiTheme="minorHAnsi" w:hAnsiTheme="minorHAnsi" w:cs="Arial"/>
          <w:szCs w:val="24"/>
        </w:rPr>
        <w:t xml:space="preserve"> to do so may place a child </w:t>
      </w:r>
      <w:r w:rsidR="00E973A2" w:rsidRPr="00404353">
        <w:rPr>
          <w:rFonts w:asciiTheme="minorHAnsi" w:hAnsiTheme="minorHAnsi" w:cs="Arial"/>
          <w:szCs w:val="24"/>
        </w:rPr>
        <w:t>at increased risk of har</w:t>
      </w:r>
      <w:r w:rsidR="00DD5D20" w:rsidRPr="00404353">
        <w:rPr>
          <w:rFonts w:asciiTheme="minorHAnsi" w:hAnsiTheme="minorHAnsi" w:cs="Arial"/>
          <w:szCs w:val="24"/>
        </w:rPr>
        <w:t xml:space="preserve">m. </w:t>
      </w:r>
      <w:r w:rsidR="00A067F5" w:rsidRPr="00404353">
        <w:rPr>
          <w:rFonts w:asciiTheme="minorHAnsi" w:hAnsiTheme="minorHAnsi" w:cs="Arial"/>
          <w:szCs w:val="24"/>
        </w:rPr>
        <w:t xml:space="preserve">A </w:t>
      </w:r>
      <w:r w:rsidR="00E973A2" w:rsidRPr="00404353">
        <w:rPr>
          <w:rFonts w:asciiTheme="minorHAnsi" w:hAnsiTheme="minorHAnsi" w:cs="Arial"/>
          <w:szCs w:val="24"/>
        </w:rPr>
        <w:t xml:space="preserve">lack of </w:t>
      </w:r>
      <w:r w:rsidR="00A067F5" w:rsidRPr="00404353">
        <w:rPr>
          <w:rFonts w:asciiTheme="minorHAnsi" w:hAnsiTheme="minorHAnsi" w:cs="Arial"/>
          <w:szCs w:val="24"/>
        </w:rPr>
        <w:t xml:space="preserve">parental engagement or </w:t>
      </w:r>
      <w:r w:rsidR="00E973A2" w:rsidRPr="00404353">
        <w:rPr>
          <w:rFonts w:asciiTheme="minorHAnsi" w:hAnsiTheme="minorHAnsi" w:cs="Arial"/>
          <w:szCs w:val="24"/>
        </w:rPr>
        <w:t xml:space="preserve">agreement </w:t>
      </w:r>
      <w:r w:rsidR="00A067F5" w:rsidRPr="00404353">
        <w:rPr>
          <w:rFonts w:asciiTheme="minorHAnsi" w:hAnsiTheme="minorHAnsi" w:cs="Arial"/>
          <w:szCs w:val="24"/>
        </w:rPr>
        <w:t xml:space="preserve">regarding the concerns </w:t>
      </w:r>
      <w:r w:rsidR="00203081" w:rsidRPr="00404353">
        <w:rPr>
          <w:rFonts w:asciiTheme="minorHAnsi" w:hAnsiTheme="minorHAnsi" w:cs="Arial"/>
          <w:szCs w:val="24"/>
        </w:rPr>
        <w:t xml:space="preserve">the school has about a child will </w:t>
      </w:r>
      <w:r w:rsidR="00E973A2" w:rsidRPr="00404353">
        <w:rPr>
          <w:rFonts w:asciiTheme="minorHAnsi" w:hAnsiTheme="minorHAnsi" w:cs="Arial"/>
          <w:szCs w:val="24"/>
        </w:rPr>
        <w:t xml:space="preserve">not </w:t>
      </w:r>
      <w:r w:rsidR="00BA2202" w:rsidRPr="00404353">
        <w:rPr>
          <w:rFonts w:asciiTheme="minorHAnsi" w:hAnsiTheme="minorHAnsi" w:cs="Arial"/>
          <w:szCs w:val="24"/>
        </w:rPr>
        <w:t xml:space="preserve">prevent the </w:t>
      </w:r>
      <w:r w:rsidR="00E91045" w:rsidRPr="00404353">
        <w:rPr>
          <w:rFonts w:asciiTheme="minorHAnsi" w:hAnsiTheme="minorHAnsi" w:cs="Arial"/>
          <w:szCs w:val="24"/>
        </w:rPr>
        <w:t>DSL</w:t>
      </w:r>
      <w:r w:rsidR="00203081" w:rsidRPr="00404353">
        <w:rPr>
          <w:rFonts w:asciiTheme="minorHAnsi" w:hAnsiTheme="minorHAnsi" w:cs="Arial"/>
          <w:szCs w:val="24"/>
        </w:rPr>
        <w:t xml:space="preserve"> </w:t>
      </w:r>
      <w:r w:rsidR="00BA2202" w:rsidRPr="00404353">
        <w:rPr>
          <w:rFonts w:asciiTheme="minorHAnsi" w:hAnsiTheme="minorHAnsi" w:cs="Arial"/>
          <w:szCs w:val="24"/>
        </w:rPr>
        <w:t xml:space="preserve">making a referral to </w:t>
      </w:r>
      <w:r w:rsidR="00BE3753">
        <w:rPr>
          <w:rFonts w:asciiTheme="minorHAnsi" w:hAnsiTheme="minorHAnsi" w:cs="Arial"/>
          <w:szCs w:val="24"/>
        </w:rPr>
        <w:t xml:space="preserve">Norfolk </w:t>
      </w:r>
      <w:r w:rsidR="003C50E6">
        <w:rPr>
          <w:rFonts w:asciiTheme="minorHAnsi" w:hAnsiTheme="minorHAnsi" w:cs="Arial"/>
          <w:szCs w:val="24"/>
        </w:rPr>
        <w:t>CADS</w:t>
      </w:r>
      <w:r w:rsidR="007E5B8C">
        <w:rPr>
          <w:rFonts w:asciiTheme="minorHAnsi" w:hAnsiTheme="minorHAnsi" w:cs="Arial"/>
          <w:szCs w:val="24"/>
        </w:rPr>
        <w:t>/ Suffolk MASH</w:t>
      </w:r>
      <w:r w:rsidR="00203081" w:rsidRPr="00404353">
        <w:rPr>
          <w:rFonts w:asciiTheme="minorHAnsi" w:hAnsiTheme="minorHAnsi" w:cs="Arial"/>
          <w:szCs w:val="24"/>
        </w:rPr>
        <w:t xml:space="preserve"> in those circumstances where it is appropriate to do so</w:t>
      </w:r>
      <w:r w:rsidR="00E973A2" w:rsidRPr="00404353">
        <w:rPr>
          <w:rFonts w:asciiTheme="minorHAnsi" w:hAnsiTheme="minorHAnsi" w:cs="Arial"/>
          <w:szCs w:val="24"/>
        </w:rPr>
        <w:t>.</w:t>
      </w:r>
    </w:p>
    <w:p w14:paraId="64146A33" w14:textId="77777777" w:rsidR="00E973A2" w:rsidRPr="00404353" w:rsidRDefault="00E973A2">
      <w:pPr>
        <w:rPr>
          <w:rFonts w:asciiTheme="minorHAnsi" w:hAnsiTheme="minorHAnsi" w:cs="Arial"/>
        </w:rPr>
      </w:pPr>
    </w:p>
    <w:p w14:paraId="7E3B035C" w14:textId="77777777" w:rsidR="007218BE" w:rsidRPr="00404353" w:rsidRDefault="006B1487" w:rsidP="007218BE">
      <w:pPr>
        <w:autoSpaceDE w:val="0"/>
        <w:autoSpaceDN w:val="0"/>
        <w:adjustRightInd w:val="0"/>
        <w:rPr>
          <w:rFonts w:asciiTheme="minorHAnsi" w:hAnsiTheme="minorHAnsi" w:cs="Arial"/>
        </w:rPr>
      </w:pPr>
      <w:r>
        <w:rPr>
          <w:rFonts w:asciiTheme="minorHAnsi" w:hAnsiTheme="minorHAnsi" w:cs="Arial"/>
        </w:rPr>
        <w:t>8</w:t>
      </w:r>
      <w:r w:rsidR="007218BE" w:rsidRPr="00404353">
        <w:rPr>
          <w:rFonts w:asciiTheme="minorHAnsi" w:hAnsiTheme="minorHAnsi" w:cs="Arial"/>
        </w:rPr>
        <w:t>.5 In order to keep children safe and provide appropriate care for them, the school requires parents to provide accurate and up to date information regarding:</w:t>
      </w:r>
    </w:p>
    <w:p w14:paraId="38FCE2A6" w14:textId="77777777" w:rsidR="007218BE" w:rsidRPr="00404353" w:rsidRDefault="007218BE" w:rsidP="003364E1">
      <w:pPr>
        <w:numPr>
          <w:ilvl w:val="0"/>
          <w:numId w:val="9"/>
        </w:numPr>
        <w:autoSpaceDE w:val="0"/>
        <w:autoSpaceDN w:val="0"/>
        <w:adjustRightInd w:val="0"/>
        <w:rPr>
          <w:rFonts w:asciiTheme="minorHAnsi" w:hAnsiTheme="minorHAnsi" w:cs="Arial"/>
        </w:rPr>
      </w:pPr>
      <w:r w:rsidRPr="00404353">
        <w:rPr>
          <w:rFonts w:asciiTheme="minorHAnsi" w:hAnsiTheme="minorHAnsi" w:cs="Arial"/>
        </w:rPr>
        <w:t>Full names and contact details of all adults with whom the child normally lives;</w:t>
      </w:r>
    </w:p>
    <w:p w14:paraId="588FC874" w14:textId="77777777" w:rsidR="007218BE" w:rsidRPr="00404353" w:rsidRDefault="007218BE" w:rsidP="003364E1">
      <w:pPr>
        <w:numPr>
          <w:ilvl w:val="0"/>
          <w:numId w:val="9"/>
        </w:numPr>
        <w:autoSpaceDE w:val="0"/>
        <w:autoSpaceDN w:val="0"/>
        <w:adjustRightInd w:val="0"/>
        <w:rPr>
          <w:rFonts w:asciiTheme="minorHAnsi" w:hAnsiTheme="minorHAnsi" w:cs="Arial"/>
        </w:rPr>
      </w:pPr>
      <w:r w:rsidRPr="00404353">
        <w:rPr>
          <w:rFonts w:asciiTheme="minorHAnsi" w:hAnsiTheme="minorHAnsi" w:cs="Arial"/>
        </w:rPr>
        <w:t>Full names and contact details of all persons with parental responsibility (if different from above);</w:t>
      </w:r>
    </w:p>
    <w:p w14:paraId="1F09F54A" w14:textId="77777777" w:rsidR="007218BE" w:rsidRPr="00404353" w:rsidRDefault="007218BE" w:rsidP="003364E1">
      <w:pPr>
        <w:numPr>
          <w:ilvl w:val="0"/>
          <w:numId w:val="9"/>
        </w:numPr>
        <w:autoSpaceDE w:val="0"/>
        <w:autoSpaceDN w:val="0"/>
        <w:adjustRightInd w:val="0"/>
        <w:rPr>
          <w:rFonts w:asciiTheme="minorHAnsi" w:hAnsiTheme="minorHAnsi" w:cs="Arial"/>
        </w:rPr>
      </w:pPr>
      <w:r w:rsidRPr="00404353">
        <w:rPr>
          <w:rFonts w:asciiTheme="minorHAnsi" w:hAnsiTheme="minorHAnsi" w:cs="Arial"/>
        </w:rPr>
        <w:t>Emergency contact details (if different from above);</w:t>
      </w:r>
    </w:p>
    <w:p w14:paraId="5C13E7FB" w14:textId="77777777" w:rsidR="007218BE" w:rsidRPr="00404353" w:rsidRDefault="007218BE" w:rsidP="003364E1">
      <w:pPr>
        <w:numPr>
          <w:ilvl w:val="0"/>
          <w:numId w:val="9"/>
        </w:numPr>
        <w:autoSpaceDE w:val="0"/>
        <w:autoSpaceDN w:val="0"/>
        <w:adjustRightInd w:val="0"/>
        <w:rPr>
          <w:rFonts w:asciiTheme="minorHAnsi" w:hAnsiTheme="minorHAnsi" w:cs="Arial"/>
        </w:rPr>
      </w:pPr>
      <w:r w:rsidRPr="00404353">
        <w:rPr>
          <w:rFonts w:asciiTheme="minorHAnsi" w:hAnsiTheme="minorHAnsi" w:cs="Arial"/>
        </w:rPr>
        <w:t xml:space="preserve">Full details of any other adult authorised by the parent to collect the child from </w:t>
      </w:r>
      <w:r w:rsidR="00386EE8" w:rsidRPr="00404353">
        <w:rPr>
          <w:rFonts w:asciiTheme="minorHAnsi" w:hAnsiTheme="minorHAnsi" w:cs="Arial"/>
        </w:rPr>
        <w:t>the academy</w:t>
      </w:r>
      <w:r w:rsidRPr="00404353">
        <w:rPr>
          <w:rFonts w:asciiTheme="minorHAnsi" w:hAnsiTheme="minorHAnsi" w:cs="Arial"/>
        </w:rPr>
        <w:t xml:space="preserve"> (if different from the above).</w:t>
      </w:r>
    </w:p>
    <w:p w14:paraId="02B768B2" w14:textId="77777777" w:rsidR="007218BE" w:rsidRPr="00404353" w:rsidRDefault="007218BE" w:rsidP="007218BE">
      <w:pPr>
        <w:rPr>
          <w:rFonts w:asciiTheme="minorHAnsi" w:hAnsiTheme="minorHAnsi" w:cs="Arial"/>
        </w:rPr>
      </w:pPr>
    </w:p>
    <w:p w14:paraId="51382657" w14:textId="3BB6CAC3" w:rsidR="007218BE" w:rsidRDefault="007218BE" w:rsidP="007218BE">
      <w:pPr>
        <w:rPr>
          <w:rFonts w:asciiTheme="minorHAnsi" w:hAnsiTheme="minorHAnsi" w:cs="Arial"/>
        </w:rPr>
      </w:pPr>
      <w:r w:rsidRPr="00404353">
        <w:rPr>
          <w:rFonts w:asciiTheme="minorHAnsi" w:hAnsiTheme="minorHAnsi" w:cs="Arial"/>
        </w:rPr>
        <w:t xml:space="preserve">The </w:t>
      </w:r>
      <w:r w:rsidR="000A472A" w:rsidRPr="00404353">
        <w:rPr>
          <w:rFonts w:asciiTheme="minorHAnsi" w:hAnsiTheme="minorHAnsi" w:cs="Arial"/>
        </w:rPr>
        <w:t>Academy</w:t>
      </w:r>
      <w:r w:rsidRPr="00404353">
        <w:rPr>
          <w:rFonts w:asciiTheme="minorHAnsi" w:hAnsiTheme="minorHAnsi" w:cs="Arial"/>
        </w:rPr>
        <w:t xml:space="preserve"> will retain this information on the pupil file. The </w:t>
      </w:r>
      <w:r w:rsidR="000A472A" w:rsidRPr="00404353">
        <w:rPr>
          <w:rFonts w:asciiTheme="minorHAnsi" w:hAnsiTheme="minorHAnsi" w:cs="Arial"/>
        </w:rPr>
        <w:t>academy</w:t>
      </w:r>
      <w:r w:rsidRPr="00404353">
        <w:rPr>
          <w:rFonts w:asciiTheme="minorHAnsi" w:hAnsiTheme="minorHAnsi" w:cs="Arial"/>
        </w:rPr>
        <w:t xml:space="preserve"> will only share information about pupils with adults who have parental responsibility for a pupil or where a parent has given permission and the </w:t>
      </w:r>
      <w:r w:rsidR="000A472A" w:rsidRPr="00404353">
        <w:rPr>
          <w:rFonts w:asciiTheme="minorHAnsi" w:hAnsiTheme="minorHAnsi" w:cs="Arial"/>
        </w:rPr>
        <w:t>academy</w:t>
      </w:r>
      <w:r w:rsidRPr="00404353">
        <w:rPr>
          <w:rFonts w:asciiTheme="minorHAnsi" w:hAnsiTheme="minorHAnsi" w:cs="Arial"/>
        </w:rPr>
        <w:t xml:space="preserve"> has been supplied with the adult’s full details in writing. </w:t>
      </w:r>
    </w:p>
    <w:p w14:paraId="3439E9DB" w14:textId="77777777" w:rsidR="00C274BA" w:rsidRDefault="00C274BA" w:rsidP="007218BE">
      <w:pPr>
        <w:rPr>
          <w:rFonts w:asciiTheme="minorHAnsi" w:hAnsiTheme="minorHAnsi" w:cs="Arial"/>
        </w:rPr>
      </w:pPr>
    </w:p>
    <w:p w14:paraId="6E8D69F6" w14:textId="101242BF" w:rsidR="00B40F79" w:rsidRPr="0059377A" w:rsidRDefault="00B40F79" w:rsidP="007218BE">
      <w:pPr>
        <w:rPr>
          <w:rFonts w:asciiTheme="minorHAnsi" w:hAnsiTheme="minorHAnsi" w:cs="Arial"/>
        </w:rPr>
      </w:pPr>
      <w:r>
        <w:rPr>
          <w:rFonts w:asciiTheme="minorHAnsi" w:hAnsiTheme="minorHAnsi" w:cs="Arial"/>
        </w:rPr>
        <w:t>8.6 At the Academy we are working in partnership with Norfolk</w:t>
      </w:r>
      <w:r w:rsidR="00FC1FAD">
        <w:rPr>
          <w:rFonts w:asciiTheme="minorHAnsi" w:hAnsiTheme="minorHAnsi" w:cs="Arial"/>
        </w:rPr>
        <w:t xml:space="preserve"> and Suffolk</w:t>
      </w:r>
      <w:r w:rsidR="00495F26">
        <w:rPr>
          <w:rFonts w:asciiTheme="minorHAnsi" w:hAnsiTheme="minorHAnsi" w:cs="Arial"/>
        </w:rPr>
        <w:t xml:space="preserve"> </w:t>
      </w:r>
      <w:r>
        <w:rPr>
          <w:rFonts w:asciiTheme="minorHAnsi" w:hAnsiTheme="minorHAnsi" w:cs="Arial"/>
        </w:rPr>
        <w:t>Constabulary</w:t>
      </w:r>
      <w:r w:rsidR="00495F26">
        <w:rPr>
          <w:rFonts w:asciiTheme="minorHAnsi" w:hAnsiTheme="minorHAnsi" w:cs="Arial"/>
        </w:rPr>
        <w:t xml:space="preserve"> and Norfolk</w:t>
      </w:r>
      <w:r w:rsidR="00FC1FAD">
        <w:rPr>
          <w:rFonts w:asciiTheme="minorHAnsi" w:hAnsiTheme="minorHAnsi" w:cs="Arial"/>
        </w:rPr>
        <w:t xml:space="preserve"> and Suffolk</w:t>
      </w:r>
      <w:r w:rsidR="00495F26">
        <w:rPr>
          <w:rFonts w:asciiTheme="minorHAnsi" w:hAnsiTheme="minorHAnsi" w:cs="Arial"/>
        </w:rPr>
        <w:t xml:space="preserve"> Children’s Services</w:t>
      </w:r>
      <w:r w:rsidR="00D80B3A">
        <w:rPr>
          <w:rFonts w:asciiTheme="minorHAnsi" w:hAnsiTheme="minorHAnsi" w:cs="Arial"/>
        </w:rPr>
        <w:t xml:space="preserve"> to identify and provide appropriate support to pupils who have experienced domestic vi</w:t>
      </w:r>
      <w:r w:rsidR="00206636">
        <w:rPr>
          <w:rFonts w:asciiTheme="minorHAnsi" w:hAnsiTheme="minorHAnsi" w:cs="Arial"/>
        </w:rPr>
        <w:t>olence in their household; this scheme is called Operation Encompass. In order to achieve this</w:t>
      </w:r>
      <w:r w:rsidR="007D42F7">
        <w:rPr>
          <w:rFonts w:asciiTheme="minorHAnsi" w:hAnsiTheme="minorHAnsi" w:cs="Arial"/>
        </w:rPr>
        <w:t xml:space="preserve">, Norfolk Multi-Agency Safeguarding Hub </w:t>
      </w:r>
      <w:r w:rsidR="00FC1FAD">
        <w:rPr>
          <w:rFonts w:asciiTheme="minorHAnsi" w:hAnsiTheme="minorHAnsi" w:cs="Arial"/>
        </w:rPr>
        <w:t xml:space="preserve">and Suffolk Multi-agency Safeguarding Hub </w:t>
      </w:r>
      <w:r w:rsidR="007D42F7">
        <w:rPr>
          <w:rFonts w:asciiTheme="minorHAnsi" w:hAnsiTheme="minorHAnsi" w:cs="Arial"/>
        </w:rPr>
        <w:t>will share police</w:t>
      </w:r>
      <w:r w:rsidR="00310B69">
        <w:rPr>
          <w:rFonts w:asciiTheme="minorHAnsi" w:hAnsiTheme="minorHAnsi" w:cs="Arial"/>
        </w:rPr>
        <w:t xml:space="preserve"> information of all domestic incidents where one of pupils has been present with the Designated Safeguarding Leads. </w:t>
      </w:r>
      <w:r w:rsidR="0059377A">
        <w:rPr>
          <w:rFonts w:asciiTheme="minorHAnsi" w:hAnsiTheme="minorHAnsi" w:cs="Arial"/>
        </w:rPr>
        <w:t>On receipt of any information, the DSL will decide</w:t>
      </w:r>
      <w:r w:rsidR="00134842">
        <w:rPr>
          <w:rFonts w:asciiTheme="minorHAnsi" w:hAnsiTheme="minorHAnsi" w:cs="Arial"/>
        </w:rPr>
        <w:t xml:space="preserve"> on the appropriate support the child requires, this could be silent or overt. All information sharing and resulting </w:t>
      </w:r>
      <w:r w:rsidR="00D01634">
        <w:rPr>
          <w:rFonts w:asciiTheme="minorHAnsi" w:hAnsiTheme="minorHAnsi" w:cs="Arial"/>
        </w:rPr>
        <w:t xml:space="preserve">actions will be undertaken in accordance with the </w:t>
      </w:r>
      <w:hyperlink r:id="rId55" w:history="1">
        <w:r w:rsidR="00D01634" w:rsidRPr="0065636C">
          <w:rPr>
            <w:rStyle w:val="Hyperlink"/>
            <w:rFonts w:asciiTheme="minorHAnsi" w:hAnsiTheme="minorHAnsi" w:cs="Arial"/>
          </w:rPr>
          <w:t>Norfolk Joint Agency Protoc</w:t>
        </w:r>
        <w:r w:rsidR="00A53ABE" w:rsidRPr="0065636C">
          <w:rPr>
            <w:rStyle w:val="Hyperlink"/>
            <w:rFonts w:asciiTheme="minorHAnsi" w:hAnsiTheme="minorHAnsi" w:cs="Arial"/>
          </w:rPr>
          <w:t>o</w:t>
        </w:r>
        <w:r w:rsidR="00D01634" w:rsidRPr="0065636C">
          <w:rPr>
            <w:rStyle w:val="Hyperlink"/>
            <w:rFonts w:asciiTheme="minorHAnsi" w:hAnsiTheme="minorHAnsi" w:cs="Arial"/>
          </w:rPr>
          <w:t>l for Domestic Abuse- Notification</w:t>
        </w:r>
        <w:r w:rsidR="00A53ABE" w:rsidRPr="0065636C">
          <w:rPr>
            <w:rStyle w:val="Hyperlink"/>
            <w:rFonts w:asciiTheme="minorHAnsi" w:hAnsiTheme="minorHAnsi" w:cs="Arial"/>
          </w:rPr>
          <w:t>s to Schools.</w:t>
        </w:r>
      </w:hyperlink>
      <w:r w:rsidR="009B72A4">
        <w:rPr>
          <w:rFonts w:asciiTheme="minorHAnsi" w:hAnsiTheme="minorHAnsi" w:cs="Arial"/>
        </w:rPr>
        <w:t xml:space="preserve"> We will record this information and store this information in accordance with the record keeping procedures outlined in this policy.</w:t>
      </w:r>
    </w:p>
    <w:p w14:paraId="7223C1DA" w14:textId="77777777" w:rsidR="00416703" w:rsidRPr="00404353" w:rsidRDefault="00416703" w:rsidP="001912A9">
      <w:pPr>
        <w:rPr>
          <w:rFonts w:asciiTheme="minorHAnsi" w:hAnsiTheme="minorHAnsi" w:cs="Arial"/>
          <w:b/>
          <w:bCs/>
        </w:rPr>
      </w:pPr>
    </w:p>
    <w:p w14:paraId="60D0CEC4" w14:textId="77777777" w:rsidR="006F7841" w:rsidRDefault="006B1487" w:rsidP="00DF489C">
      <w:pPr>
        <w:pStyle w:val="Heading1"/>
      </w:pPr>
      <w:bookmarkStart w:id="22" w:name="_Toc140768915"/>
      <w:bookmarkStart w:id="23" w:name="_Toc142918631"/>
      <w:r>
        <w:t>9</w:t>
      </w:r>
      <w:r w:rsidR="005B6569">
        <w:t>.</w:t>
      </w:r>
      <w:r w:rsidR="007B2944">
        <w:t xml:space="preserve"> </w:t>
      </w:r>
      <w:r w:rsidR="006F7841">
        <w:t>CHILD PROTECTION CONFERENCES</w:t>
      </w:r>
      <w:bookmarkEnd w:id="22"/>
      <w:bookmarkEnd w:id="23"/>
    </w:p>
    <w:p w14:paraId="5AA5049C" w14:textId="77777777" w:rsidR="006855D5" w:rsidRPr="006855D5" w:rsidRDefault="006855D5" w:rsidP="006855D5"/>
    <w:p w14:paraId="459917BC" w14:textId="732726A1" w:rsidR="00203081" w:rsidRPr="00404353" w:rsidRDefault="006B1487">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.1 </w:t>
      </w:r>
      <w:r w:rsidR="003C50E6">
        <w:rPr>
          <w:rFonts w:asciiTheme="minorHAnsi" w:hAnsiTheme="minorHAnsi" w:cs="Arial"/>
          <w:bCs/>
        </w:rPr>
        <w:t>C</w:t>
      </w:r>
      <w:r w:rsidR="009360EB">
        <w:rPr>
          <w:rFonts w:asciiTheme="minorHAnsi" w:hAnsiTheme="minorHAnsi" w:cs="Arial"/>
          <w:bCs/>
        </w:rPr>
        <w:t>hildren’s Services</w:t>
      </w:r>
      <w:r w:rsidR="00203081" w:rsidRPr="00404353">
        <w:rPr>
          <w:rFonts w:asciiTheme="minorHAnsi" w:hAnsiTheme="minorHAnsi" w:cs="Arial"/>
          <w:bCs/>
        </w:rPr>
        <w:t xml:space="preserve"> will convene a Child Protection conference once a child protection enquiry under Section 47 of the Children Act 1989 has been undertaken and the child is judged to be at continuing risk of significant harm. A review </w:t>
      </w:r>
      <w:r w:rsidR="00203081" w:rsidRPr="00404353">
        <w:rPr>
          <w:rFonts w:asciiTheme="minorHAnsi" w:hAnsiTheme="minorHAnsi" w:cs="Arial"/>
        </w:rPr>
        <w:t>conference will take place once a child has been made the subject of a Child Protection Plan in order to monitor the safety of the child and the required reduction in risk.</w:t>
      </w:r>
    </w:p>
    <w:p w14:paraId="1D305BAB" w14:textId="77777777" w:rsidR="007B2944" w:rsidRPr="00404353" w:rsidRDefault="007B2944">
      <w:pPr>
        <w:rPr>
          <w:rFonts w:asciiTheme="minorHAnsi" w:hAnsiTheme="minorHAnsi" w:cs="Arial"/>
        </w:rPr>
      </w:pPr>
    </w:p>
    <w:p w14:paraId="633976D3" w14:textId="78A65F88" w:rsidR="00203081" w:rsidRPr="00404353" w:rsidRDefault="006B1487" w:rsidP="00203081">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.2 </w:t>
      </w:r>
      <w:r w:rsidR="00203081" w:rsidRPr="00404353">
        <w:rPr>
          <w:rFonts w:asciiTheme="minorHAnsi" w:hAnsiTheme="minorHAnsi" w:cs="Arial"/>
        </w:rPr>
        <w:t>Staff members may be asked to attend a child protection conference</w:t>
      </w:r>
      <w:r w:rsidR="006D1AF1" w:rsidRPr="00404353">
        <w:rPr>
          <w:rFonts w:asciiTheme="minorHAnsi" w:hAnsiTheme="minorHAnsi" w:cs="Arial"/>
        </w:rPr>
        <w:t xml:space="preserve"> or core group meetings</w:t>
      </w:r>
      <w:r w:rsidR="00203081" w:rsidRPr="00404353">
        <w:rPr>
          <w:rFonts w:asciiTheme="minorHAnsi" w:hAnsiTheme="minorHAnsi" w:cs="Arial"/>
        </w:rPr>
        <w:t xml:space="preserve"> on behalf of the </w:t>
      </w:r>
      <w:r w:rsidR="000A472A" w:rsidRPr="00404353">
        <w:rPr>
          <w:rFonts w:asciiTheme="minorHAnsi" w:hAnsiTheme="minorHAnsi" w:cs="Arial"/>
        </w:rPr>
        <w:t>academy</w:t>
      </w:r>
      <w:r w:rsidR="00203081" w:rsidRPr="00404353">
        <w:rPr>
          <w:rFonts w:asciiTheme="minorHAnsi" w:hAnsiTheme="minorHAnsi" w:cs="Arial"/>
        </w:rPr>
        <w:t xml:space="preserve"> in respect of individual children.  </w:t>
      </w:r>
      <w:r w:rsidR="002366E8" w:rsidRPr="00404353">
        <w:rPr>
          <w:rFonts w:asciiTheme="minorHAnsi" w:hAnsiTheme="minorHAnsi" w:cs="Arial"/>
        </w:rPr>
        <w:t>Usually,</w:t>
      </w:r>
      <w:r w:rsidR="00203081" w:rsidRPr="00404353">
        <w:rPr>
          <w:rFonts w:asciiTheme="minorHAnsi" w:hAnsiTheme="minorHAnsi" w:cs="Arial"/>
        </w:rPr>
        <w:t xml:space="preserve"> the person representing the </w:t>
      </w:r>
      <w:r w:rsidR="000A472A" w:rsidRPr="00404353">
        <w:rPr>
          <w:rFonts w:asciiTheme="minorHAnsi" w:hAnsiTheme="minorHAnsi" w:cs="Arial"/>
        </w:rPr>
        <w:t>academy</w:t>
      </w:r>
      <w:r w:rsidR="00203081" w:rsidRPr="00404353">
        <w:rPr>
          <w:rFonts w:asciiTheme="minorHAnsi" w:hAnsiTheme="minorHAnsi" w:cs="Arial"/>
        </w:rPr>
        <w:t xml:space="preserve"> at these meetings will be the Headteacher or </w:t>
      </w:r>
      <w:r w:rsidR="00E91045" w:rsidRPr="00404353">
        <w:rPr>
          <w:rFonts w:asciiTheme="minorHAnsi" w:hAnsiTheme="minorHAnsi" w:cs="Arial"/>
        </w:rPr>
        <w:t>DSL</w:t>
      </w:r>
      <w:r w:rsidR="00203081" w:rsidRPr="00404353">
        <w:rPr>
          <w:rFonts w:asciiTheme="minorHAnsi" w:hAnsiTheme="minorHAnsi" w:cs="Arial"/>
        </w:rPr>
        <w:t xml:space="preserve">.  In any event, </w:t>
      </w:r>
      <w:r w:rsidR="00203081" w:rsidRPr="00404353">
        <w:rPr>
          <w:rFonts w:asciiTheme="minorHAnsi" w:hAnsiTheme="minorHAnsi" w:cs="Arial"/>
        </w:rPr>
        <w:lastRenderedPageBreak/>
        <w:t>the person attending will need to have as much relevant up to date information about the child as possible</w:t>
      </w:r>
      <w:r w:rsidR="00271A13" w:rsidRPr="00404353">
        <w:rPr>
          <w:rFonts w:asciiTheme="minorHAnsi" w:hAnsiTheme="minorHAnsi" w:cs="Arial"/>
        </w:rPr>
        <w:t>; any member of staff may be required to contribute to th</w:t>
      </w:r>
      <w:r w:rsidR="00CD33A9" w:rsidRPr="00404353">
        <w:rPr>
          <w:rFonts w:asciiTheme="minorHAnsi" w:hAnsiTheme="minorHAnsi" w:cs="Arial"/>
        </w:rPr>
        <w:t xml:space="preserve">is process. </w:t>
      </w:r>
      <w:r w:rsidR="00203081" w:rsidRPr="00404353">
        <w:rPr>
          <w:rFonts w:asciiTheme="minorHAnsi" w:hAnsiTheme="minorHAnsi" w:cs="Arial"/>
        </w:rPr>
        <w:t xml:space="preserve"> </w:t>
      </w:r>
    </w:p>
    <w:p w14:paraId="2E907656" w14:textId="77777777" w:rsidR="002B1C35" w:rsidRPr="00404353" w:rsidRDefault="002B1C35">
      <w:pPr>
        <w:rPr>
          <w:rFonts w:asciiTheme="minorHAnsi" w:hAnsiTheme="minorHAnsi" w:cs="Arial"/>
          <w:i/>
          <w:iCs/>
        </w:rPr>
      </w:pPr>
    </w:p>
    <w:p w14:paraId="77189A7B" w14:textId="181529C0" w:rsidR="002B1C35" w:rsidRPr="00404353" w:rsidRDefault="006B1487">
      <w:pPr>
        <w:rPr>
          <w:rFonts w:asciiTheme="minorHAnsi" w:hAnsiTheme="minorHAnsi" w:cs="Arial"/>
        </w:rPr>
      </w:pPr>
      <w:r>
        <w:rPr>
          <w:rFonts w:asciiTheme="minorHAnsi" w:hAnsiTheme="minorHAnsi" w:cs="Arial"/>
        </w:rPr>
        <w:t>9</w:t>
      </w:r>
      <w:r w:rsidR="00770CAE" w:rsidRPr="00404353">
        <w:rPr>
          <w:rFonts w:asciiTheme="minorHAnsi" w:hAnsiTheme="minorHAnsi" w:cs="Arial"/>
        </w:rPr>
        <w:t>.3</w:t>
      </w:r>
      <w:r w:rsidR="002B1C35" w:rsidRPr="00404353">
        <w:rPr>
          <w:rFonts w:asciiTheme="minorHAnsi" w:hAnsiTheme="minorHAnsi" w:cs="Arial"/>
        </w:rPr>
        <w:t xml:space="preserve"> </w:t>
      </w:r>
      <w:r w:rsidR="006F7841" w:rsidRPr="00404353">
        <w:rPr>
          <w:rFonts w:asciiTheme="minorHAnsi" w:hAnsiTheme="minorHAnsi" w:cs="Arial"/>
        </w:rPr>
        <w:t>All reports for child protection conference</w:t>
      </w:r>
      <w:r w:rsidR="00AB4CEC" w:rsidRPr="00404353">
        <w:rPr>
          <w:rFonts w:asciiTheme="minorHAnsi" w:hAnsiTheme="minorHAnsi" w:cs="Arial"/>
        </w:rPr>
        <w:t>s</w:t>
      </w:r>
      <w:r w:rsidR="006F7841" w:rsidRPr="00404353">
        <w:rPr>
          <w:rFonts w:asciiTheme="minorHAnsi" w:hAnsiTheme="minorHAnsi" w:cs="Arial"/>
        </w:rPr>
        <w:t xml:space="preserve"> will be prepared in advance </w:t>
      </w:r>
      <w:r w:rsidR="00037814" w:rsidRPr="00404353">
        <w:rPr>
          <w:rFonts w:asciiTheme="minorHAnsi" w:hAnsiTheme="minorHAnsi" w:cs="Arial"/>
        </w:rPr>
        <w:t xml:space="preserve">using the </w:t>
      </w:r>
      <w:hyperlink r:id="rId56" w:history="1">
        <w:r w:rsidR="00037814" w:rsidRPr="000736F1">
          <w:rPr>
            <w:rStyle w:val="Hyperlink"/>
            <w:rFonts w:asciiTheme="minorHAnsi" w:hAnsiTheme="minorHAnsi" w:cs="Arial"/>
          </w:rPr>
          <w:t>guidance</w:t>
        </w:r>
      </w:hyperlink>
      <w:r w:rsidR="00037814" w:rsidRPr="00404353">
        <w:rPr>
          <w:rFonts w:asciiTheme="minorHAnsi" w:hAnsiTheme="minorHAnsi" w:cs="Arial"/>
        </w:rPr>
        <w:t xml:space="preserve"> and </w:t>
      </w:r>
      <w:hyperlink r:id="rId57" w:history="1">
        <w:r w:rsidR="00037814" w:rsidRPr="00617C18">
          <w:rPr>
            <w:rStyle w:val="Hyperlink"/>
            <w:rFonts w:asciiTheme="minorHAnsi" w:hAnsiTheme="minorHAnsi" w:cs="Arial"/>
          </w:rPr>
          <w:t xml:space="preserve">template </w:t>
        </w:r>
        <w:r w:rsidR="00606F8A" w:rsidRPr="00617C18">
          <w:rPr>
            <w:rStyle w:val="Hyperlink"/>
            <w:rFonts w:asciiTheme="minorHAnsi" w:hAnsiTheme="minorHAnsi" w:cs="Arial"/>
          </w:rPr>
          <w:t>report</w:t>
        </w:r>
      </w:hyperlink>
      <w:r w:rsidR="00606F8A">
        <w:rPr>
          <w:rFonts w:asciiTheme="minorHAnsi" w:hAnsiTheme="minorHAnsi" w:cs="Arial"/>
        </w:rPr>
        <w:t xml:space="preserve"> </w:t>
      </w:r>
      <w:r w:rsidR="00037814" w:rsidRPr="00404353">
        <w:rPr>
          <w:rFonts w:asciiTheme="minorHAnsi" w:hAnsiTheme="minorHAnsi" w:cs="Arial"/>
        </w:rPr>
        <w:t xml:space="preserve">provided by </w:t>
      </w:r>
      <w:r w:rsidR="00606F8A">
        <w:rPr>
          <w:rFonts w:asciiTheme="minorHAnsi" w:hAnsiTheme="minorHAnsi" w:cs="Arial"/>
        </w:rPr>
        <w:t xml:space="preserve">the </w:t>
      </w:r>
      <w:hyperlink r:id="rId58" w:history="1">
        <w:r w:rsidR="00606F8A" w:rsidRPr="00FE4D8A">
          <w:rPr>
            <w:rStyle w:val="Hyperlink"/>
            <w:rFonts w:asciiTheme="minorHAnsi" w:hAnsiTheme="minorHAnsi" w:cs="Arial"/>
          </w:rPr>
          <w:t>N</w:t>
        </w:r>
        <w:r w:rsidR="0047472A" w:rsidRPr="00FE4D8A">
          <w:rPr>
            <w:rStyle w:val="Hyperlink"/>
            <w:rFonts w:asciiTheme="minorHAnsi" w:hAnsiTheme="minorHAnsi" w:cs="Arial"/>
          </w:rPr>
          <w:t>SCB</w:t>
        </w:r>
      </w:hyperlink>
      <w:r w:rsidR="0047472A">
        <w:rPr>
          <w:rFonts w:asciiTheme="minorHAnsi" w:hAnsiTheme="minorHAnsi" w:cs="Arial"/>
        </w:rPr>
        <w:t>/</w:t>
      </w:r>
      <w:hyperlink r:id="rId59" w:history="1">
        <w:r w:rsidR="0047472A" w:rsidRPr="000736F1">
          <w:rPr>
            <w:rStyle w:val="Hyperlink"/>
            <w:rFonts w:asciiTheme="minorHAnsi" w:hAnsiTheme="minorHAnsi" w:cs="Arial"/>
          </w:rPr>
          <w:t>S</w:t>
        </w:r>
        <w:r w:rsidR="000736F1" w:rsidRPr="000736F1">
          <w:rPr>
            <w:rStyle w:val="Hyperlink"/>
            <w:rFonts w:asciiTheme="minorHAnsi" w:hAnsiTheme="minorHAnsi" w:cs="Arial"/>
          </w:rPr>
          <w:t>SP</w:t>
        </w:r>
      </w:hyperlink>
      <w:r w:rsidR="006F7841" w:rsidRPr="00404353">
        <w:rPr>
          <w:rFonts w:asciiTheme="minorHAnsi" w:hAnsiTheme="minorHAnsi" w:cs="Arial"/>
        </w:rPr>
        <w:t xml:space="preserve">. The information contained in the report </w:t>
      </w:r>
      <w:r w:rsidR="003849A1" w:rsidRPr="00404353">
        <w:rPr>
          <w:rFonts w:asciiTheme="minorHAnsi" w:hAnsiTheme="minorHAnsi" w:cs="Arial"/>
        </w:rPr>
        <w:t>will</w:t>
      </w:r>
      <w:r w:rsidR="006F7841" w:rsidRPr="00404353">
        <w:rPr>
          <w:rFonts w:asciiTheme="minorHAnsi" w:hAnsiTheme="minorHAnsi" w:cs="Arial"/>
        </w:rPr>
        <w:t xml:space="preserve"> be shared with parents</w:t>
      </w:r>
      <w:r w:rsidR="001912A9" w:rsidRPr="00404353">
        <w:rPr>
          <w:rFonts w:asciiTheme="minorHAnsi" w:hAnsiTheme="minorHAnsi" w:cs="Arial"/>
        </w:rPr>
        <w:t xml:space="preserve"> </w:t>
      </w:r>
      <w:r w:rsidR="006A303E" w:rsidRPr="00404353">
        <w:rPr>
          <w:rFonts w:asciiTheme="minorHAnsi" w:hAnsiTheme="minorHAnsi" w:cs="Arial"/>
        </w:rPr>
        <w:t>before the</w:t>
      </w:r>
      <w:r w:rsidR="006F7841" w:rsidRPr="00404353">
        <w:rPr>
          <w:rFonts w:asciiTheme="minorHAnsi" w:hAnsiTheme="minorHAnsi" w:cs="Arial"/>
        </w:rPr>
        <w:t xml:space="preserve"> conference</w:t>
      </w:r>
      <w:r w:rsidR="003849A1" w:rsidRPr="00404353">
        <w:rPr>
          <w:rFonts w:asciiTheme="minorHAnsi" w:hAnsiTheme="minorHAnsi" w:cs="Arial"/>
        </w:rPr>
        <w:t xml:space="preserve"> as appropriate</w:t>
      </w:r>
      <w:r w:rsidR="006F7841" w:rsidRPr="00404353">
        <w:rPr>
          <w:rFonts w:asciiTheme="minorHAnsi" w:hAnsiTheme="minorHAnsi" w:cs="Arial"/>
        </w:rPr>
        <w:t xml:space="preserve"> and will include information relating to the child’s physical, emotiona</w:t>
      </w:r>
      <w:r w:rsidR="002B1C35" w:rsidRPr="00404353">
        <w:rPr>
          <w:rFonts w:asciiTheme="minorHAnsi" w:hAnsiTheme="minorHAnsi" w:cs="Arial"/>
        </w:rPr>
        <w:t>l and intellectual development and the child</w:t>
      </w:r>
      <w:r w:rsidR="003849A1" w:rsidRPr="00404353">
        <w:rPr>
          <w:rFonts w:asciiTheme="minorHAnsi" w:hAnsiTheme="minorHAnsi" w:cs="Arial"/>
        </w:rPr>
        <w:t>’s presentation</w:t>
      </w:r>
      <w:r w:rsidR="002B1C35" w:rsidRPr="00404353">
        <w:rPr>
          <w:rFonts w:asciiTheme="minorHAnsi" w:hAnsiTheme="minorHAnsi" w:cs="Arial"/>
        </w:rPr>
        <w:t xml:space="preserve"> at </w:t>
      </w:r>
      <w:r w:rsidR="00096208">
        <w:rPr>
          <w:rFonts w:asciiTheme="minorHAnsi" w:hAnsiTheme="minorHAnsi" w:cs="Arial"/>
        </w:rPr>
        <w:t>the academy</w:t>
      </w:r>
      <w:r w:rsidR="002B1C35" w:rsidRPr="00404353">
        <w:rPr>
          <w:rFonts w:asciiTheme="minorHAnsi" w:hAnsiTheme="minorHAnsi" w:cs="Arial"/>
        </w:rPr>
        <w:t>.</w:t>
      </w:r>
      <w:r w:rsidR="006F7841" w:rsidRPr="00404353">
        <w:rPr>
          <w:rFonts w:asciiTheme="minorHAnsi" w:hAnsiTheme="minorHAnsi" w:cs="Arial"/>
        </w:rPr>
        <w:t xml:space="preserve"> </w:t>
      </w:r>
      <w:r w:rsidR="006D1AF1" w:rsidRPr="00404353">
        <w:rPr>
          <w:rFonts w:asciiTheme="minorHAnsi" w:hAnsiTheme="minorHAnsi" w:cs="Arial"/>
        </w:rPr>
        <w:t xml:space="preserve">In order to complete such reports, all relevant information will be sought from staff working with the child in </w:t>
      </w:r>
      <w:r w:rsidR="000A472A" w:rsidRPr="00404353">
        <w:rPr>
          <w:rFonts w:asciiTheme="minorHAnsi" w:hAnsiTheme="minorHAnsi" w:cs="Arial"/>
        </w:rPr>
        <w:t>the academy</w:t>
      </w:r>
      <w:r w:rsidR="006D1AF1" w:rsidRPr="00404353">
        <w:rPr>
          <w:rFonts w:asciiTheme="minorHAnsi" w:hAnsiTheme="minorHAnsi" w:cs="Arial"/>
        </w:rPr>
        <w:t xml:space="preserve">. </w:t>
      </w:r>
    </w:p>
    <w:p w14:paraId="05EB4757" w14:textId="77777777" w:rsidR="006A303E" w:rsidRPr="00404353" w:rsidRDefault="006A303E">
      <w:pPr>
        <w:rPr>
          <w:rFonts w:asciiTheme="minorHAnsi" w:hAnsiTheme="minorHAnsi" w:cs="Arial"/>
        </w:rPr>
      </w:pPr>
    </w:p>
    <w:p w14:paraId="2E1C8263" w14:textId="7F9AC32E" w:rsidR="00780CFE" w:rsidRPr="00404353" w:rsidRDefault="006B1487" w:rsidP="00416703">
      <w:pPr>
        <w:rPr>
          <w:rFonts w:asciiTheme="minorHAnsi" w:hAnsiTheme="minorHAnsi" w:cs="Arial"/>
        </w:rPr>
      </w:pPr>
      <w:r>
        <w:rPr>
          <w:rFonts w:asciiTheme="minorHAnsi" w:hAnsiTheme="minorHAnsi" w:cs="Arial"/>
        </w:rPr>
        <w:t>9</w:t>
      </w:r>
      <w:r w:rsidR="00770CAE" w:rsidRPr="00404353">
        <w:rPr>
          <w:rFonts w:asciiTheme="minorHAnsi" w:hAnsiTheme="minorHAnsi" w:cs="Arial"/>
        </w:rPr>
        <w:t xml:space="preserve">.4 </w:t>
      </w:r>
      <w:r w:rsidR="006F7841" w:rsidRPr="00404353">
        <w:rPr>
          <w:rFonts w:asciiTheme="minorHAnsi" w:hAnsiTheme="minorHAnsi" w:cs="Arial"/>
        </w:rPr>
        <w:t>Clearly child protection conferences can be upsetting for parents.  We recognise that we are likely to have more contact with parents than other pr</w:t>
      </w:r>
      <w:r w:rsidR="00712B09">
        <w:rPr>
          <w:rFonts w:asciiTheme="minorHAnsi" w:hAnsiTheme="minorHAnsi" w:cs="Arial"/>
        </w:rPr>
        <w:t>actitioners</w:t>
      </w:r>
      <w:r w:rsidR="006F7841" w:rsidRPr="00404353">
        <w:rPr>
          <w:rFonts w:asciiTheme="minorHAnsi" w:hAnsiTheme="minorHAnsi" w:cs="Arial"/>
        </w:rPr>
        <w:t xml:space="preserve"> involved. We will work in an open and honest way with any parent whose child has been referred to </w:t>
      </w:r>
      <w:r w:rsidR="003C50E6">
        <w:rPr>
          <w:rFonts w:asciiTheme="minorHAnsi" w:hAnsiTheme="minorHAnsi" w:cs="Arial"/>
        </w:rPr>
        <w:t>C</w:t>
      </w:r>
      <w:r w:rsidR="00106F9D">
        <w:rPr>
          <w:rFonts w:asciiTheme="minorHAnsi" w:hAnsiTheme="minorHAnsi" w:cs="Arial"/>
        </w:rPr>
        <w:t>hildren’s Services</w:t>
      </w:r>
      <w:r w:rsidR="001912A9" w:rsidRPr="00404353">
        <w:rPr>
          <w:rFonts w:asciiTheme="minorHAnsi" w:hAnsiTheme="minorHAnsi" w:cs="Arial"/>
        </w:rPr>
        <w:t xml:space="preserve"> or whose child is subject to a child protection plan</w:t>
      </w:r>
      <w:r w:rsidR="006F7841" w:rsidRPr="00404353">
        <w:rPr>
          <w:rFonts w:asciiTheme="minorHAnsi" w:hAnsiTheme="minorHAnsi" w:cs="Arial"/>
        </w:rPr>
        <w:t>.  Our responsibility is to promote the protection and welfare of all children and our aim is to achieve this in partnership with our parents.</w:t>
      </w:r>
    </w:p>
    <w:p w14:paraId="16C2E922" w14:textId="77777777" w:rsidR="00891ABE" w:rsidRPr="00404353" w:rsidRDefault="00891ABE" w:rsidP="000A1F51">
      <w:pPr>
        <w:rPr>
          <w:rFonts w:asciiTheme="minorHAnsi" w:hAnsiTheme="minorHAnsi" w:cs="Arial"/>
          <w:b/>
          <w:bCs/>
        </w:rPr>
      </w:pPr>
    </w:p>
    <w:p w14:paraId="6B8B1C05" w14:textId="5217409A" w:rsidR="008A2A76" w:rsidRPr="004A7161" w:rsidRDefault="006B1487" w:rsidP="004A7161">
      <w:pPr>
        <w:pStyle w:val="Heading1"/>
      </w:pPr>
      <w:bookmarkStart w:id="24" w:name="_Toc140768916"/>
      <w:bookmarkStart w:id="25" w:name="_Toc142918632"/>
      <w:r>
        <w:t>10</w:t>
      </w:r>
      <w:r w:rsidR="000A1F51">
        <w:t>. SAFER RECRUITMENT</w:t>
      </w:r>
      <w:bookmarkEnd w:id="24"/>
      <w:bookmarkEnd w:id="25"/>
    </w:p>
    <w:p w14:paraId="7882A77B" w14:textId="2FA4540E" w:rsidR="00B16AFE" w:rsidRDefault="006B1487" w:rsidP="01E7D9F9">
      <w:pPr>
        <w:rPr>
          <w:rFonts w:asciiTheme="minorHAnsi" w:hAnsiTheme="minorHAnsi" w:cs="Arial"/>
        </w:rPr>
      </w:pPr>
      <w:r w:rsidRPr="01E7D9F9">
        <w:rPr>
          <w:rFonts w:asciiTheme="minorHAnsi" w:hAnsiTheme="minorHAnsi" w:cs="Arial"/>
        </w:rPr>
        <w:t>10</w:t>
      </w:r>
      <w:r w:rsidR="000A1F51" w:rsidRPr="01E7D9F9">
        <w:rPr>
          <w:rFonts w:asciiTheme="minorHAnsi" w:hAnsiTheme="minorHAnsi" w:cs="Arial"/>
        </w:rPr>
        <w:t xml:space="preserve">.1 We will ensure that the Headteacher and at least one member of the </w:t>
      </w:r>
      <w:r w:rsidR="00A056BB" w:rsidRPr="00864FC6">
        <w:rPr>
          <w:rFonts w:ascii="Calibri" w:eastAsia="Calibri" w:hAnsi="Calibri" w:cs="Calibri"/>
        </w:rPr>
        <w:t xml:space="preserve">Local Governing Body </w:t>
      </w:r>
      <w:r w:rsidR="000A1F51" w:rsidRPr="01E7D9F9">
        <w:rPr>
          <w:rFonts w:asciiTheme="minorHAnsi" w:hAnsiTheme="minorHAnsi" w:cs="Arial"/>
        </w:rPr>
        <w:t>have completed appropriate safer recruitment training.  At</w:t>
      </w:r>
      <w:r w:rsidR="00B5718C" w:rsidRPr="01E7D9F9">
        <w:rPr>
          <w:rFonts w:asciiTheme="minorHAnsi" w:hAnsiTheme="minorHAnsi" w:cs="Arial"/>
        </w:rPr>
        <w:t xml:space="preserve"> all times the Headteacher and </w:t>
      </w:r>
      <w:r w:rsidR="00A056BB" w:rsidRPr="00864FC6">
        <w:rPr>
          <w:rFonts w:ascii="Calibri" w:eastAsia="Calibri" w:hAnsi="Calibri" w:cs="Calibri"/>
        </w:rPr>
        <w:t xml:space="preserve">Local Governing Body </w:t>
      </w:r>
      <w:r w:rsidR="000A1F51" w:rsidRPr="01E7D9F9">
        <w:rPr>
          <w:rFonts w:asciiTheme="minorHAnsi" w:hAnsiTheme="minorHAnsi" w:cs="Arial"/>
        </w:rPr>
        <w:t>will ensure that safer recruitment practices are followed in accordance with the requirements of</w:t>
      </w:r>
      <w:r w:rsidR="00A95E21" w:rsidRPr="01E7D9F9">
        <w:rPr>
          <w:rFonts w:asciiTheme="minorHAnsi" w:hAnsiTheme="minorHAnsi" w:cs="Arial"/>
        </w:rPr>
        <w:t xml:space="preserve"> </w:t>
      </w:r>
      <w:r w:rsidR="001972F1" w:rsidRPr="01E7D9F9">
        <w:rPr>
          <w:rFonts w:asciiTheme="minorHAnsi" w:hAnsiTheme="minorHAnsi" w:cs="Arial"/>
          <w:i/>
          <w:iCs/>
        </w:rPr>
        <w:t>‘</w:t>
      </w:r>
      <w:r w:rsidR="00C75F13" w:rsidRPr="01E7D9F9">
        <w:rPr>
          <w:rFonts w:asciiTheme="minorHAnsi" w:hAnsiTheme="minorHAnsi" w:cs="Arial"/>
          <w:i/>
          <w:iCs/>
        </w:rPr>
        <w:t>Keeping Children Safe in Education</w:t>
      </w:r>
      <w:r w:rsidR="001972F1" w:rsidRPr="01E7D9F9">
        <w:rPr>
          <w:rFonts w:asciiTheme="minorHAnsi" w:hAnsiTheme="minorHAnsi" w:cs="Arial"/>
          <w:i/>
          <w:iCs/>
        </w:rPr>
        <w:t>’</w:t>
      </w:r>
      <w:r w:rsidR="00683A85" w:rsidRPr="01E7D9F9">
        <w:rPr>
          <w:rFonts w:asciiTheme="minorHAnsi" w:hAnsiTheme="minorHAnsi" w:cs="Arial"/>
        </w:rPr>
        <w:t xml:space="preserve">, DfE </w:t>
      </w:r>
      <w:r w:rsidR="00C75F13" w:rsidRPr="01E7D9F9">
        <w:rPr>
          <w:rFonts w:asciiTheme="minorHAnsi" w:hAnsiTheme="minorHAnsi" w:cs="Arial"/>
        </w:rPr>
        <w:t>(</w:t>
      </w:r>
      <w:r w:rsidR="14C777A4" w:rsidRPr="01E7D9F9">
        <w:rPr>
          <w:rFonts w:asciiTheme="minorHAnsi" w:hAnsiTheme="minorHAnsi" w:cs="Arial"/>
        </w:rPr>
        <w:t>202</w:t>
      </w:r>
      <w:r w:rsidR="00E94A6A">
        <w:rPr>
          <w:rFonts w:asciiTheme="minorHAnsi" w:hAnsiTheme="minorHAnsi" w:cs="Arial"/>
        </w:rPr>
        <w:t>3</w:t>
      </w:r>
      <w:r w:rsidR="00C75F13" w:rsidRPr="01E7D9F9">
        <w:rPr>
          <w:rFonts w:asciiTheme="minorHAnsi" w:hAnsiTheme="minorHAnsi" w:cs="Arial"/>
        </w:rPr>
        <w:t xml:space="preserve">). </w:t>
      </w:r>
      <w:r w:rsidR="00FB7195" w:rsidRPr="01E7D9F9">
        <w:rPr>
          <w:rFonts w:asciiTheme="minorHAnsi" w:hAnsiTheme="minorHAnsi" w:cs="Arial"/>
        </w:rPr>
        <w:t>At least one person involved in conducting an interview will have received safer recruitment training.</w:t>
      </w:r>
    </w:p>
    <w:p w14:paraId="4DBFEACC" w14:textId="77777777" w:rsidR="00045AF3" w:rsidRDefault="00045AF3" w:rsidP="00045AF3">
      <w:pPr>
        <w:rPr>
          <w:rFonts w:asciiTheme="minorHAnsi" w:hAnsiTheme="minorHAnsi" w:cs="Arial"/>
        </w:rPr>
      </w:pPr>
    </w:p>
    <w:p w14:paraId="0B011709" w14:textId="4CF394BF" w:rsidR="00B16AFE" w:rsidRDefault="00045AF3" w:rsidP="00045AF3">
      <w:pPr>
        <w:rPr>
          <w:rFonts w:asciiTheme="minorHAnsi" w:hAnsiTheme="minorHAnsi" w:cs="Arial"/>
        </w:rPr>
      </w:pPr>
      <w:r>
        <w:rPr>
          <w:rFonts w:asciiTheme="minorHAnsi" w:hAnsiTheme="minorHAnsi" w:cs="Arial"/>
        </w:rPr>
        <w:t xml:space="preserve">10.2 </w:t>
      </w:r>
      <w:r w:rsidR="000613BA">
        <w:rPr>
          <w:rFonts w:asciiTheme="minorHAnsi" w:hAnsiTheme="minorHAnsi" w:cs="Arial"/>
        </w:rPr>
        <w:t>At the Academy we will use the recruitment and selection process to deter and prevent people who are unsuitable to work with children from applying for or securing employment, or volunteering opportunities.</w:t>
      </w:r>
    </w:p>
    <w:p w14:paraId="379E4E03" w14:textId="4F238EC6" w:rsidR="00F42CA1" w:rsidRDefault="00F42CA1" w:rsidP="00045AF3">
      <w:pPr>
        <w:rPr>
          <w:rFonts w:asciiTheme="minorHAnsi" w:hAnsiTheme="minorHAnsi" w:cs="Arial"/>
        </w:rPr>
      </w:pPr>
    </w:p>
    <w:p w14:paraId="569F7F8E" w14:textId="1F1C35D4" w:rsidR="00045AF3" w:rsidRPr="00404353" w:rsidRDefault="00F42CA1" w:rsidP="00045AF3">
      <w:pPr>
        <w:rPr>
          <w:rFonts w:asciiTheme="minorHAnsi" w:hAnsiTheme="minorHAnsi" w:cs="Arial"/>
        </w:rPr>
      </w:pPr>
      <w:r>
        <w:rPr>
          <w:rFonts w:asciiTheme="minorHAnsi" w:hAnsiTheme="minorHAnsi" w:cs="Arial"/>
        </w:rPr>
        <w:t xml:space="preserve">10.3 We require details of a candidate’s present (or last) employment </w:t>
      </w:r>
      <w:r w:rsidR="00FE2737">
        <w:rPr>
          <w:rFonts w:asciiTheme="minorHAnsi" w:hAnsiTheme="minorHAnsi" w:cs="Arial"/>
        </w:rPr>
        <w:t>and reason for leaving; full employment history, (since leaving school, including</w:t>
      </w:r>
      <w:r w:rsidR="00093FA8">
        <w:rPr>
          <w:rFonts w:asciiTheme="minorHAnsi" w:hAnsiTheme="minorHAnsi" w:cs="Arial"/>
        </w:rPr>
        <w:t xml:space="preserve"> education, employment and voluntary work</w:t>
      </w:r>
      <w:r w:rsidR="00113E32">
        <w:rPr>
          <w:rFonts w:asciiTheme="minorHAnsi" w:hAnsiTheme="minorHAnsi" w:cs="Arial"/>
        </w:rPr>
        <w:t>)</w:t>
      </w:r>
      <w:r w:rsidR="00093FA8">
        <w:rPr>
          <w:rFonts w:asciiTheme="minorHAnsi" w:hAnsiTheme="minorHAnsi" w:cs="Arial"/>
        </w:rPr>
        <w:t xml:space="preserve"> and evidence of original academic certificates. We do not accept testimonials</w:t>
      </w:r>
      <w:r w:rsidR="004F3834">
        <w:rPr>
          <w:rFonts w:asciiTheme="minorHAnsi" w:hAnsiTheme="minorHAnsi" w:cs="Arial"/>
        </w:rPr>
        <w:t>. We will question the contents of application forms if we are unclear about them</w:t>
      </w:r>
      <w:r w:rsidR="00C0546A">
        <w:rPr>
          <w:rFonts w:asciiTheme="minorHAnsi" w:hAnsiTheme="minorHAnsi" w:cs="Arial"/>
        </w:rPr>
        <w:t>,</w:t>
      </w:r>
      <w:r w:rsidR="004F3834">
        <w:rPr>
          <w:rFonts w:asciiTheme="minorHAnsi" w:hAnsiTheme="minorHAnsi" w:cs="Arial"/>
        </w:rPr>
        <w:t xml:space="preserve"> and shortlisted candidates will be asked to complete a self-declaration of their criminal record of information that would </w:t>
      </w:r>
      <w:r w:rsidR="00C0546A">
        <w:rPr>
          <w:rFonts w:asciiTheme="minorHAnsi" w:hAnsiTheme="minorHAnsi" w:cs="Arial"/>
        </w:rPr>
        <w:t>make them unsuitable to work with children.</w:t>
      </w:r>
      <w:r w:rsidR="00017160">
        <w:rPr>
          <w:rFonts w:asciiTheme="minorHAnsi" w:hAnsiTheme="minorHAnsi" w:cs="Arial"/>
        </w:rPr>
        <w:t xml:space="preserve"> </w:t>
      </w:r>
      <w:r w:rsidR="00045AF3">
        <w:rPr>
          <w:rFonts w:asciiTheme="minorHAnsi" w:hAnsiTheme="minorHAnsi" w:cs="Arial"/>
        </w:rPr>
        <w:t xml:space="preserve">Concerns relating to children and young adults at the academies sits with the Designated Safeguarding Lead and the relevant local authority. However, there are links around disclosures and the Single Central Record where </w:t>
      </w:r>
      <w:r w:rsidR="000C2053">
        <w:rPr>
          <w:rFonts w:asciiTheme="minorHAnsi" w:hAnsiTheme="minorHAnsi" w:cs="Arial"/>
        </w:rPr>
        <w:t>the Diocesan Safeguarding Advisor</w:t>
      </w:r>
      <w:r w:rsidR="00045AF3">
        <w:rPr>
          <w:rFonts w:asciiTheme="minorHAnsi" w:hAnsiTheme="minorHAnsi" w:cs="Arial"/>
        </w:rPr>
        <w:t xml:space="preserve"> will provide advice and support in partnership with </w:t>
      </w:r>
      <w:r w:rsidR="00106F9D">
        <w:rPr>
          <w:rFonts w:asciiTheme="minorHAnsi" w:hAnsiTheme="minorHAnsi" w:cs="Arial"/>
        </w:rPr>
        <w:t>the Trust’s</w:t>
      </w:r>
      <w:r w:rsidR="00045AF3">
        <w:rPr>
          <w:rFonts w:asciiTheme="minorHAnsi" w:hAnsiTheme="minorHAnsi" w:cs="Arial"/>
        </w:rPr>
        <w:t xml:space="preserve"> </w:t>
      </w:r>
      <w:r w:rsidR="00FF1DEC">
        <w:rPr>
          <w:rFonts w:asciiTheme="minorHAnsi" w:hAnsiTheme="minorHAnsi" w:cs="Arial"/>
        </w:rPr>
        <w:t xml:space="preserve">Head of </w:t>
      </w:r>
      <w:r w:rsidR="000F1897">
        <w:rPr>
          <w:rFonts w:asciiTheme="minorHAnsi" w:hAnsiTheme="minorHAnsi" w:cs="Arial"/>
        </w:rPr>
        <w:t>Safeguarding.</w:t>
      </w:r>
      <w:r w:rsidR="00045AF3">
        <w:rPr>
          <w:rFonts w:asciiTheme="minorHAnsi" w:hAnsiTheme="minorHAnsi" w:cs="Arial"/>
        </w:rPr>
        <w:t xml:space="preserve"> Where an academy has carried out a DBS check which results in disclosures of previous criminal convictions</w:t>
      </w:r>
      <w:r w:rsidR="00A37AC7">
        <w:rPr>
          <w:rFonts w:asciiTheme="minorHAnsi" w:hAnsiTheme="minorHAnsi" w:cs="Arial"/>
        </w:rPr>
        <w:t xml:space="preserve"> for both staff and volunteers</w:t>
      </w:r>
      <w:r w:rsidR="00045AF3">
        <w:rPr>
          <w:rFonts w:asciiTheme="minorHAnsi" w:hAnsiTheme="minorHAnsi" w:cs="Arial"/>
        </w:rPr>
        <w:t xml:space="preserve">, the academy must inform </w:t>
      </w:r>
      <w:r w:rsidR="00E5498A">
        <w:rPr>
          <w:rFonts w:asciiTheme="minorHAnsi" w:hAnsiTheme="minorHAnsi" w:cs="Arial"/>
        </w:rPr>
        <w:t>the Trust</w:t>
      </w:r>
      <w:r w:rsidR="00045AF3">
        <w:rPr>
          <w:rFonts w:asciiTheme="minorHAnsi" w:hAnsiTheme="minorHAnsi" w:cs="Arial"/>
        </w:rPr>
        <w:t xml:space="preserve"> and where appropriate, this will be shared with the </w:t>
      </w:r>
      <w:r w:rsidR="00D01FA1">
        <w:rPr>
          <w:rFonts w:asciiTheme="minorHAnsi" w:hAnsiTheme="minorHAnsi" w:cs="Arial"/>
        </w:rPr>
        <w:t>Diocesan Safeguarding Advisor</w:t>
      </w:r>
      <w:r w:rsidR="00045AF3">
        <w:rPr>
          <w:rFonts w:asciiTheme="minorHAnsi" w:hAnsiTheme="minorHAnsi" w:cs="Arial"/>
        </w:rPr>
        <w:t>.</w:t>
      </w:r>
    </w:p>
    <w:p w14:paraId="3FED568F" w14:textId="77777777" w:rsidR="00416703" w:rsidRPr="00404353" w:rsidRDefault="00416703" w:rsidP="000A1F51">
      <w:pPr>
        <w:rPr>
          <w:rFonts w:asciiTheme="minorHAnsi" w:hAnsiTheme="minorHAnsi" w:cs="Arial"/>
        </w:rPr>
      </w:pPr>
    </w:p>
    <w:p w14:paraId="3CFB0D34" w14:textId="13BAFAD6" w:rsidR="004F75C1" w:rsidRDefault="006B1487" w:rsidP="000A1F51">
      <w:pPr>
        <w:rPr>
          <w:rFonts w:asciiTheme="minorHAnsi" w:hAnsiTheme="minorHAnsi" w:cs="Arial"/>
        </w:rPr>
      </w:pPr>
      <w:r>
        <w:rPr>
          <w:rFonts w:asciiTheme="minorHAnsi" w:hAnsiTheme="minorHAnsi" w:cs="Arial"/>
        </w:rPr>
        <w:t>10</w:t>
      </w:r>
      <w:r w:rsidR="00045AF3">
        <w:rPr>
          <w:rFonts w:asciiTheme="minorHAnsi" w:hAnsiTheme="minorHAnsi" w:cs="Arial"/>
        </w:rPr>
        <w:t>.</w:t>
      </w:r>
      <w:r w:rsidR="00212B7E">
        <w:rPr>
          <w:rFonts w:asciiTheme="minorHAnsi" w:hAnsiTheme="minorHAnsi" w:cs="Arial"/>
        </w:rPr>
        <w:t>4</w:t>
      </w:r>
      <w:r w:rsidR="000A1F51" w:rsidRPr="00404353">
        <w:rPr>
          <w:rFonts w:asciiTheme="minorHAnsi" w:hAnsiTheme="minorHAnsi" w:cs="Arial"/>
        </w:rPr>
        <w:t xml:space="preserve"> At </w:t>
      </w:r>
      <w:r w:rsidR="0030088C">
        <w:rPr>
          <w:rFonts w:asciiTheme="minorHAnsi" w:hAnsiTheme="minorHAnsi" w:cs="Arial"/>
        </w:rPr>
        <w:t>the Academy</w:t>
      </w:r>
      <w:r w:rsidR="00A410FA" w:rsidRPr="00404353">
        <w:rPr>
          <w:rFonts w:asciiTheme="minorHAnsi" w:hAnsiTheme="minorHAnsi" w:cs="Arial"/>
        </w:rPr>
        <w:t xml:space="preserve"> </w:t>
      </w:r>
      <w:r w:rsidR="000A1F51" w:rsidRPr="00404353">
        <w:rPr>
          <w:rFonts w:asciiTheme="minorHAnsi" w:hAnsiTheme="minorHAnsi" w:cs="Arial"/>
        </w:rPr>
        <w:t xml:space="preserve">we </w:t>
      </w:r>
      <w:r w:rsidR="004F75C1">
        <w:rPr>
          <w:rFonts w:asciiTheme="minorHAnsi" w:hAnsiTheme="minorHAnsi" w:cs="Arial"/>
        </w:rPr>
        <w:t>use a range of selection techniques to identify</w:t>
      </w:r>
      <w:r w:rsidR="004A56A1">
        <w:rPr>
          <w:rFonts w:asciiTheme="minorHAnsi" w:hAnsiTheme="minorHAnsi" w:cs="Arial"/>
        </w:rPr>
        <w:t xml:space="preserve"> the most suitable person for the post. Structured questions are agreed by the interview panel and any potential areas of concern</w:t>
      </w:r>
      <w:r w:rsidR="00C365F9">
        <w:rPr>
          <w:rFonts w:asciiTheme="minorHAnsi" w:hAnsiTheme="minorHAnsi" w:cs="Arial"/>
        </w:rPr>
        <w:t xml:space="preserve"> are explored to determine the applicant’s suitability to work with children.</w:t>
      </w:r>
    </w:p>
    <w:p w14:paraId="6B44284E" w14:textId="77777777" w:rsidR="004F75C1" w:rsidRDefault="004F75C1" w:rsidP="000A1F51">
      <w:pPr>
        <w:rPr>
          <w:rFonts w:asciiTheme="minorHAnsi" w:hAnsiTheme="minorHAnsi" w:cs="Arial"/>
        </w:rPr>
      </w:pPr>
    </w:p>
    <w:p w14:paraId="133F8ACD" w14:textId="25557052" w:rsidR="000A1F51" w:rsidRDefault="00944B21" w:rsidP="000A1F51">
      <w:pPr>
        <w:rPr>
          <w:rFonts w:asciiTheme="minorHAnsi" w:hAnsiTheme="minorHAnsi" w:cs="Arial"/>
        </w:rPr>
      </w:pPr>
      <w:r>
        <w:rPr>
          <w:rFonts w:asciiTheme="minorHAnsi" w:hAnsiTheme="minorHAnsi" w:cs="Arial"/>
        </w:rPr>
        <w:t>10.5 W</w:t>
      </w:r>
      <w:r w:rsidR="000A1F51" w:rsidRPr="00404353">
        <w:rPr>
          <w:rFonts w:asciiTheme="minorHAnsi" w:hAnsiTheme="minorHAnsi" w:cs="Arial"/>
        </w:rPr>
        <w:t xml:space="preserve">e will undertake </w:t>
      </w:r>
      <w:r w:rsidR="009D3E38" w:rsidRPr="00404353">
        <w:rPr>
          <w:rFonts w:asciiTheme="minorHAnsi" w:hAnsiTheme="minorHAnsi" w:cs="Arial"/>
        </w:rPr>
        <w:t>Disclosure and Barring Service</w:t>
      </w:r>
      <w:r w:rsidR="000A1F51" w:rsidRPr="00404353">
        <w:rPr>
          <w:rFonts w:asciiTheme="minorHAnsi" w:hAnsiTheme="minorHAnsi" w:cs="Arial"/>
        </w:rPr>
        <w:t xml:space="preserve"> checks </w:t>
      </w:r>
      <w:r w:rsidR="00177E68" w:rsidRPr="00404353">
        <w:rPr>
          <w:rFonts w:asciiTheme="minorHAnsi" w:hAnsiTheme="minorHAnsi" w:cs="Arial"/>
        </w:rPr>
        <w:t>and other</w:t>
      </w:r>
      <w:r w:rsidR="000A1F51" w:rsidRPr="00404353">
        <w:rPr>
          <w:rFonts w:asciiTheme="minorHAnsi" w:hAnsiTheme="minorHAnsi" w:cs="Arial"/>
        </w:rPr>
        <w:t xml:space="preserve"> </w:t>
      </w:r>
      <w:r>
        <w:rPr>
          <w:rFonts w:asciiTheme="minorHAnsi" w:hAnsiTheme="minorHAnsi" w:cs="Arial"/>
        </w:rPr>
        <w:t xml:space="preserve">pre employment checks as outlined in “Keeping Children Safe in Education </w:t>
      </w:r>
      <w:r w:rsidR="00017160">
        <w:rPr>
          <w:rFonts w:asciiTheme="minorHAnsi" w:hAnsiTheme="minorHAnsi" w:cs="Arial"/>
        </w:rPr>
        <w:t>“to</w:t>
      </w:r>
      <w:r>
        <w:rPr>
          <w:rFonts w:asciiTheme="minorHAnsi" w:hAnsiTheme="minorHAnsi" w:cs="Arial"/>
        </w:rPr>
        <w:t xml:space="preserve"> </w:t>
      </w:r>
      <w:r w:rsidR="000A1F51" w:rsidRPr="00404353">
        <w:rPr>
          <w:rFonts w:asciiTheme="minorHAnsi" w:hAnsiTheme="minorHAnsi" w:cs="Arial"/>
        </w:rPr>
        <w:t>ensur</w:t>
      </w:r>
      <w:r>
        <w:rPr>
          <w:rFonts w:asciiTheme="minorHAnsi" w:hAnsiTheme="minorHAnsi" w:cs="Arial"/>
        </w:rPr>
        <w:t>e</w:t>
      </w:r>
      <w:r w:rsidR="000A1F51" w:rsidRPr="00404353">
        <w:rPr>
          <w:rFonts w:asciiTheme="minorHAnsi" w:hAnsiTheme="minorHAnsi" w:cs="Arial"/>
        </w:rPr>
        <w:t xml:space="preserve"> we are recruiting and selecting the most suitable people to work with our children.</w:t>
      </w:r>
      <w:r w:rsidR="005F3C80">
        <w:rPr>
          <w:rFonts w:asciiTheme="minorHAnsi" w:hAnsiTheme="minorHAnsi" w:cs="Arial"/>
        </w:rPr>
        <w:t xml:space="preserve"> </w:t>
      </w:r>
      <w:r w:rsidR="00B87C7C">
        <w:rPr>
          <w:rFonts w:asciiTheme="minorHAnsi" w:hAnsiTheme="minorHAnsi" w:cs="Arial"/>
        </w:rPr>
        <w:t xml:space="preserve"> </w:t>
      </w:r>
      <w:r w:rsidR="003C2A29" w:rsidRPr="00404353">
        <w:rPr>
          <w:rFonts w:asciiTheme="minorHAnsi" w:hAnsiTheme="minorHAnsi" w:cs="Arial"/>
        </w:rPr>
        <w:t>As an academy we will undertake further checks to ensure the person is not prohibited from engagement in a “management role”</w:t>
      </w:r>
      <w:r w:rsidR="002B4C25">
        <w:rPr>
          <w:rFonts w:asciiTheme="minorHAnsi" w:hAnsiTheme="minorHAnsi" w:cs="Arial"/>
        </w:rPr>
        <w:t xml:space="preserve">. This will include </w:t>
      </w:r>
      <w:r w:rsidR="009D7A02">
        <w:rPr>
          <w:rFonts w:asciiTheme="minorHAnsi" w:hAnsiTheme="minorHAnsi" w:cs="Arial"/>
        </w:rPr>
        <w:t xml:space="preserve">Trustees, </w:t>
      </w:r>
      <w:r w:rsidR="00CA28A5">
        <w:rPr>
          <w:rFonts w:asciiTheme="minorHAnsi" w:hAnsiTheme="minorHAnsi" w:cs="Arial"/>
        </w:rPr>
        <w:t xml:space="preserve">Trust </w:t>
      </w:r>
      <w:r w:rsidR="009D7A02">
        <w:rPr>
          <w:rFonts w:asciiTheme="minorHAnsi" w:hAnsiTheme="minorHAnsi" w:cs="Arial"/>
        </w:rPr>
        <w:t>Appointed Governors and all members of the senior leadership team in our academy.</w:t>
      </w:r>
      <w:r w:rsidR="003C2A29" w:rsidRPr="00404353">
        <w:rPr>
          <w:rFonts w:asciiTheme="minorHAnsi" w:hAnsiTheme="minorHAnsi" w:cs="Arial"/>
        </w:rPr>
        <w:t xml:space="preserve"> All our governors will be subject to an enhanced DBS check</w:t>
      </w:r>
      <w:r w:rsidR="00233011" w:rsidRPr="00404353">
        <w:rPr>
          <w:rFonts w:asciiTheme="minorHAnsi" w:hAnsiTheme="minorHAnsi" w:cs="Arial"/>
        </w:rPr>
        <w:t xml:space="preserve"> (without </w:t>
      </w:r>
      <w:r w:rsidR="00F2031A">
        <w:rPr>
          <w:rFonts w:asciiTheme="minorHAnsi" w:hAnsiTheme="minorHAnsi" w:cs="Arial"/>
        </w:rPr>
        <w:t xml:space="preserve">the </w:t>
      </w:r>
      <w:r w:rsidR="00233011" w:rsidRPr="00404353">
        <w:rPr>
          <w:rFonts w:asciiTheme="minorHAnsi" w:hAnsiTheme="minorHAnsi" w:cs="Arial"/>
        </w:rPr>
        <w:t xml:space="preserve">barred list </w:t>
      </w:r>
      <w:r w:rsidR="005809BC">
        <w:rPr>
          <w:rFonts w:asciiTheme="minorHAnsi" w:hAnsiTheme="minorHAnsi" w:cs="Arial"/>
        </w:rPr>
        <w:t>check,</w:t>
      </w:r>
      <w:r w:rsidR="005809BC" w:rsidRPr="00404353">
        <w:rPr>
          <w:rFonts w:asciiTheme="minorHAnsi" w:hAnsiTheme="minorHAnsi" w:cs="Arial"/>
        </w:rPr>
        <w:t xml:space="preserve"> unless</w:t>
      </w:r>
      <w:r w:rsidR="00233011" w:rsidRPr="00404353">
        <w:rPr>
          <w:rFonts w:asciiTheme="minorHAnsi" w:hAnsiTheme="minorHAnsi" w:cs="Arial"/>
        </w:rPr>
        <w:t xml:space="preserve"> they are additional in regulated activity)</w:t>
      </w:r>
      <w:r w:rsidR="003C2A29" w:rsidRPr="00404353">
        <w:rPr>
          <w:rFonts w:asciiTheme="minorHAnsi" w:hAnsiTheme="minorHAnsi" w:cs="Arial"/>
        </w:rPr>
        <w:t xml:space="preserve"> and a prohibition check has been undertaken for everyone in “teaching work” not just those with QTS.</w:t>
      </w:r>
    </w:p>
    <w:p w14:paraId="07BC9DFD" w14:textId="77777777" w:rsidR="006B1487" w:rsidRPr="00404353" w:rsidRDefault="006B1487" w:rsidP="000A1F51">
      <w:pPr>
        <w:rPr>
          <w:rFonts w:asciiTheme="minorHAnsi" w:hAnsiTheme="minorHAnsi" w:cs="Arial"/>
        </w:rPr>
      </w:pPr>
    </w:p>
    <w:p w14:paraId="0BAE00E3" w14:textId="102293B0" w:rsidR="002838F0" w:rsidRDefault="002838F0" w:rsidP="000A1F51">
      <w:r>
        <w:rPr>
          <w:rFonts w:asciiTheme="minorHAnsi" w:hAnsiTheme="minorHAnsi" w:cs="Arial"/>
        </w:rPr>
        <w:t xml:space="preserve">10.6 </w:t>
      </w:r>
      <w:r w:rsidR="000A1F51" w:rsidRPr="00404353">
        <w:rPr>
          <w:rFonts w:asciiTheme="minorHAnsi" w:hAnsiTheme="minorHAnsi" w:cs="Arial"/>
        </w:rPr>
        <w:t xml:space="preserve">We will maintain a Single Central Register </w:t>
      </w:r>
      <w:r w:rsidR="00CA28A5">
        <w:rPr>
          <w:rFonts w:asciiTheme="minorHAnsi" w:hAnsiTheme="minorHAnsi" w:cs="Arial"/>
        </w:rPr>
        <w:t>(SCR)</w:t>
      </w:r>
      <w:r w:rsidR="000A1F51" w:rsidRPr="00404353">
        <w:rPr>
          <w:rFonts w:asciiTheme="minorHAnsi" w:hAnsiTheme="minorHAnsi" w:cs="Arial"/>
        </w:rPr>
        <w:t>of all safer recruitment checks carried out in line with statutory requirements</w:t>
      </w:r>
      <w:r w:rsidR="003C2A29" w:rsidRPr="00404353">
        <w:rPr>
          <w:rFonts w:asciiTheme="minorHAnsi" w:hAnsiTheme="minorHAnsi" w:cs="Arial"/>
        </w:rPr>
        <w:t xml:space="preserve"> and to include information related to </w:t>
      </w:r>
      <w:r w:rsidR="006B1487">
        <w:rPr>
          <w:rFonts w:asciiTheme="minorHAnsi" w:hAnsiTheme="minorHAnsi" w:cs="Arial"/>
        </w:rPr>
        <w:t>10</w:t>
      </w:r>
      <w:r w:rsidR="003C2A29" w:rsidRPr="00404353">
        <w:rPr>
          <w:rFonts w:asciiTheme="minorHAnsi" w:hAnsiTheme="minorHAnsi" w:cs="Arial"/>
        </w:rPr>
        <w:t>.3</w:t>
      </w:r>
      <w:r w:rsidR="00931EF6">
        <w:rPr>
          <w:rFonts w:asciiTheme="minorHAnsi" w:hAnsiTheme="minorHAnsi" w:cs="Arial"/>
        </w:rPr>
        <w:t xml:space="preserve"> </w:t>
      </w:r>
      <w:r w:rsidR="007869AD">
        <w:rPr>
          <w:rFonts w:asciiTheme="minorHAnsi" w:hAnsiTheme="minorHAnsi" w:cs="Arial"/>
        </w:rPr>
        <w:t xml:space="preserve">and </w:t>
      </w:r>
      <w:r w:rsidR="0028061A">
        <w:rPr>
          <w:rFonts w:asciiTheme="minorHAnsi" w:hAnsiTheme="minorHAnsi" w:cs="Arial"/>
        </w:rPr>
        <w:t>10.6</w:t>
      </w:r>
      <w:r w:rsidR="007869AD">
        <w:rPr>
          <w:rFonts w:asciiTheme="minorHAnsi" w:hAnsiTheme="minorHAnsi" w:cs="Arial"/>
        </w:rPr>
        <w:t xml:space="preserve">. </w:t>
      </w:r>
      <w:r w:rsidR="003C2A29" w:rsidRPr="00404353">
        <w:rPr>
          <w:rFonts w:asciiTheme="minorHAnsi" w:hAnsiTheme="minorHAnsi" w:cs="Arial"/>
        </w:rPr>
        <w:t xml:space="preserve">This will be checked </w:t>
      </w:r>
      <w:r w:rsidR="003C2A29" w:rsidRPr="00931EF6">
        <w:rPr>
          <w:rFonts w:asciiTheme="minorHAnsi" w:hAnsiTheme="minorHAnsi" w:cs="Arial"/>
          <w:u w:val="single"/>
        </w:rPr>
        <w:t xml:space="preserve">termly </w:t>
      </w:r>
      <w:r w:rsidR="003C2A29" w:rsidRPr="00404353">
        <w:rPr>
          <w:rFonts w:asciiTheme="minorHAnsi" w:hAnsiTheme="minorHAnsi" w:cs="Arial"/>
        </w:rPr>
        <w:t xml:space="preserve">by </w:t>
      </w:r>
      <w:r w:rsidR="00A4116D">
        <w:rPr>
          <w:rFonts w:asciiTheme="minorHAnsi" w:hAnsiTheme="minorHAnsi" w:cs="Arial"/>
        </w:rPr>
        <w:t xml:space="preserve">a senior member of staff. </w:t>
      </w:r>
      <w:r w:rsidR="00CA28A5">
        <w:rPr>
          <w:rFonts w:asciiTheme="minorHAnsi" w:hAnsiTheme="minorHAnsi" w:cs="Arial"/>
        </w:rPr>
        <w:t xml:space="preserve">The Trust will maintain a SCR of all safer recruitment checks undertaken on the Trusts Central </w:t>
      </w:r>
      <w:r w:rsidR="00C9121F">
        <w:rPr>
          <w:rFonts w:asciiTheme="minorHAnsi" w:hAnsiTheme="minorHAnsi" w:cs="Arial"/>
        </w:rPr>
        <w:t>T</w:t>
      </w:r>
      <w:r w:rsidR="00CA28A5">
        <w:rPr>
          <w:rFonts w:asciiTheme="minorHAnsi" w:hAnsiTheme="minorHAnsi" w:cs="Arial"/>
        </w:rPr>
        <w:t>eam, Trustees and Academy Improvement Associates.</w:t>
      </w:r>
      <w:r w:rsidR="001A62AB" w:rsidRPr="001A62AB">
        <w:t xml:space="preserve"> </w:t>
      </w:r>
    </w:p>
    <w:p w14:paraId="0AD4D708" w14:textId="77777777" w:rsidR="002838F0" w:rsidRDefault="002838F0" w:rsidP="000A1F51"/>
    <w:p w14:paraId="6A059945" w14:textId="24C78FE7" w:rsidR="000A1F51" w:rsidRPr="00404353" w:rsidRDefault="00AC279A" w:rsidP="000A1F51">
      <w:pPr>
        <w:rPr>
          <w:rFonts w:asciiTheme="minorHAnsi" w:hAnsiTheme="minorHAnsi" w:cs="Arial"/>
        </w:rPr>
      </w:pPr>
      <w:r>
        <w:rPr>
          <w:rFonts w:asciiTheme="minorHAnsi" w:hAnsiTheme="minorHAnsi" w:cs="Arial"/>
        </w:rPr>
        <w:t>10.7 At the Academy w</w:t>
      </w:r>
      <w:r w:rsidR="001A62AB" w:rsidRPr="001A62AB">
        <w:rPr>
          <w:rFonts w:asciiTheme="minorHAnsi" w:hAnsiTheme="minorHAnsi" w:cs="Arial"/>
        </w:rPr>
        <w:t xml:space="preserve">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14:paraId="73D5EC44" w14:textId="77777777" w:rsidR="003C2A29" w:rsidRPr="00404353" w:rsidRDefault="003C2A29" w:rsidP="000A1F51">
      <w:pPr>
        <w:rPr>
          <w:rFonts w:asciiTheme="minorHAnsi" w:hAnsiTheme="minorHAnsi" w:cs="Arial"/>
        </w:rPr>
      </w:pPr>
    </w:p>
    <w:p w14:paraId="70D5E4BC" w14:textId="77777777" w:rsidR="006F7841" w:rsidRDefault="00931EF6" w:rsidP="00DF489C">
      <w:pPr>
        <w:pStyle w:val="Heading1"/>
      </w:pPr>
      <w:bookmarkStart w:id="26" w:name="_Toc140768917"/>
      <w:bookmarkStart w:id="27" w:name="_Toc142918633"/>
      <w:r>
        <w:t>11</w:t>
      </w:r>
      <w:r w:rsidR="005B6569">
        <w:t>.</w:t>
      </w:r>
      <w:r w:rsidR="002B1C35">
        <w:t xml:space="preserve"> </w:t>
      </w:r>
      <w:r w:rsidR="006F7841">
        <w:t>SAFE</w:t>
      </w:r>
      <w:r w:rsidR="00FD0C09">
        <w:t>R WORKING PRACTICE</w:t>
      </w:r>
      <w:bookmarkEnd w:id="26"/>
      <w:bookmarkEnd w:id="27"/>
    </w:p>
    <w:p w14:paraId="64C91D8D" w14:textId="77777777" w:rsidR="00C21D7A" w:rsidRPr="00C21D7A" w:rsidRDefault="00C21D7A" w:rsidP="00C21D7A"/>
    <w:p w14:paraId="58B50033" w14:textId="77777777" w:rsidR="00626CB6" w:rsidRPr="00404353" w:rsidRDefault="00931EF6" w:rsidP="00626CB6">
      <w:pPr>
        <w:rPr>
          <w:rFonts w:asciiTheme="minorHAnsi" w:hAnsiTheme="minorHAnsi" w:cs="Arial"/>
        </w:rPr>
      </w:pPr>
      <w:r>
        <w:rPr>
          <w:rFonts w:asciiTheme="minorHAnsi" w:hAnsiTheme="minorHAnsi" w:cs="Arial"/>
        </w:rPr>
        <w:t>11</w:t>
      </w:r>
      <w:r w:rsidR="002B1C35" w:rsidRPr="00404353">
        <w:rPr>
          <w:rFonts w:asciiTheme="minorHAnsi" w:hAnsiTheme="minorHAnsi" w:cs="Arial"/>
        </w:rPr>
        <w:t xml:space="preserve">.1 </w:t>
      </w:r>
      <w:r w:rsidR="00626CB6" w:rsidRPr="00404353">
        <w:rPr>
          <w:rFonts w:asciiTheme="minorHAnsi" w:hAnsiTheme="minorHAnsi" w:cs="Arial"/>
        </w:rPr>
        <w:t>All adults who come into contact with our children have a duty of care to safeguard and promote their welfare. There is a legal duty placed upon us to ensure that all adults who work with or on behalf of our children are competent, confident and safe to do so.</w:t>
      </w:r>
    </w:p>
    <w:p w14:paraId="32D580C4" w14:textId="77777777" w:rsidR="002B1C35" w:rsidRPr="00404353" w:rsidRDefault="002B1C35" w:rsidP="00626CB6">
      <w:pPr>
        <w:rPr>
          <w:rFonts w:asciiTheme="minorHAnsi" w:hAnsiTheme="minorHAnsi" w:cs="Arial"/>
        </w:rPr>
      </w:pPr>
    </w:p>
    <w:p w14:paraId="43B9A9AF" w14:textId="22308111"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.2</w:t>
      </w:r>
      <w:r w:rsidR="002D5F33" w:rsidRPr="00404353">
        <w:rPr>
          <w:rFonts w:asciiTheme="minorHAnsi" w:hAnsiTheme="minorHAnsi" w:cs="Arial"/>
        </w:rPr>
        <w:t xml:space="preserve"> All staff will </w:t>
      </w:r>
      <w:r w:rsidR="00C75F13" w:rsidRPr="00404353">
        <w:rPr>
          <w:rFonts w:asciiTheme="minorHAnsi" w:hAnsiTheme="minorHAnsi" w:cs="Arial"/>
        </w:rPr>
        <w:t xml:space="preserve">be provided with a copy of our </w:t>
      </w:r>
      <w:r w:rsidR="00721623" w:rsidRPr="00404353">
        <w:rPr>
          <w:rFonts w:asciiTheme="minorHAnsi" w:hAnsiTheme="minorHAnsi" w:cs="Arial"/>
        </w:rPr>
        <w:t>academy</w:t>
      </w:r>
      <w:r w:rsidR="00C75F13" w:rsidRPr="00404353">
        <w:rPr>
          <w:rFonts w:asciiTheme="minorHAnsi" w:hAnsiTheme="minorHAnsi" w:cs="Arial"/>
        </w:rPr>
        <w:t xml:space="preserve">’s code of conduct at induction. They </w:t>
      </w:r>
      <w:r w:rsidR="001972F1" w:rsidRPr="00404353">
        <w:rPr>
          <w:rFonts w:asciiTheme="minorHAnsi" w:hAnsiTheme="minorHAnsi" w:cs="Arial"/>
        </w:rPr>
        <w:t xml:space="preserve">will </w:t>
      </w:r>
      <w:r w:rsidR="002D5F33" w:rsidRPr="00404353">
        <w:rPr>
          <w:rFonts w:asciiTheme="minorHAnsi" w:hAnsiTheme="minorHAnsi" w:cs="Arial"/>
        </w:rPr>
        <w:t xml:space="preserve">be expected to know our </w:t>
      </w:r>
      <w:r w:rsidR="00721623" w:rsidRPr="00404353">
        <w:rPr>
          <w:rFonts w:asciiTheme="minorHAnsi" w:hAnsiTheme="minorHAnsi" w:cs="Arial"/>
        </w:rPr>
        <w:t>academy</w:t>
      </w:r>
      <w:r w:rsidR="002D5F33" w:rsidRPr="00404353">
        <w:rPr>
          <w:rFonts w:asciiTheme="minorHAnsi" w:hAnsiTheme="minorHAnsi" w:cs="Arial"/>
        </w:rPr>
        <w:t>’s Code of Conduct and policy for positive handling</w:t>
      </w:r>
      <w:r w:rsidR="00C75F13" w:rsidRPr="00404353">
        <w:rPr>
          <w:rFonts w:asciiTheme="minorHAnsi" w:hAnsiTheme="minorHAnsi" w:cs="Arial"/>
        </w:rPr>
        <w:t xml:space="preserve"> and carry</w:t>
      </w:r>
      <w:r w:rsidR="001972F1" w:rsidRPr="00404353">
        <w:rPr>
          <w:rFonts w:asciiTheme="minorHAnsi" w:hAnsiTheme="minorHAnsi" w:cs="Arial"/>
        </w:rPr>
        <w:t xml:space="preserve"> </w:t>
      </w:r>
      <w:r w:rsidR="00C75F13" w:rsidRPr="00404353">
        <w:rPr>
          <w:rFonts w:asciiTheme="minorHAnsi" w:hAnsiTheme="minorHAnsi" w:cs="Arial"/>
        </w:rPr>
        <w:t>out their duties in accordance with this advice</w:t>
      </w:r>
      <w:r w:rsidR="002D5F33" w:rsidRPr="00404353">
        <w:rPr>
          <w:rFonts w:asciiTheme="minorHAnsi" w:hAnsiTheme="minorHAnsi" w:cs="Arial"/>
        </w:rPr>
        <w:t>.  There will be occasion when some form of physical contact is inevitable, for example if a child has an accident or is hurt or is in a situation of danger to themselves or others around them.  However, at all times the agreed policy for safe restraint must be adhere</w:t>
      </w:r>
      <w:r w:rsidR="00130CE9">
        <w:rPr>
          <w:rFonts w:asciiTheme="minorHAnsi" w:hAnsiTheme="minorHAnsi" w:cs="Arial"/>
        </w:rPr>
        <w:t>d to.  A list of staff who have</w:t>
      </w:r>
      <w:r w:rsidR="002D5F33" w:rsidRPr="00404353">
        <w:rPr>
          <w:rFonts w:asciiTheme="minorHAnsi" w:hAnsiTheme="minorHAnsi" w:cs="Arial"/>
        </w:rPr>
        <w:t xml:space="preserve"> accessed </w:t>
      </w:r>
      <w:r w:rsidR="002D5F33" w:rsidRPr="00404353">
        <w:rPr>
          <w:rFonts w:asciiTheme="minorHAnsi" w:hAnsiTheme="minorHAnsi" w:cs="Arial"/>
          <w:iCs/>
        </w:rPr>
        <w:t>Norfolk Steps</w:t>
      </w:r>
      <w:r w:rsidR="00A60EDD">
        <w:rPr>
          <w:rFonts w:asciiTheme="minorHAnsi" w:hAnsiTheme="minorHAnsi" w:cs="Arial"/>
          <w:iCs/>
        </w:rPr>
        <w:t xml:space="preserve"> (a BILD accredited programme)</w:t>
      </w:r>
      <w:r w:rsidR="002D5F33" w:rsidRPr="00404353">
        <w:rPr>
          <w:rFonts w:asciiTheme="minorHAnsi" w:hAnsiTheme="minorHAnsi" w:cs="Arial"/>
        </w:rPr>
        <w:t xml:space="preserve"> will be kept by the Headteacher.</w:t>
      </w:r>
    </w:p>
    <w:p w14:paraId="44AF672E" w14:textId="77777777" w:rsidR="002D5F33" w:rsidRPr="00404353" w:rsidRDefault="002D5F33" w:rsidP="002D5F33">
      <w:pPr>
        <w:rPr>
          <w:rFonts w:asciiTheme="minorHAnsi" w:hAnsiTheme="minorHAnsi" w:cs="Arial"/>
        </w:rPr>
      </w:pPr>
    </w:p>
    <w:p w14:paraId="181629ED" w14:textId="1E11B01D"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.3</w:t>
      </w:r>
      <w:r w:rsidR="002D5F33" w:rsidRPr="00404353">
        <w:rPr>
          <w:rFonts w:asciiTheme="minorHAnsi" w:hAnsiTheme="minorHAnsi" w:cs="Arial"/>
        </w:rPr>
        <w:t xml:space="preserve"> If staff, visitors, volunteers or parent helpers are working with children alone they will, wherever possible, be visible to other members of staff.  They will be expected to inform another member of staff of their whereabouts in </w:t>
      </w:r>
      <w:r w:rsidR="00D66618">
        <w:rPr>
          <w:rFonts w:asciiTheme="minorHAnsi" w:hAnsiTheme="minorHAnsi" w:cs="Arial"/>
        </w:rPr>
        <w:t>the academy</w:t>
      </w:r>
      <w:r w:rsidR="002D5F33" w:rsidRPr="00404353">
        <w:rPr>
          <w:rFonts w:asciiTheme="minorHAnsi" w:hAnsiTheme="minorHAnsi" w:cs="Arial"/>
        </w:rPr>
        <w:t xml:space="preserve">, who they are with and for how long.  Doors, ideally, should have a clear glass panel in them and be left open. </w:t>
      </w:r>
    </w:p>
    <w:p w14:paraId="25533740" w14:textId="77777777" w:rsidR="002D5F33" w:rsidRPr="00404353" w:rsidRDefault="002D5F33" w:rsidP="002D5F33">
      <w:pPr>
        <w:rPr>
          <w:rFonts w:asciiTheme="minorHAnsi" w:hAnsiTheme="minorHAnsi" w:cs="Arial"/>
        </w:rPr>
      </w:pPr>
    </w:p>
    <w:p w14:paraId="047B570A" w14:textId="5A74F3D6" w:rsidR="005B6569" w:rsidRPr="00404353" w:rsidRDefault="00931EF6" w:rsidP="01E7D9F9">
      <w:pPr>
        <w:rPr>
          <w:rFonts w:asciiTheme="minorHAnsi" w:hAnsiTheme="minorHAnsi" w:cs="Arial"/>
        </w:rPr>
      </w:pPr>
      <w:r w:rsidRPr="01E7D9F9">
        <w:rPr>
          <w:rFonts w:asciiTheme="minorHAnsi" w:hAnsiTheme="minorHAnsi" w:cs="Arial"/>
        </w:rPr>
        <w:t>11</w:t>
      </w:r>
      <w:r w:rsidR="00FD0C09" w:rsidRPr="01E7D9F9">
        <w:rPr>
          <w:rFonts w:asciiTheme="minorHAnsi" w:hAnsiTheme="minorHAnsi" w:cs="Arial"/>
        </w:rPr>
        <w:t>.4</w:t>
      </w:r>
      <w:r w:rsidR="002D5F33" w:rsidRPr="01E7D9F9">
        <w:rPr>
          <w:rFonts w:asciiTheme="minorHAnsi" w:hAnsiTheme="minorHAnsi" w:cs="Arial"/>
        </w:rPr>
        <w:t xml:space="preserve"> Guidance about acceptable conduct and safe practice will be given to all staff and volunteers during induction. </w:t>
      </w:r>
      <w:r w:rsidR="00B5718C" w:rsidRPr="01E7D9F9">
        <w:rPr>
          <w:rFonts w:asciiTheme="minorHAnsi" w:hAnsiTheme="minorHAnsi" w:cs="Arial"/>
        </w:rPr>
        <w:t>Thes</w:t>
      </w:r>
      <w:r w:rsidR="002D5F33" w:rsidRPr="01E7D9F9">
        <w:rPr>
          <w:rFonts w:asciiTheme="minorHAnsi" w:hAnsiTheme="minorHAnsi" w:cs="Arial"/>
        </w:rPr>
        <w:t xml:space="preserve">e are sensible steps that every adult should take in their daily professional conduct with children.  This </w:t>
      </w:r>
      <w:r w:rsidR="00B5718C" w:rsidRPr="01E7D9F9">
        <w:rPr>
          <w:rFonts w:asciiTheme="minorHAnsi" w:hAnsiTheme="minorHAnsi" w:cs="Arial"/>
        </w:rPr>
        <w:t xml:space="preserve">advice </w:t>
      </w:r>
      <w:r w:rsidR="002D5F33" w:rsidRPr="01E7D9F9">
        <w:rPr>
          <w:rFonts w:asciiTheme="minorHAnsi" w:hAnsiTheme="minorHAnsi" w:cs="Arial"/>
        </w:rPr>
        <w:t xml:space="preserve">can be found in </w:t>
      </w:r>
      <w:r w:rsidR="00E23FA3" w:rsidRPr="00425CB6">
        <w:rPr>
          <w:rFonts w:asciiTheme="minorHAnsi" w:hAnsiTheme="minorHAnsi" w:cs="Arial"/>
        </w:rPr>
        <w:t>‘</w:t>
      </w:r>
      <w:hyperlink r:id="rId60" w:history="1">
        <w:r w:rsidR="00B76DAC" w:rsidRPr="00764261">
          <w:rPr>
            <w:rStyle w:val="Hyperlink"/>
            <w:rFonts w:asciiTheme="minorHAnsi" w:hAnsiTheme="minorHAnsi" w:cs="Arial"/>
            <w:i/>
            <w:iCs/>
          </w:rPr>
          <w:t xml:space="preserve">Guidance for </w:t>
        </w:r>
        <w:r w:rsidR="002D5F33" w:rsidRPr="00764261">
          <w:rPr>
            <w:rStyle w:val="Hyperlink"/>
            <w:rFonts w:asciiTheme="minorHAnsi" w:hAnsiTheme="minorHAnsi" w:cs="Arial"/>
            <w:i/>
            <w:iCs/>
          </w:rPr>
          <w:t>Safer Working Practices for Adults who work with Children and Young People in Education Settings</w:t>
        </w:r>
        <w:r w:rsidR="00E23FA3" w:rsidRPr="00764261">
          <w:rPr>
            <w:rStyle w:val="Hyperlink"/>
            <w:rFonts w:asciiTheme="minorHAnsi" w:hAnsiTheme="minorHAnsi" w:cs="Arial"/>
            <w:i/>
            <w:iCs/>
          </w:rPr>
          <w:t>’</w:t>
        </w:r>
        <w:r w:rsidR="00520C60" w:rsidRPr="00764261">
          <w:rPr>
            <w:rStyle w:val="Hyperlink"/>
            <w:rFonts w:asciiTheme="minorHAnsi" w:hAnsiTheme="minorHAnsi" w:cs="Arial"/>
            <w:i/>
            <w:iCs/>
          </w:rPr>
          <w:t xml:space="preserve">, </w:t>
        </w:r>
        <w:r w:rsidR="00F9309E" w:rsidRPr="00764261">
          <w:rPr>
            <w:rStyle w:val="Hyperlink"/>
            <w:rFonts w:asciiTheme="minorHAnsi" w:hAnsiTheme="minorHAnsi" w:cs="Arial"/>
            <w:i/>
            <w:iCs/>
          </w:rPr>
          <w:t>(</w:t>
        </w:r>
        <w:r w:rsidR="0076414B" w:rsidRPr="00764261">
          <w:rPr>
            <w:rStyle w:val="Hyperlink"/>
            <w:rFonts w:asciiTheme="minorHAnsi" w:hAnsiTheme="minorHAnsi" w:cs="Arial"/>
            <w:i/>
            <w:iCs/>
          </w:rPr>
          <w:t>February 2022)</w:t>
        </w:r>
      </w:hyperlink>
      <w:r w:rsidR="002D5F33" w:rsidRPr="01E7D9F9">
        <w:rPr>
          <w:rFonts w:asciiTheme="minorHAnsi" w:hAnsiTheme="minorHAnsi" w:cs="Arial"/>
        </w:rPr>
        <w:t xml:space="preserve"> </w:t>
      </w:r>
      <w:r w:rsidR="005D7387" w:rsidRPr="01E7D9F9">
        <w:rPr>
          <w:rFonts w:asciiTheme="minorHAnsi" w:hAnsiTheme="minorHAnsi" w:cs="Arial"/>
        </w:rPr>
        <w:t>All staff and volunteers are expected to carry out their work in</w:t>
      </w:r>
      <w:r w:rsidR="006D1AF1" w:rsidRPr="01E7D9F9">
        <w:rPr>
          <w:rFonts w:asciiTheme="minorHAnsi" w:hAnsiTheme="minorHAnsi" w:cs="Arial"/>
        </w:rPr>
        <w:t xml:space="preserve"> </w:t>
      </w:r>
      <w:r w:rsidR="006D1AF1" w:rsidRPr="01E7D9F9">
        <w:rPr>
          <w:rFonts w:asciiTheme="minorHAnsi" w:hAnsiTheme="minorHAnsi" w:cs="Arial"/>
        </w:rPr>
        <w:lastRenderedPageBreak/>
        <w:t xml:space="preserve">accordance with this guidance and will be made aware that </w:t>
      </w:r>
      <w:r w:rsidR="005D7387" w:rsidRPr="01E7D9F9">
        <w:rPr>
          <w:rFonts w:asciiTheme="minorHAnsi" w:hAnsiTheme="minorHAnsi" w:cs="Arial"/>
        </w:rPr>
        <w:t xml:space="preserve">failure to do so could lead to disciplinary action. </w:t>
      </w:r>
    </w:p>
    <w:p w14:paraId="0AC6C45F" w14:textId="77777777" w:rsidR="00B5718C" w:rsidRPr="00404353" w:rsidRDefault="00B5718C" w:rsidP="002D5F33">
      <w:pPr>
        <w:rPr>
          <w:rFonts w:asciiTheme="minorHAnsi" w:hAnsiTheme="minorHAnsi" w:cs="Arial"/>
        </w:rPr>
      </w:pPr>
    </w:p>
    <w:p w14:paraId="06682AA9" w14:textId="72F5E482" w:rsidR="00D22FD1" w:rsidRDefault="00931EF6" w:rsidP="00BF504A">
      <w:pPr>
        <w:pStyle w:val="Heading1"/>
      </w:pPr>
      <w:bookmarkStart w:id="28" w:name="_Toc140768918"/>
      <w:bookmarkStart w:id="29" w:name="_Toc142918634"/>
      <w:r>
        <w:t>12</w:t>
      </w:r>
      <w:r w:rsidR="00D22FD1">
        <w:t>. MANAGING ALLEGATIONS AGAINST</w:t>
      </w:r>
      <w:r w:rsidR="00837CC0">
        <w:t xml:space="preserve"> AND LOW-LEVEL CONCERNS RELATING TO</w:t>
      </w:r>
      <w:r w:rsidR="00D22FD1">
        <w:t xml:space="preserve"> STAFF &amp; VOLUNTEERS</w:t>
      </w:r>
      <w:bookmarkEnd w:id="28"/>
      <w:bookmarkEnd w:id="29"/>
    </w:p>
    <w:p w14:paraId="12CCB2A1" w14:textId="77777777" w:rsidR="00C5265C" w:rsidRDefault="00C5265C" w:rsidP="00C5265C"/>
    <w:p w14:paraId="44218824" w14:textId="2A307512" w:rsidR="00C5265C" w:rsidRPr="00C5265C" w:rsidRDefault="00C5265C" w:rsidP="00C5265C">
      <w:pPr>
        <w:rPr>
          <w:rFonts w:asciiTheme="minorHAnsi" w:hAnsiTheme="minorHAnsi" w:cstheme="minorHAnsi"/>
        </w:rPr>
      </w:pPr>
      <w:r w:rsidRPr="00C5265C">
        <w:rPr>
          <w:rFonts w:asciiTheme="minorHAnsi" w:hAnsiTheme="minorHAnsi" w:cstheme="minorHAnsi"/>
        </w:rPr>
        <w:t>Where a</w:t>
      </w:r>
      <w:r>
        <w:rPr>
          <w:rFonts w:asciiTheme="minorHAnsi" w:hAnsiTheme="minorHAnsi" w:cstheme="minorHAnsi"/>
        </w:rPr>
        <w:t xml:space="preserve"> person</w:t>
      </w:r>
      <w:r w:rsidRPr="00C5265C">
        <w:rPr>
          <w:rFonts w:asciiTheme="minorHAnsi" w:hAnsiTheme="minorHAnsi" w:cstheme="minorHAnsi"/>
        </w:rPr>
        <w:t xml:space="preserve"> </w:t>
      </w:r>
      <w:r>
        <w:rPr>
          <w:rFonts w:asciiTheme="minorHAnsi" w:hAnsiTheme="minorHAnsi" w:cstheme="minorHAnsi"/>
        </w:rPr>
        <w:t>undertaking work</w:t>
      </w:r>
      <w:r w:rsidRPr="00C5265C">
        <w:rPr>
          <w:rFonts w:asciiTheme="minorHAnsi" w:hAnsiTheme="minorHAnsi" w:cstheme="minorHAnsi"/>
        </w:rPr>
        <w:t xml:space="preserve"> for, in or on behalf of the Trust becomes aware of a potential allegation or low-level concern in accordance with the guidance below, they must immediately refer to the Trust’s </w:t>
      </w:r>
      <w:r w:rsidR="00837CC0">
        <w:rPr>
          <w:rFonts w:asciiTheme="minorHAnsi" w:hAnsiTheme="minorHAnsi" w:cstheme="minorHAnsi"/>
        </w:rPr>
        <w:t>‘</w:t>
      </w:r>
      <w:r w:rsidRPr="00C5265C">
        <w:rPr>
          <w:rFonts w:asciiTheme="minorHAnsi" w:hAnsiTheme="minorHAnsi" w:cstheme="minorHAnsi"/>
          <w:color w:val="000000" w:themeColor="text1"/>
        </w:rPr>
        <w:t>Statement of procedures for dealing with allegations made against / low-level concerns raised in relation to staff, including supply teachers, volunteers and contractors</w:t>
      </w:r>
      <w:r w:rsidR="00837CC0">
        <w:rPr>
          <w:rFonts w:asciiTheme="minorHAnsi" w:hAnsiTheme="minorHAnsi" w:cstheme="minorHAnsi"/>
          <w:color w:val="000000" w:themeColor="text1"/>
        </w:rPr>
        <w:t>’</w:t>
      </w:r>
      <w:r>
        <w:rPr>
          <w:rFonts w:asciiTheme="minorHAnsi" w:hAnsiTheme="minorHAnsi" w:cstheme="minorHAnsi"/>
          <w:color w:val="000000" w:themeColor="text1"/>
        </w:rPr>
        <w:t>. The Statement details the actions that must and must not be taken, and contains a form to use to record the details of the allegation or concern and the response.</w:t>
      </w:r>
    </w:p>
    <w:p w14:paraId="7DA9BEBE" w14:textId="74077376" w:rsidR="00A07372" w:rsidRDefault="00A07372" w:rsidP="00A07372"/>
    <w:p w14:paraId="5CE55A32" w14:textId="3EF978D0" w:rsidR="00A07372" w:rsidRPr="00A07372" w:rsidRDefault="00A07372" w:rsidP="00A07372">
      <w:pPr>
        <w:rPr>
          <w:rFonts w:asciiTheme="minorHAnsi" w:hAnsiTheme="minorHAnsi" w:cstheme="minorHAnsi"/>
          <w:b/>
          <w:bCs/>
        </w:rPr>
      </w:pPr>
      <w:r>
        <w:rPr>
          <w:rFonts w:asciiTheme="minorHAnsi" w:hAnsiTheme="minorHAnsi" w:cstheme="minorHAnsi"/>
          <w:b/>
          <w:bCs/>
        </w:rPr>
        <w:t xml:space="preserve">Allegations that may meet the harms </w:t>
      </w:r>
      <w:r w:rsidR="000927C5">
        <w:rPr>
          <w:rFonts w:asciiTheme="minorHAnsi" w:hAnsiTheme="minorHAnsi" w:cstheme="minorHAnsi"/>
          <w:b/>
          <w:bCs/>
        </w:rPr>
        <w:t>threshold.</w:t>
      </w:r>
    </w:p>
    <w:p w14:paraId="693DEDD7" w14:textId="4E1DDEFB" w:rsidR="00601C1C" w:rsidRDefault="00931EF6" w:rsidP="00933E0B">
      <w:pPr>
        <w:rPr>
          <w:rFonts w:asciiTheme="minorHAnsi" w:hAnsiTheme="minorHAnsi" w:cs="Arial"/>
        </w:rPr>
      </w:pPr>
      <w:r>
        <w:rPr>
          <w:rFonts w:asciiTheme="minorHAnsi" w:hAnsiTheme="minorHAnsi" w:cs="Arial"/>
        </w:rPr>
        <w:t>12</w:t>
      </w:r>
      <w:r w:rsidR="00D22FD1" w:rsidRPr="00404353">
        <w:rPr>
          <w:rFonts w:asciiTheme="minorHAnsi" w:hAnsiTheme="minorHAnsi" w:cs="Arial"/>
        </w:rPr>
        <w:t xml:space="preserve">.1 Our aim is to provide a safe and supportive environment which secures the </w:t>
      </w:r>
      <w:r w:rsidR="00721623" w:rsidRPr="00404353">
        <w:rPr>
          <w:rFonts w:asciiTheme="minorHAnsi" w:hAnsiTheme="minorHAnsi" w:cs="Arial"/>
        </w:rPr>
        <w:t>well-being</w:t>
      </w:r>
      <w:r w:rsidR="00D22FD1" w:rsidRPr="00404353">
        <w:rPr>
          <w:rFonts w:asciiTheme="minorHAnsi" w:hAnsiTheme="minorHAnsi" w:cs="Arial"/>
        </w:rPr>
        <w:t xml:space="preserve"> and very best outcomes fo</w:t>
      </w:r>
      <w:r w:rsidR="00C270CD" w:rsidRPr="00404353">
        <w:rPr>
          <w:rFonts w:asciiTheme="minorHAnsi" w:hAnsiTheme="minorHAnsi" w:cs="Arial"/>
        </w:rPr>
        <w:t xml:space="preserve">r the children at our </w:t>
      </w:r>
      <w:r w:rsidR="00721623" w:rsidRPr="00404353">
        <w:rPr>
          <w:rFonts w:asciiTheme="minorHAnsi" w:hAnsiTheme="minorHAnsi" w:cs="Arial"/>
        </w:rPr>
        <w:t>academy</w:t>
      </w:r>
      <w:r w:rsidR="00D22FD1" w:rsidRPr="00404353">
        <w:rPr>
          <w:rFonts w:asciiTheme="minorHAnsi" w:hAnsiTheme="minorHAnsi" w:cs="Arial"/>
        </w:rPr>
        <w:t>. We do recognise that sometimes the behaviour of adults may lead to an allegation of abuse being made</w:t>
      </w:r>
      <w:r w:rsidR="002F3157">
        <w:rPr>
          <w:rFonts w:asciiTheme="minorHAnsi" w:hAnsiTheme="minorHAnsi" w:cs="Arial"/>
        </w:rPr>
        <w:t xml:space="preserve">, suitability or transferrable risk. </w:t>
      </w:r>
    </w:p>
    <w:p w14:paraId="7F686B59" w14:textId="77777777" w:rsidR="00986803" w:rsidRDefault="00986803" w:rsidP="00933E0B">
      <w:pPr>
        <w:rPr>
          <w:rFonts w:asciiTheme="minorHAnsi" w:hAnsiTheme="minorHAnsi" w:cs="Arial"/>
        </w:rPr>
      </w:pPr>
    </w:p>
    <w:p w14:paraId="10498BCB" w14:textId="4F958E3A" w:rsidR="00986803" w:rsidRPr="00986803" w:rsidRDefault="00986803" w:rsidP="00986803">
      <w:pPr>
        <w:rPr>
          <w:rFonts w:asciiTheme="minorHAnsi" w:hAnsiTheme="minorHAnsi" w:cs="Arial"/>
        </w:rPr>
      </w:pPr>
      <w:r w:rsidRPr="00986803">
        <w:rPr>
          <w:rFonts w:asciiTheme="minorHAnsi" w:hAnsiTheme="minorHAnsi" w:cs="Arial"/>
        </w:rPr>
        <w:t xml:space="preserve">12.2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‘Working Together to Safeguard Children’ </w:t>
      </w:r>
      <w:r w:rsidRPr="00450EB7">
        <w:rPr>
          <w:rFonts w:asciiTheme="minorHAnsi" w:hAnsiTheme="minorHAnsi" w:cs="Arial"/>
        </w:rPr>
        <w:t>(20</w:t>
      </w:r>
      <w:r w:rsidR="006E3DF4" w:rsidRPr="00450EB7">
        <w:rPr>
          <w:rFonts w:asciiTheme="minorHAnsi" w:hAnsiTheme="minorHAnsi" w:cs="Arial"/>
        </w:rPr>
        <w:t>23</w:t>
      </w:r>
      <w:r w:rsidRPr="00450EB7">
        <w:rPr>
          <w:rFonts w:asciiTheme="minorHAnsi" w:hAnsiTheme="minorHAnsi" w:cs="Arial"/>
        </w:rPr>
        <w:t>)</w:t>
      </w:r>
      <w:r w:rsidRPr="00986803">
        <w:rPr>
          <w:rFonts w:asciiTheme="minorHAnsi" w:hAnsiTheme="minorHAnsi" w:cs="Arial"/>
        </w:rPr>
        <w:t xml:space="preserve"> and ‘Keeping Children Safe in Education’, DfE (202</w:t>
      </w:r>
      <w:r w:rsidR="000927C5">
        <w:rPr>
          <w:rFonts w:asciiTheme="minorHAnsi" w:hAnsiTheme="minorHAnsi" w:cs="Arial"/>
        </w:rPr>
        <w:t>3</w:t>
      </w:r>
      <w:r w:rsidRPr="00986803">
        <w:rPr>
          <w:rFonts w:asciiTheme="minorHAnsi" w:hAnsiTheme="minorHAnsi" w:cs="Arial"/>
        </w:rPr>
        <w:t>) below. An allegation may relate to a person who works / volunteers with children who has:</w:t>
      </w:r>
    </w:p>
    <w:p w14:paraId="70849933" w14:textId="037A9A65" w:rsidR="00986803" w:rsidRPr="00B00752" w:rsidRDefault="00986803" w:rsidP="003364E1">
      <w:pPr>
        <w:pStyle w:val="ListParagraph"/>
        <w:numPr>
          <w:ilvl w:val="0"/>
          <w:numId w:val="27"/>
        </w:numPr>
        <w:ind w:left="714" w:hanging="357"/>
        <w:rPr>
          <w:rFonts w:asciiTheme="minorHAnsi" w:hAnsiTheme="minorHAnsi" w:cs="Arial"/>
        </w:rPr>
      </w:pPr>
      <w:r w:rsidRPr="00B00752">
        <w:rPr>
          <w:rFonts w:asciiTheme="minorHAnsi" w:hAnsiTheme="minorHAnsi" w:cs="Arial"/>
        </w:rPr>
        <w:t>behaved in a way that has harmed a child, or may have harmed a child and/or;</w:t>
      </w:r>
    </w:p>
    <w:p w14:paraId="29F62B0C" w14:textId="461B2D0B" w:rsidR="00986803" w:rsidRPr="00B00752" w:rsidRDefault="00986803" w:rsidP="003364E1">
      <w:pPr>
        <w:pStyle w:val="ListParagraph"/>
        <w:numPr>
          <w:ilvl w:val="0"/>
          <w:numId w:val="27"/>
        </w:numPr>
        <w:ind w:left="714" w:hanging="357"/>
        <w:rPr>
          <w:rFonts w:asciiTheme="minorHAnsi" w:hAnsiTheme="minorHAnsi" w:cs="Arial"/>
        </w:rPr>
      </w:pPr>
      <w:r w:rsidRPr="00B00752">
        <w:rPr>
          <w:rFonts w:asciiTheme="minorHAnsi" w:hAnsiTheme="minorHAnsi" w:cs="Arial"/>
        </w:rPr>
        <w:t>possibly committed a criminal offence against or related to a child and/or;</w:t>
      </w:r>
    </w:p>
    <w:p w14:paraId="63DE2607" w14:textId="5C9F35BF" w:rsidR="00986803" w:rsidRPr="00B00752" w:rsidRDefault="00986803" w:rsidP="003364E1">
      <w:pPr>
        <w:pStyle w:val="ListParagraph"/>
        <w:numPr>
          <w:ilvl w:val="0"/>
          <w:numId w:val="27"/>
        </w:numPr>
        <w:ind w:left="714" w:hanging="357"/>
        <w:rPr>
          <w:rFonts w:asciiTheme="minorHAnsi" w:hAnsiTheme="minorHAnsi" w:cs="Arial"/>
        </w:rPr>
      </w:pPr>
      <w:r w:rsidRPr="00B00752">
        <w:rPr>
          <w:rFonts w:asciiTheme="minorHAnsi" w:hAnsiTheme="minorHAnsi" w:cs="Arial"/>
        </w:rPr>
        <w:t>behaved towards a child or children in a way that indicates he or she may pose a risk of harm to children; and/or</w:t>
      </w:r>
    </w:p>
    <w:p w14:paraId="5C65BCFF" w14:textId="44CDE04C" w:rsidR="00986803" w:rsidRPr="00B00752" w:rsidRDefault="00986803" w:rsidP="003364E1">
      <w:pPr>
        <w:pStyle w:val="ListParagraph"/>
        <w:numPr>
          <w:ilvl w:val="0"/>
          <w:numId w:val="27"/>
        </w:numPr>
        <w:ind w:left="714" w:hanging="357"/>
        <w:rPr>
          <w:rFonts w:asciiTheme="minorHAnsi" w:hAnsiTheme="minorHAnsi" w:cs="Arial"/>
        </w:rPr>
      </w:pPr>
      <w:r w:rsidRPr="00B00752">
        <w:rPr>
          <w:rFonts w:asciiTheme="minorHAnsi" w:hAnsiTheme="minorHAnsi" w:cs="Arial"/>
        </w:rPr>
        <w:t>behaved or may have behaved in a way that indicates they may not be suitable to work with children.</w:t>
      </w:r>
    </w:p>
    <w:p w14:paraId="58F0491A" w14:textId="46107667" w:rsidR="00601C1C" w:rsidRDefault="00986803" w:rsidP="00986803">
      <w:pPr>
        <w:rPr>
          <w:rFonts w:asciiTheme="minorHAnsi" w:hAnsiTheme="minorHAnsi" w:cs="Arial"/>
        </w:rPr>
      </w:pPr>
      <w:r w:rsidRPr="00986803">
        <w:rPr>
          <w:rFonts w:asciiTheme="minorHAnsi" w:hAnsiTheme="minorHAnsi" w:cs="Arial"/>
        </w:rPr>
        <w:t>The 4th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w:t>
      </w:r>
    </w:p>
    <w:p w14:paraId="24B654E7" w14:textId="74985D91" w:rsidR="00D22FD1" w:rsidRPr="00404353" w:rsidRDefault="00D22FD1" w:rsidP="00D22FD1">
      <w:pPr>
        <w:rPr>
          <w:rFonts w:asciiTheme="minorHAnsi" w:hAnsiTheme="minorHAnsi" w:cs="Arial"/>
        </w:rPr>
      </w:pPr>
      <w:r w:rsidRPr="00404353">
        <w:rPr>
          <w:rFonts w:asciiTheme="minorHAnsi" w:hAnsiTheme="minorHAnsi" w:cs="Arial"/>
        </w:rPr>
        <w:t xml:space="preserve"> </w:t>
      </w:r>
    </w:p>
    <w:p w14:paraId="57D57F77" w14:textId="4B2E24DF" w:rsidR="007F666F" w:rsidRDefault="4BC140F2" w:rsidP="01E7D9F9">
      <w:pPr>
        <w:rPr>
          <w:rFonts w:asciiTheme="minorHAnsi" w:hAnsiTheme="minorHAnsi" w:cs="Arial"/>
        </w:rPr>
      </w:pPr>
      <w:r w:rsidRPr="01E7D9F9">
        <w:rPr>
          <w:rFonts w:asciiTheme="minorHAnsi" w:hAnsiTheme="minorHAnsi" w:cs="Arial"/>
        </w:rPr>
        <w:t xml:space="preserve">12.3 </w:t>
      </w:r>
      <w:r w:rsidR="00F02691">
        <w:rPr>
          <w:rFonts w:asciiTheme="minorHAnsi" w:hAnsiTheme="minorHAnsi" w:cs="Arial"/>
        </w:rPr>
        <w:t>At the Academy</w:t>
      </w:r>
      <w:r w:rsidR="00F02691" w:rsidRPr="00F02691">
        <w:rPr>
          <w:rFonts w:asciiTheme="minorHAnsi" w:hAnsiTheme="minorHAnsi" w:cs="Arial"/>
        </w:rPr>
        <w:t xml:space="preserve"> we recognise our responsibility to report / refer allegations or behaviours of concern and / or harm to children by adults in positions of trust who are not employed by the </w:t>
      </w:r>
      <w:r w:rsidR="00472D20">
        <w:rPr>
          <w:rFonts w:asciiTheme="minorHAnsi" w:hAnsiTheme="minorHAnsi" w:cs="Arial"/>
        </w:rPr>
        <w:t xml:space="preserve">academy </w:t>
      </w:r>
      <w:r w:rsidR="00F02691" w:rsidRPr="00F02691">
        <w:rPr>
          <w:rFonts w:asciiTheme="minorHAnsi" w:hAnsiTheme="minorHAnsi" w:cs="Arial"/>
        </w:rPr>
        <w:t xml:space="preserve">to the LADO service directly at </w:t>
      </w:r>
      <w:hyperlink r:id="rId61" w:history="1">
        <w:r w:rsidR="00472D20" w:rsidRPr="00135FB3">
          <w:rPr>
            <w:rStyle w:val="Hyperlink"/>
            <w:rFonts w:asciiTheme="minorHAnsi" w:hAnsiTheme="minorHAnsi" w:cs="Arial"/>
          </w:rPr>
          <w:t>lado@norfolk.gov.uk</w:t>
        </w:r>
      </w:hyperlink>
      <w:r w:rsidR="00CB24D4">
        <w:rPr>
          <w:rFonts w:asciiTheme="minorHAnsi" w:hAnsiTheme="minorHAnsi" w:cs="Arial"/>
        </w:rPr>
        <w:t>;</w:t>
      </w:r>
      <w:r w:rsidR="00CB24D4" w:rsidRPr="00CB24D4">
        <w:rPr>
          <w:rFonts w:ascii="Arial" w:hAnsi="Arial" w:cs="Arial"/>
          <w:color w:val="4D5156"/>
          <w:sz w:val="21"/>
          <w:szCs w:val="21"/>
          <w:shd w:val="clear" w:color="auto" w:fill="FFFFFF"/>
        </w:rPr>
        <w:t xml:space="preserve"> </w:t>
      </w:r>
      <w:r w:rsidR="00CB24D4">
        <w:rPr>
          <w:rFonts w:ascii="Arial" w:hAnsi="Arial" w:cs="Arial"/>
          <w:color w:val="4D5156"/>
          <w:sz w:val="21"/>
          <w:szCs w:val="21"/>
          <w:shd w:val="clear" w:color="auto" w:fill="FFFFFF"/>
        </w:rPr>
        <w:t> </w:t>
      </w:r>
      <w:hyperlink r:id="rId62" w:history="1">
        <w:r w:rsidR="00C11F7F" w:rsidRPr="00C42462">
          <w:rPr>
            <w:rStyle w:val="Hyperlink"/>
            <w:rFonts w:ascii="Arial" w:hAnsi="Arial" w:cs="Arial"/>
            <w:sz w:val="21"/>
            <w:szCs w:val="21"/>
            <w:shd w:val="clear" w:color="auto" w:fill="FFFFFF"/>
          </w:rPr>
          <w:t>LADO@suffolk.</w:t>
        </w:r>
        <w:r w:rsidR="00C11F7F" w:rsidRPr="002B70B3">
          <w:rPr>
            <w:rStyle w:val="Hyperlink"/>
            <w:rFonts w:ascii="Arial" w:hAnsi="Arial" w:cs="Arial"/>
            <w:sz w:val="21"/>
            <w:szCs w:val="21"/>
            <w:shd w:val="clear" w:color="auto" w:fill="FFFFFF"/>
          </w:rPr>
          <w:t>gov</w:t>
        </w:r>
      </w:hyperlink>
      <w:r w:rsidR="00C11F7F">
        <w:rPr>
          <w:rFonts w:ascii="Arial" w:hAnsi="Arial" w:cs="Arial"/>
          <w:color w:val="4D5156"/>
          <w:sz w:val="21"/>
          <w:szCs w:val="21"/>
          <w:shd w:val="clear" w:color="auto" w:fill="FFFFFF"/>
        </w:rPr>
        <w:t xml:space="preserve">; </w:t>
      </w:r>
      <w:r w:rsidR="00F02691" w:rsidRPr="00F02691">
        <w:rPr>
          <w:rFonts w:asciiTheme="minorHAnsi" w:hAnsiTheme="minorHAnsi" w:cs="Arial"/>
        </w:rPr>
        <w:t>These are adults such as those in the voluntary sector, taxi drivers, escorts, and fosters carers.</w:t>
      </w:r>
    </w:p>
    <w:p w14:paraId="5978EF60" w14:textId="77777777" w:rsidR="007F666F" w:rsidRDefault="007F666F" w:rsidP="01E7D9F9">
      <w:pPr>
        <w:rPr>
          <w:rFonts w:asciiTheme="minorHAnsi" w:hAnsiTheme="minorHAnsi" w:cs="Arial"/>
        </w:rPr>
      </w:pPr>
    </w:p>
    <w:p w14:paraId="01E3E9B4" w14:textId="2A6DFE04" w:rsidR="00D22FD1" w:rsidRPr="00D91221" w:rsidRDefault="00385FEE" w:rsidP="01E7D9F9">
      <w:pPr>
        <w:rPr>
          <w:rFonts w:asciiTheme="minorHAnsi" w:hAnsiTheme="minorHAnsi" w:cs="Arial"/>
          <w:color w:val="FF0000"/>
        </w:rPr>
      </w:pPr>
      <w:r>
        <w:rPr>
          <w:rFonts w:asciiTheme="minorHAnsi" w:hAnsiTheme="minorHAnsi" w:cs="Arial"/>
        </w:rPr>
        <w:t xml:space="preserve">12.4 </w:t>
      </w:r>
      <w:r w:rsidR="4BC140F2" w:rsidRPr="01E7D9F9">
        <w:rPr>
          <w:rFonts w:asciiTheme="minorHAnsi" w:hAnsiTheme="minorHAnsi" w:cs="Arial"/>
        </w:rPr>
        <w:t xml:space="preserve">We will take all possible steps to safeguard our children and to ensure that the adults in our </w:t>
      </w:r>
      <w:r w:rsidR="00007F7D">
        <w:rPr>
          <w:rFonts w:asciiTheme="minorHAnsi" w:hAnsiTheme="minorHAnsi" w:cs="Arial"/>
        </w:rPr>
        <w:t>academy</w:t>
      </w:r>
      <w:r w:rsidR="4BC140F2" w:rsidRPr="01E7D9F9">
        <w:rPr>
          <w:rFonts w:asciiTheme="minorHAnsi" w:hAnsiTheme="minorHAnsi" w:cs="Arial"/>
        </w:rPr>
        <w:t xml:space="preserve"> are safe to work with children. We will always ensure that the procedures outlined in</w:t>
      </w:r>
      <w:r w:rsidR="00007F7D">
        <w:rPr>
          <w:rFonts w:asciiTheme="minorHAnsi" w:hAnsiTheme="minorHAnsi" w:cs="Arial"/>
        </w:rPr>
        <w:t xml:space="preserve"> the local protocol </w:t>
      </w:r>
      <w:r w:rsidR="4BC140F2" w:rsidRPr="00007F7D">
        <w:rPr>
          <w:rFonts w:asciiTheme="minorHAnsi" w:hAnsiTheme="minorHAnsi" w:cs="Arial"/>
          <w:i/>
          <w:iCs/>
        </w:rPr>
        <w:t xml:space="preserve">: </w:t>
      </w:r>
      <w:hyperlink r:id="rId63">
        <w:r w:rsidR="4BC140F2" w:rsidRPr="27FA179F">
          <w:rPr>
            <w:rStyle w:val="Hyperlink"/>
            <w:rFonts w:asciiTheme="minorHAnsi" w:hAnsiTheme="minorHAnsi" w:cs="Arial"/>
            <w:i/>
            <w:iCs/>
          </w:rPr>
          <w:t>Allegations Against Persons who Work with Children</w:t>
        </w:r>
      </w:hyperlink>
      <w:r w:rsidR="00D5184C" w:rsidRPr="27FA179F">
        <w:rPr>
          <w:rFonts w:asciiTheme="minorHAnsi" w:hAnsiTheme="minorHAnsi" w:cs="Arial"/>
        </w:rPr>
        <w:t xml:space="preserve"> </w:t>
      </w:r>
      <w:r w:rsidR="4BC140F2" w:rsidRPr="27FA179F">
        <w:rPr>
          <w:rFonts w:asciiTheme="minorHAnsi" w:hAnsiTheme="minorHAnsi" w:cs="Arial"/>
        </w:rPr>
        <w:t xml:space="preserve">and Part 4 of </w:t>
      </w:r>
      <w:r w:rsidR="4BC140F2" w:rsidRPr="27FA179F">
        <w:rPr>
          <w:rFonts w:asciiTheme="minorHAnsi" w:hAnsiTheme="minorHAnsi" w:cs="Arial"/>
          <w:i/>
          <w:iCs/>
        </w:rPr>
        <w:t>‘Keeping Children Safe in Education’</w:t>
      </w:r>
      <w:r w:rsidR="4BC140F2" w:rsidRPr="27FA179F">
        <w:rPr>
          <w:rFonts w:asciiTheme="minorHAnsi" w:hAnsiTheme="minorHAnsi" w:cs="Arial"/>
        </w:rPr>
        <w:t>, DfE (</w:t>
      </w:r>
      <w:r w:rsidR="14C777A4" w:rsidRPr="27FA179F">
        <w:rPr>
          <w:rFonts w:asciiTheme="minorHAnsi" w:hAnsiTheme="minorHAnsi" w:cs="Arial"/>
        </w:rPr>
        <w:t>202</w:t>
      </w:r>
      <w:r w:rsidR="6522853D" w:rsidRPr="27FA179F">
        <w:rPr>
          <w:rFonts w:asciiTheme="minorHAnsi" w:hAnsiTheme="minorHAnsi" w:cs="Arial"/>
        </w:rPr>
        <w:t>3</w:t>
      </w:r>
      <w:r w:rsidR="4BC140F2" w:rsidRPr="27FA179F">
        <w:rPr>
          <w:rFonts w:asciiTheme="minorHAnsi" w:hAnsiTheme="minorHAnsi" w:cs="Arial"/>
        </w:rPr>
        <w:t xml:space="preserve">) are adhered to and will seek appropriate advice. </w:t>
      </w:r>
      <w:r w:rsidR="4BC140F2" w:rsidRPr="01E7D9F9">
        <w:rPr>
          <w:rFonts w:asciiTheme="minorHAnsi" w:hAnsiTheme="minorHAnsi" w:cs="Arial"/>
        </w:rPr>
        <w:t xml:space="preserve">The first point of contact for schools regarding </w:t>
      </w:r>
      <w:r w:rsidR="00117C6C" w:rsidRPr="00117C6C">
        <w:rPr>
          <w:rFonts w:asciiTheme="minorHAnsi" w:hAnsiTheme="minorHAnsi" w:cs="Arial"/>
        </w:rPr>
        <w:t xml:space="preserve"> concerns and/ or </w:t>
      </w:r>
      <w:r w:rsidR="00117C6C" w:rsidRPr="00117C6C">
        <w:rPr>
          <w:rFonts w:asciiTheme="minorHAnsi" w:hAnsiTheme="minorHAnsi" w:cs="Arial"/>
        </w:rPr>
        <w:lastRenderedPageBreak/>
        <w:t xml:space="preserve">allegation issues (including for supply teachers) </w:t>
      </w:r>
      <w:r w:rsidR="4BC140F2" w:rsidRPr="01E7D9F9">
        <w:rPr>
          <w:rFonts w:asciiTheme="minorHAnsi" w:hAnsiTheme="minorHAnsi" w:cs="Arial"/>
        </w:rPr>
        <w:t xml:space="preserve"> in Norfolk is via the Local Authority Duty Desk on 01603 307797</w:t>
      </w:r>
      <w:r w:rsidR="009E38A3">
        <w:rPr>
          <w:rFonts w:asciiTheme="minorHAnsi" w:hAnsiTheme="minorHAnsi" w:cs="Arial"/>
        </w:rPr>
        <w:t>.</w:t>
      </w:r>
      <w:r w:rsidR="4BC140F2" w:rsidRPr="01E7D9F9">
        <w:rPr>
          <w:rFonts w:asciiTheme="minorHAnsi" w:hAnsiTheme="minorHAnsi" w:cs="Arial"/>
        </w:rPr>
        <w:t xml:space="preserve"> </w:t>
      </w:r>
      <w:r w:rsidR="009E38A3">
        <w:rPr>
          <w:rFonts w:asciiTheme="minorHAnsi" w:hAnsiTheme="minorHAnsi" w:cs="Arial"/>
        </w:rPr>
        <w:t>A</w:t>
      </w:r>
      <w:r w:rsidR="4BC140F2" w:rsidRPr="01E7D9F9">
        <w:rPr>
          <w:rFonts w:asciiTheme="minorHAnsi" w:hAnsiTheme="minorHAnsi" w:cs="Arial"/>
        </w:rPr>
        <w:t xml:space="preserve"> Duty Adviser </w:t>
      </w:r>
      <w:r w:rsidR="009E38A3">
        <w:rPr>
          <w:rFonts w:asciiTheme="minorHAnsi" w:hAnsiTheme="minorHAnsi" w:cs="Arial"/>
        </w:rPr>
        <w:t>(not a LADO</w:t>
      </w:r>
      <w:r w:rsidR="00F2125C">
        <w:rPr>
          <w:rFonts w:asciiTheme="minorHAnsi" w:hAnsiTheme="minorHAnsi" w:cs="Arial"/>
        </w:rPr>
        <w:t xml:space="preserve">) </w:t>
      </w:r>
      <w:r w:rsidR="4BC140F2" w:rsidRPr="01E7D9F9">
        <w:rPr>
          <w:rFonts w:asciiTheme="minorHAnsi" w:hAnsiTheme="minorHAnsi" w:cs="Arial"/>
        </w:rPr>
        <w:t xml:space="preserve">will give </w:t>
      </w:r>
      <w:r w:rsidR="00F2125C">
        <w:rPr>
          <w:rFonts w:asciiTheme="minorHAnsi" w:hAnsiTheme="minorHAnsi" w:cs="Arial"/>
        </w:rPr>
        <w:t xml:space="preserve">advice and </w:t>
      </w:r>
      <w:r w:rsidR="4BC140F2" w:rsidRPr="01E7D9F9">
        <w:rPr>
          <w:rFonts w:asciiTheme="minorHAnsi" w:hAnsiTheme="minorHAnsi" w:cs="Arial"/>
        </w:rPr>
        <w:t>guidance on next steps. If the advice is to make a referral to the LADO</w:t>
      </w:r>
      <w:r w:rsidR="00936D6B">
        <w:rPr>
          <w:rFonts w:asciiTheme="minorHAnsi" w:hAnsiTheme="minorHAnsi" w:cs="Arial"/>
        </w:rPr>
        <w:t xml:space="preserve"> </w:t>
      </w:r>
      <w:r w:rsidR="00436A00">
        <w:rPr>
          <w:rFonts w:asciiTheme="minorHAnsi" w:hAnsiTheme="minorHAnsi" w:cs="Arial"/>
        </w:rPr>
        <w:t>service,</w:t>
      </w:r>
      <w:r w:rsidR="4BC140F2" w:rsidRPr="01E7D9F9">
        <w:rPr>
          <w:rFonts w:asciiTheme="minorHAnsi" w:hAnsiTheme="minorHAnsi" w:cs="Arial"/>
        </w:rPr>
        <w:t xml:space="preserve"> then the </w:t>
      </w:r>
      <w:r w:rsidR="000078E4">
        <w:rPr>
          <w:rFonts w:asciiTheme="minorHAnsi" w:hAnsiTheme="minorHAnsi" w:cs="Arial"/>
        </w:rPr>
        <w:t xml:space="preserve">LADO referral </w:t>
      </w:r>
      <w:r w:rsidR="4BC140F2" w:rsidRPr="01E7D9F9">
        <w:rPr>
          <w:rFonts w:asciiTheme="minorHAnsi" w:hAnsiTheme="minorHAnsi" w:cs="Arial"/>
        </w:rPr>
        <w:t xml:space="preserve">form should be completed. </w:t>
      </w:r>
      <w:r w:rsidR="00C15418">
        <w:rPr>
          <w:rFonts w:asciiTheme="minorHAnsi" w:hAnsiTheme="minorHAnsi" w:cs="Arial"/>
        </w:rPr>
        <w:t xml:space="preserve">The completed </w:t>
      </w:r>
      <w:hyperlink r:id="rId64">
        <w:r w:rsidR="00C15418" w:rsidRPr="27FA179F">
          <w:rPr>
            <w:rStyle w:val="Hyperlink"/>
            <w:rFonts w:asciiTheme="minorHAnsi" w:hAnsiTheme="minorHAnsi" w:cs="Arial"/>
          </w:rPr>
          <w:t>LADO referral form</w:t>
        </w:r>
      </w:hyperlink>
      <w:r w:rsidR="00C15418" w:rsidRPr="27FA179F">
        <w:rPr>
          <w:rFonts w:asciiTheme="minorHAnsi" w:hAnsiTheme="minorHAnsi" w:cs="Arial"/>
        </w:rPr>
        <w:t xml:space="preserve"> is then sent via </w:t>
      </w:r>
      <w:r w:rsidR="0080422E" w:rsidRPr="27FA179F">
        <w:rPr>
          <w:rFonts w:asciiTheme="minorHAnsi" w:hAnsiTheme="minorHAnsi" w:cs="Arial"/>
        </w:rPr>
        <w:t xml:space="preserve">e-mail to </w:t>
      </w:r>
      <w:r w:rsidR="4BC140F2" w:rsidRPr="27FA179F">
        <w:rPr>
          <w:rFonts w:asciiTheme="minorHAnsi" w:hAnsiTheme="minorHAnsi" w:cs="Arial"/>
        </w:rPr>
        <w:t xml:space="preserve"> </w:t>
      </w:r>
      <w:hyperlink r:id="rId65">
        <w:r w:rsidR="4BC140F2" w:rsidRPr="01E7D9F9">
          <w:rPr>
            <w:rStyle w:val="Hyperlink"/>
            <w:rFonts w:asciiTheme="minorHAnsi" w:hAnsiTheme="minorHAnsi" w:cs="Arial"/>
          </w:rPr>
          <w:t>LADO@norfolk.gov.uk</w:t>
        </w:r>
      </w:hyperlink>
      <w:r w:rsidR="4BC140F2" w:rsidRPr="01E7D9F9">
        <w:rPr>
          <w:rFonts w:asciiTheme="minorHAnsi" w:hAnsiTheme="minorHAnsi" w:cs="Arial"/>
        </w:rPr>
        <w:t xml:space="preserve"> . </w:t>
      </w:r>
    </w:p>
    <w:p w14:paraId="1F895251" w14:textId="77777777" w:rsidR="00F730A4" w:rsidRPr="00404353" w:rsidRDefault="00F730A4" w:rsidP="00D22FD1">
      <w:pPr>
        <w:rPr>
          <w:rFonts w:asciiTheme="minorHAnsi" w:hAnsiTheme="minorHAnsi" w:cs="Arial"/>
        </w:rPr>
      </w:pPr>
    </w:p>
    <w:p w14:paraId="7227C28B" w14:textId="6BC098F8" w:rsidR="00C270CD" w:rsidRPr="00404353"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w:t>
      </w:r>
      <w:r w:rsidR="00437B86">
        <w:rPr>
          <w:rFonts w:asciiTheme="minorHAnsi" w:hAnsiTheme="minorHAnsi" w:cs="Arial"/>
        </w:rPr>
        <w:t>5</w:t>
      </w:r>
      <w:r w:rsidR="00D22FD1" w:rsidRPr="00404353">
        <w:rPr>
          <w:rFonts w:asciiTheme="minorHAnsi" w:hAnsiTheme="minorHAnsi" w:cs="Arial"/>
        </w:rPr>
        <w:t xml:space="preserve"> If an allegation is made or information is received about </w:t>
      </w:r>
      <w:r w:rsidR="00D22FD1" w:rsidRPr="009D14D5">
        <w:rPr>
          <w:rFonts w:asciiTheme="minorHAnsi" w:hAnsiTheme="minorHAnsi" w:cs="Arial"/>
          <w:i/>
          <w:iCs/>
        </w:rPr>
        <w:t>an</w:t>
      </w:r>
      <w:r w:rsidR="009D14D5" w:rsidRPr="009D14D5">
        <w:rPr>
          <w:rFonts w:asciiTheme="minorHAnsi" w:hAnsiTheme="minorHAnsi" w:cs="Arial"/>
          <w:i/>
          <w:iCs/>
        </w:rPr>
        <w:t>y</w:t>
      </w:r>
      <w:r w:rsidR="00D22FD1" w:rsidRPr="00404353">
        <w:rPr>
          <w:rFonts w:asciiTheme="minorHAnsi" w:hAnsiTheme="minorHAnsi" w:cs="Arial"/>
        </w:rPr>
        <w:t xml:space="preserve"> adult who works</w:t>
      </w:r>
      <w:r w:rsidR="009D14D5">
        <w:rPr>
          <w:rFonts w:asciiTheme="minorHAnsi" w:hAnsiTheme="minorHAnsi" w:cs="Arial"/>
        </w:rPr>
        <w:t>/volunteers</w:t>
      </w:r>
      <w:r w:rsidR="00D22FD1" w:rsidRPr="00404353">
        <w:rPr>
          <w:rFonts w:asciiTheme="minorHAnsi" w:hAnsiTheme="minorHAnsi" w:cs="Arial"/>
        </w:rPr>
        <w:t xml:space="preserve"> in </w:t>
      </w:r>
      <w:r w:rsidR="00C270CD" w:rsidRPr="00404353">
        <w:rPr>
          <w:rFonts w:asciiTheme="minorHAnsi" w:hAnsiTheme="minorHAnsi" w:cs="Arial"/>
        </w:rPr>
        <w:t xml:space="preserve">our setting which indicates that they may be </w:t>
      </w:r>
      <w:r w:rsidR="00D22FD1" w:rsidRPr="00404353">
        <w:rPr>
          <w:rFonts w:asciiTheme="minorHAnsi" w:hAnsiTheme="minorHAnsi" w:cs="Arial"/>
        </w:rPr>
        <w:t>unsuitable to work</w:t>
      </w:r>
      <w:r w:rsidR="00A50770">
        <w:rPr>
          <w:rFonts w:asciiTheme="minorHAnsi" w:hAnsiTheme="minorHAnsi" w:cs="Arial"/>
        </w:rPr>
        <w:t xml:space="preserve">/volunteer </w:t>
      </w:r>
      <w:r w:rsidR="00D22FD1" w:rsidRPr="00404353">
        <w:rPr>
          <w:rFonts w:asciiTheme="minorHAnsi" w:hAnsiTheme="minorHAnsi" w:cs="Arial"/>
        </w:rPr>
        <w:t xml:space="preserve">with children, the member of staff receiving the information should inform the Headteacher immediately. </w:t>
      </w:r>
      <w:r w:rsidR="00A50770">
        <w:rPr>
          <w:rFonts w:asciiTheme="minorHAnsi" w:hAnsiTheme="minorHAnsi" w:cs="Arial"/>
        </w:rPr>
        <w:t>This includes concerns relating to agency and supply staff and volunteers.</w:t>
      </w:r>
      <w:r w:rsidR="001651E6">
        <w:rPr>
          <w:rFonts w:asciiTheme="minorHAnsi" w:hAnsiTheme="minorHAnsi" w:cs="Arial"/>
        </w:rPr>
        <w:t xml:space="preserve"> </w:t>
      </w:r>
      <w:r w:rsidR="00D22FD1" w:rsidRPr="00404353">
        <w:rPr>
          <w:rFonts w:asciiTheme="minorHAnsi" w:hAnsiTheme="minorHAnsi" w:cs="Arial"/>
        </w:rPr>
        <w:t>Should an allegation be made against the Headteacher, this will be repo</w:t>
      </w:r>
      <w:r w:rsidR="00C270CD" w:rsidRPr="00404353">
        <w:rPr>
          <w:rFonts w:asciiTheme="minorHAnsi" w:hAnsiTheme="minorHAnsi" w:cs="Arial"/>
        </w:rPr>
        <w:t xml:space="preserve">rted to the </w:t>
      </w:r>
      <w:r w:rsidR="002151C2">
        <w:rPr>
          <w:rFonts w:asciiTheme="minorHAnsi" w:hAnsiTheme="minorHAnsi" w:cs="Arial"/>
        </w:rPr>
        <w:t>Trust</w:t>
      </w:r>
      <w:r w:rsidR="00A501E3">
        <w:rPr>
          <w:rFonts w:asciiTheme="minorHAnsi" w:hAnsiTheme="minorHAnsi" w:cs="Arial"/>
        </w:rPr>
        <w:t xml:space="preserve"> Head of</w:t>
      </w:r>
      <w:r w:rsidR="002151C2">
        <w:rPr>
          <w:rFonts w:asciiTheme="minorHAnsi" w:hAnsiTheme="minorHAnsi" w:cs="Arial"/>
        </w:rPr>
        <w:t xml:space="preserve"> </w:t>
      </w:r>
      <w:r w:rsidR="00436A00">
        <w:rPr>
          <w:rFonts w:asciiTheme="minorHAnsi" w:hAnsiTheme="minorHAnsi" w:cs="Arial"/>
        </w:rPr>
        <w:t>Safeguarding or</w:t>
      </w:r>
      <w:r w:rsidR="00C062B6">
        <w:rPr>
          <w:rFonts w:asciiTheme="minorHAnsi" w:hAnsiTheme="minorHAnsi" w:cs="Arial"/>
        </w:rPr>
        <w:t xml:space="preserve"> Chair of Governors</w:t>
      </w:r>
      <w:r w:rsidR="00C270CD" w:rsidRPr="00404353">
        <w:rPr>
          <w:rFonts w:asciiTheme="minorHAnsi" w:hAnsiTheme="minorHAnsi" w:cs="Arial"/>
        </w:rPr>
        <w:t xml:space="preserve">. </w:t>
      </w:r>
      <w:r w:rsidR="00BE44BA" w:rsidRPr="00404353">
        <w:rPr>
          <w:rFonts w:asciiTheme="minorHAnsi" w:hAnsiTheme="minorHAnsi" w:cs="Arial"/>
        </w:rPr>
        <w:t xml:space="preserve">In the event that neither the Headteacher nor </w:t>
      </w:r>
      <w:r w:rsidR="0078030F">
        <w:rPr>
          <w:rFonts w:asciiTheme="minorHAnsi" w:hAnsiTheme="minorHAnsi" w:cs="Arial"/>
        </w:rPr>
        <w:t xml:space="preserve">Trust </w:t>
      </w:r>
      <w:r w:rsidR="00A501E3">
        <w:rPr>
          <w:rFonts w:asciiTheme="minorHAnsi" w:hAnsiTheme="minorHAnsi" w:cs="Arial"/>
        </w:rPr>
        <w:t xml:space="preserve">Head of </w:t>
      </w:r>
      <w:r w:rsidR="00436A00">
        <w:rPr>
          <w:rFonts w:asciiTheme="minorHAnsi" w:hAnsiTheme="minorHAnsi" w:cs="Arial"/>
        </w:rPr>
        <w:t xml:space="preserve">Safeguarding </w:t>
      </w:r>
      <w:r w:rsidR="00436A00" w:rsidRPr="00404353">
        <w:rPr>
          <w:rFonts w:asciiTheme="minorHAnsi" w:hAnsiTheme="minorHAnsi" w:cs="Arial"/>
        </w:rPr>
        <w:t>is</w:t>
      </w:r>
      <w:r w:rsidR="00BE44BA" w:rsidRPr="00404353">
        <w:rPr>
          <w:rFonts w:asciiTheme="minorHAnsi" w:hAnsiTheme="minorHAnsi" w:cs="Arial"/>
        </w:rPr>
        <w:t xml:space="preserve"> not contactable on that day, the information must be passed to and dealt with by either the member of staff acting as </w:t>
      </w:r>
      <w:r w:rsidR="005809BC" w:rsidRPr="00404353">
        <w:rPr>
          <w:rFonts w:asciiTheme="minorHAnsi" w:hAnsiTheme="minorHAnsi" w:cs="Arial"/>
        </w:rPr>
        <w:t>Headteacher</w:t>
      </w:r>
      <w:r w:rsidR="00D10840">
        <w:rPr>
          <w:rFonts w:asciiTheme="minorHAnsi" w:hAnsiTheme="minorHAnsi" w:cs="Arial"/>
        </w:rPr>
        <w:t xml:space="preserve"> or </w:t>
      </w:r>
      <w:r w:rsidR="00BE44BA" w:rsidRPr="00404353">
        <w:rPr>
          <w:rFonts w:asciiTheme="minorHAnsi" w:hAnsiTheme="minorHAnsi" w:cs="Arial"/>
        </w:rPr>
        <w:t xml:space="preserve">the Vice Chair of Governors. </w:t>
      </w:r>
    </w:p>
    <w:p w14:paraId="7A5F4C86" w14:textId="77777777" w:rsidR="00D22FD1" w:rsidRPr="00404353" w:rsidRDefault="00D22FD1" w:rsidP="00D22FD1">
      <w:pPr>
        <w:rPr>
          <w:rFonts w:asciiTheme="minorHAnsi" w:hAnsiTheme="minorHAnsi" w:cs="Arial"/>
        </w:rPr>
      </w:pPr>
    </w:p>
    <w:p w14:paraId="35079E9A" w14:textId="4E396158" w:rsidR="00D22FD1"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w:t>
      </w:r>
      <w:r w:rsidR="001651E6">
        <w:rPr>
          <w:rFonts w:asciiTheme="minorHAnsi" w:hAnsiTheme="minorHAnsi" w:cs="Arial"/>
        </w:rPr>
        <w:t>6</w:t>
      </w:r>
      <w:r w:rsidR="00D22FD1" w:rsidRPr="00404353">
        <w:rPr>
          <w:rFonts w:asciiTheme="minorHAnsi" w:hAnsiTheme="minorHAnsi" w:cs="Arial"/>
        </w:rPr>
        <w:t xml:space="preserve"> The Headteacher or </w:t>
      </w:r>
      <w:r w:rsidR="00221FCD">
        <w:rPr>
          <w:rFonts w:asciiTheme="minorHAnsi" w:hAnsiTheme="minorHAnsi" w:cs="Arial"/>
        </w:rPr>
        <w:t xml:space="preserve">Trust </w:t>
      </w:r>
      <w:r w:rsidR="0024507B">
        <w:rPr>
          <w:rFonts w:asciiTheme="minorHAnsi" w:hAnsiTheme="minorHAnsi" w:cs="Arial"/>
        </w:rPr>
        <w:t xml:space="preserve">Head of </w:t>
      </w:r>
      <w:r w:rsidR="00221FCD">
        <w:rPr>
          <w:rFonts w:asciiTheme="minorHAnsi" w:hAnsiTheme="minorHAnsi" w:cs="Arial"/>
        </w:rPr>
        <w:t xml:space="preserve">Safeguarding </w:t>
      </w:r>
      <w:r w:rsidR="00D22FD1" w:rsidRPr="00404353">
        <w:rPr>
          <w:rFonts w:asciiTheme="minorHAnsi" w:hAnsiTheme="minorHAnsi" w:cs="Arial"/>
        </w:rPr>
        <w:t>will seek advice from the LADO within one working day. No member of staff</w:t>
      </w:r>
      <w:r w:rsidR="00C270CD" w:rsidRPr="00404353">
        <w:rPr>
          <w:rFonts w:asciiTheme="minorHAnsi" w:hAnsiTheme="minorHAnsi" w:cs="Arial"/>
        </w:rPr>
        <w:t xml:space="preserve"> or </w:t>
      </w:r>
      <w:r w:rsidR="00C270CD" w:rsidRPr="00864FC6">
        <w:rPr>
          <w:rFonts w:asciiTheme="minorHAnsi" w:hAnsiTheme="minorHAnsi" w:cs="Arial"/>
        </w:rPr>
        <w:t xml:space="preserve">the </w:t>
      </w:r>
      <w:r w:rsidR="00A056BB" w:rsidRPr="00864FC6">
        <w:rPr>
          <w:rFonts w:ascii="Calibri" w:eastAsia="Calibri" w:hAnsi="Calibri" w:cs="Calibri"/>
        </w:rPr>
        <w:t xml:space="preserve">Local Governing Body </w:t>
      </w:r>
      <w:r w:rsidR="00D22FD1" w:rsidRPr="00404353">
        <w:rPr>
          <w:rFonts w:asciiTheme="minorHAnsi" w:hAnsiTheme="minorHAnsi" w:cs="Arial"/>
        </w:rPr>
        <w:t>will undertake further investigations before receiving advice from the LADO.</w:t>
      </w:r>
    </w:p>
    <w:p w14:paraId="4D3D7D65" w14:textId="4B00581E" w:rsidR="00C1604D" w:rsidRDefault="00C1604D" w:rsidP="00D22FD1">
      <w:pPr>
        <w:rPr>
          <w:rFonts w:asciiTheme="minorHAnsi" w:hAnsiTheme="minorHAnsi" w:cs="Arial"/>
        </w:rPr>
      </w:pPr>
    </w:p>
    <w:p w14:paraId="67415B3A" w14:textId="73BCDAEC" w:rsidR="00C1604D" w:rsidRPr="00404353" w:rsidRDefault="00C1604D" w:rsidP="00D22FD1">
      <w:pPr>
        <w:rPr>
          <w:rFonts w:asciiTheme="minorHAnsi" w:hAnsiTheme="minorHAnsi" w:cs="Arial"/>
        </w:rPr>
      </w:pPr>
      <w:r>
        <w:rPr>
          <w:rFonts w:asciiTheme="minorHAnsi" w:hAnsiTheme="minorHAnsi" w:cs="Arial"/>
        </w:rPr>
        <w:t>12.</w:t>
      </w:r>
      <w:r w:rsidR="00D757CB">
        <w:rPr>
          <w:rFonts w:asciiTheme="minorHAnsi" w:hAnsiTheme="minorHAnsi" w:cs="Arial"/>
        </w:rPr>
        <w:t>7</w:t>
      </w:r>
      <w:r>
        <w:rPr>
          <w:rFonts w:asciiTheme="minorHAnsi" w:hAnsiTheme="minorHAnsi" w:cs="Arial"/>
        </w:rPr>
        <w:t xml:space="preserve"> </w:t>
      </w:r>
      <w:r w:rsidRPr="00C1604D">
        <w:rPr>
          <w:rFonts w:asciiTheme="minorHAnsi" w:hAnsiTheme="minorHAnsi" w:cs="Arial"/>
        </w:rPr>
        <w:t xml:space="preserve">When using a supply agency, we inform the agency of our process for managing allegations against staff and keep them up to date with any policy developments. Where concerns are raised about an individual and the </w:t>
      </w:r>
      <w:r>
        <w:rPr>
          <w:rFonts w:asciiTheme="minorHAnsi" w:hAnsiTheme="minorHAnsi" w:cs="Arial"/>
        </w:rPr>
        <w:t>academy</w:t>
      </w:r>
      <w:r w:rsidRPr="00C1604D">
        <w:rPr>
          <w:rFonts w:asciiTheme="minorHAnsi" w:hAnsiTheme="minorHAnsi" w:cs="Arial"/>
        </w:rPr>
        <w:t xml:space="preserve"> is not their employer, we recognise that we still have responsibility to ensure allegations are dealt with properly. In order to achieve this, we will liaise with relevant parties including the LADO to determine a suitable outcome. Whilst the supply agency should be fully involved and co-operate with any enquiries from the LADO, police and/or children’s services, we recognise that the </w:t>
      </w:r>
      <w:r>
        <w:rPr>
          <w:rFonts w:asciiTheme="minorHAnsi" w:hAnsiTheme="minorHAnsi" w:cs="Arial"/>
        </w:rPr>
        <w:t>academy</w:t>
      </w:r>
      <w:r w:rsidRPr="00C1604D">
        <w:rPr>
          <w:rFonts w:asciiTheme="minorHAnsi" w:hAnsiTheme="minorHAnsi" w:cs="Arial"/>
        </w:rPr>
        <w:t xml:space="preserve"> will usually take the lead in conducting an investigation as we have direct access to any affected children and other </w:t>
      </w:r>
      <w:r>
        <w:rPr>
          <w:rFonts w:asciiTheme="minorHAnsi" w:hAnsiTheme="minorHAnsi" w:cs="Arial"/>
        </w:rPr>
        <w:t xml:space="preserve">academy </w:t>
      </w:r>
      <w:r w:rsidRPr="00C1604D">
        <w:rPr>
          <w:rFonts w:asciiTheme="minorHAnsi" w:hAnsiTheme="minorHAnsi" w:cs="Arial"/>
        </w:rPr>
        <w:t>staff to collect the facts.</w:t>
      </w:r>
    </w:p>
    <w:p w14:paraId="005C3F68" w14:textId="02B1C643" w:rsidR="005D7387" w:rsidRPr="00474353" w:rsidRDefault="005D7387" w:rsidP="00D22FD1">
      <w:pPr>
        <w:rPr>
          <w:rFonts w:asciiTheme="minorHAnsi" w:hAnsiTheme="minorHAnsi" w:cs="Arial"/>
          <w:b/>
          <w:bCs/>
          <w:color w:val="7030A0"/>
        </w:rPr>
      </w:pPr>
    </w:p>
    <w:p w14:paraId="2340C380" w14:textId="7E98E205" w:rsidR="00090FC1" w:rsidRPr="00EE3FB7" w:rsidRDefault="00931EF6" w:rsidP="0002057C">
      <w:pPr>
        <w:rPr>
          <w:rFonts w:asciiTheme="minorHAnsi" w:hAnsiTheme="minorHAnsi" w:cs="Arial"/>
        </w:rPr>
      </w:pPr>
      <w:r>
        <w:rPr>
          <w:rFonts w:asciiTheme="minorHAnsi" w:hAnsiTheme="minorHAnsi" w:cs="Arial"/>
        </w:rPr>
        <w:t>12</w:t>
      </w:r>
      <w:r w:rsidR="005D7387" w:rsidRPr="00404353">
        <w:rPr>
          <w:rFonts w:asciiTheme="minorHAnsi" w:hAnsiTheme="minorHAnsi" w:cs="Arial"/>
        </w:rPr>
        <w:t>.</w:t>
      </w:r>
      <w:r w:rsidR="00A7608A">
        <w:rPr>
          <w:rFonts w:asciiTheme="minorHAnsi" w:hAnsiTheme="minorHAnsi" w:cs="Arial"/>
        </w:rPr>
        <w:t>8</w:t>
      </w:r>
      <w:r w:rsidR="005D7387" w:rsidRPr="00404353">
        <w:rPr>
          <w:rFonts w:asciiTheme="minorHAnsi" w:hAnsiTheme="minorHAnsi" w:cs="Arial"/>
        </w:rPr>
        <w:t xml:space="preserve"> Any member of staff or volunteer who does not feel confident to raise their concerns with the Headteacher or </w:t>
      </w:r>
      <w:r w:rsidR="0022387D">
        <w:rPr>
          <w:rFonts w:asciiTheme="minorHAnsi" w:hAnsiTheme="minorHAnsi" w:cs="Arial"/>
        </w:rPr>
        <w:t>Trust Safeguarding Lead</w:t>
      </w:r>
      <w:r w:rsidR="005D7387" w:rsidRPr="00404353">
        <w:rPr>
          <w:rFonts w:asciiTheme="minorHAnsi" w:hAnsiTheme="minorHAnsi" w:cs="Arial"/>
        </w:rPr>
        <w:t xml:space="preserve"> should contact the LADO </w:t>
      </w:r>
      <w:r w:rsidR="00B5718C" w:rsidRPr="00404353">
        <w:rPr>
          <w:rFonts w:asciiTheme="minorHAnsi" w:hAnsiTheme="minorHAnsi" w:cs="Arial"/>
        </w:rPr>
        <w:t xml:space="preserve">directly </w:t>
      </w:r>
      <w:r w:rsidR="004E02A4">
        <w:rPr>
          <w:rFonts w:asciiTheme="minorHAnsi" w:hAnsiTheme="minorHAnsi" w:cs="Arial"/>
        </w:rPr>
        <w:t xml:space="preserve">via email to </w:t>
      </w:r>
      <w:hyperlink r:id="rId66" w:history="1">
        <w:r w:rsidR="004E02A4" w:rsidRPr="00EE3FB7">
          <w:rPr>
            <w:rStyle w:val="Hyperlink"/>
            <w:rFonts w:asciiTheme="minorHAnsi" w:hAnsiTheme="minorHAnsi" w:cs="Arial"/>
            <w:color w:val="auto"/>
          </w:rPr>
          <w:t>lado@norfolk.gov.uk</w:t>
        </w:r>
      </w:hyperlink>
      <w:r w:rsidR="00FE1ABB" w:rsidRPr="00EE3FB7">
        <w:rPr>
          <w:rFonts w:asciiTheme="minorHAnsi" w:hAnsiTheme="minorHAnsi" w:cstheme="minorHAnsi"/>
        </w:rPr>
        <w:t>,</w:t>
      </w:r>
      <w:r w:rsidR="00FE1ABB" w:rsidRPr="00EE3FB7">
        <w:rPr>
          <w:rFonts w:asciiTheme="minorHAnsi" w:hAnsiTheme="minorHAnsi" w:cstheme="minorHAnsi"/>
          <w:shd w:val="clear" w:color="auto" w:fill="FFFFFF"/>
        </w:rPr>
        <w:t xml:space="preserve"> </w:t>
      </w:r>
      <w:hyperlink r:id="rId67" w:history="1">
        <w:r w:rsidR="00E406F5" w:rsidRPr="00EE3FB7">
          <w:rPr>
            <w:rStyle w:val="Hyperlink"/>
            <w:rFonts w:asciiTheme="minorHAnsi" w:hAnsiTheme="minorHAnsi" w:cstheme="minorHAnsi"/>
            <w:shd w:val="clear" w:color="auto" w:fill="FFFFFF"/>
          </w:rPr>
          <w:t>lado@suffolk.gov.uk</w:t>
        </w:r>
      </w:hyperlink>
    </w:p>
    <w:p w14:paraId="2FCB94A7" w14:textId="77777777" w:rsidR="00090FC1" w:rsidRDefault="00090FC1" w:rsidP="0002057C">
      <w:pPr>
        <w:rPr>
          <w:rFonts w:asciiTheme="minorHAnsi" w:hAnsiTheme="minorHAnsi" w:cs="Arial"/>
        </w:rPr>
      </w:pPr>
    </w:p>
    <w:p w14:paraId="08ABEA68" w14:textId="4671FF3F" w:rsidR="00837CC0" w:rsidRDefault="00090FC1" w:rsidP="0002057C">
      <w:pPr>
        <w:rPr>
          <w:rFonts w:asciiTheme="minorHAnsi" w:hAnsiTheme="minorHAnsi" w:cs="Arial"/>
        </w:rPr>
      </w:pPr>
      <w:r>
        <w:rPr>
          <w:rFonts w:asciiTheme="minorHAnsi" w:hAnsiTheme="minorHAnsi" w:cs="Arial"/>
        </w:rPr>
        <w:t>12.9 Further information and guidance documents relating to the LADO process, forms, leaflets and the Allegations against Persons who Work/Volunteer with Children procedures are found on the Norfolk</w:t>
      </w:r>
      <w:r w:rsidR="00036A7F">
        <w:rPr>
          <w:rFonts w:asciiTheme="minorHAnsi" w:hAnsiTheme="minorHAnsi" w:cs="Arial"/>
        </w:rPr>
        <w:t xml:space="preserve"> Safeguarding Children Partnership website</w:t>
      </w:r>
      <w:r w:rsidR="00B176B1">
        <w:rPr>
          <w:rFonts w:asciiTheme="minorHAnsi" w:hAnsiTheme="minorHAnsi" w:cs="Arial"/>
        </w:rPr>
        <w:t xml:space="preserve"> and on the Suffolk Safeguarding Partnership.</w:t>
      </w:r>
      <w:r w:rsidR="00036A7F">
        <w:rPr>
          <w:rFonts w:asciiTheme="minorHAnsi" w:hAnsiTheme="minorHAnsi" w:cs="Arial"/>
        </w:rPr>
        <w:t xml:space="preserve"> </w:t>
      </w:r>
      <w:r w:rsidR="0002057C" w:rsidRPr="0002057C">
        <w:rPr>
          <w:rFonts w:asciiTheme="minorHAnsi" w:hAnsiTheme="minorHAnsi" w:cs="Arial"/>
        </w:rPr>
        <w:t xml:space="preserve">Further national guidance can be found at: </w:t>
      </w:r>
      <w:hyperlink r:id="rId68" w:history="1">
        <w:r w:rsidR="003B0C0D" w:rsidRPr="003B0C0D">
          <w:rPr>
            <w:rStyle w:val="Hyperlink"/>
            <w:rFonts w:asciiTheme="minorHAnsi" w:hAnsiTheme="minorHAnsi" w:cs="Arial"/>
          </w:rPr>
          <w:t>Advice on whistleblowing</w:t>
        </w:r>
      </w:hyperlink>
      <w:r w:rsidR="001A511F">
        <w:rPr>
          <w:rFonts w:asciiTheme="minorHAnsi" w:hAnsiTheme="minorHAnsi" w:cs="Arial"/>
        </w:rPr>
        <w:t xml:space="preserve">    </w:t>
      </w:r>
    </w:p>
    <w:p w14:paraId="6F222C18" w14:textId="37F81FFD" w:rsidR="0002057C" w:rsidRDefault="001A511F" w:rsidP="0002057C">
      <w:pPr>
        <w:rPr>
          <w:rFonts w:asciiTheme="minorHAnsi" w:hAnsiTheme="minorHAnsi" w:cs="Arial"/>
        </w:rPr>
      </w:pPr>
      <w:r>
        <w:rPr>
          <w:rFonts w:asciiTheme="minorHAnsi" w:hAnsiTheme="minorHAnsi" w:cs="Arial"/>
        </w:rPr>
        <w:t xml:space="preserve">The </w:t>
      </w:r>
      <w:hyperlink r:id="rId69" w:history="1">
        <w:r w:rsidRPr="001A511F">
          <w:rPr>
            <w:rStyle w:val="Hyperlink"/>
            <w:rFonts w:asciiTheme="minorHAnsi" w:hAnsiTheme="minorHAnsi" w:cs="Arial"/>
          </w:rPr>
          <w:t>NSPCC whistleblowing helpline</w:t>
        </w:r>
      </w:hyperlink>
      <w:r w:rsidR="0002057C" w:rsidRPr="0002057C">
        <w:rPr>
          <w:rFonts w:asciiTheme="minorHAnsi" w:hAnsiTheme="minorHAnsi" w:cs="Arial"/>
        </w:rPr>
        <w:t xml:space="preserve">  is also available for staff who do not feel able to raise concerns regarding child protection failures internally. Staff can call: 0800 028 0285 – line is available from 8:00am to 8:00pm, Monday to Friday or via e-mail: </w:t>
      </w:r>
      <w:hyperlink r:id="rId70" w:history="1">
        <w:r w:rsidR="00501A18" w:rsidRPr="00DB3BEF">
          <w:rPr>
            <w:rStyle w:val="Hyperlink"/>
            <w:rFonts w:asciiTheme="minorHAnsi" w:hAnsiTheme="minorHAnsi" w:cs="Arial"/>
          </w:rPr>
          <w:t>help@nspcc.org.uk</w:t>
        </w:r>
      </w:hyperlink>
      <w:r w:rsidR="0002057C" w:rsidRPr="0002057C">
        <w:rPr>
          <w:rFonts w:asciiTheme="minorHAnsi" w:hAnsiTheme="minorHAnsi" w:cs="Arial"/>
        </w:rPr>
        <w:t>.</w:t>
      </w:r>
    </w:p>
    <w:p w14:paraId="0D54386F" w14:textId="77777777" w:rsidR="002B1C35" w:rsidRPr="00404353" w:rsidRDefault="002B1C35" w:rsidP="009E18BA">
      <w:pPr>
        <w:rPr>
          <w:rFonts w:asciiTheme="minorHAnsi" w:hAnsiTheme="minorHAnsi" w:cs="Arial"/>
        </w:rPr>
      </w:pPr>
    </w:p>
    <w:p w14:paraId="7305BDD5" w14:textId="1FC5C503" w:rsidR="00CD33A9" w:rsidRDefault="00931EF6" w:rsidP="00CD33A9">
      <w:pPr>
        <w:pStyle w:val="Default"/>
        <w:rPr>
          <w:rFonts w:asciiTheme="minorHAnsi" w:hAnsiTheme="minorHAnsi"/>
        </w:rPr>
      </w:pPr>
      <w:r>
        <w:rPr>
          <w:rFonts w:asciiTheme="minorHAnsi" w:hAnsiTheme="minorHAnsi"/>
        </w:rPr>
        <w:t>12</w:t>
      </w:r>
      <w:r w:rsidR="00CD33A9" w:rsidRPr="00404353">
        <w:rPr>
          <w:rFonts w:asciiTheme="minorHAnsi" w:hAnsiTheme="minorHAnsi"/>
        </w:rPr>
        <w:t>.</w:t>
      </w:r>
      <w:r w:rsidR="001C1A70">
        <w:rPr>
          <w:rFonts w:asciiTheme="minorHAnsi" w:hAnsiTheme="minorHAnsi"/>
        </w:rPr>
        <w:t xml:space="preserve">10 </w:t>
      </w:r>
      <w:r w:rsidR="00CD33A9" w:rsidRPr="00404353">
        <w:rPr>
          <w:rFonts w:asciiTheme="minorHAnsi" w:hAnsiTheme="minorHAnsi"/>
        </w:rPr>
        <w:t xml:space="preserve">The </w:t>
      </w:r>
      <w:r w:rsidR="00721623" w:rsidRPr="00404353">
        <w:rPr>
          <w:rFonts w:asciiTheme="minorHAnsi" w:hAnsiTheme="minorHAnsi"/>
          <w:bCs/>
        </w:rPr>
        <w:t>Academy</w:t>
      </w:r>
      <w:r w:rsidR="00CD33A9" w:rsidRPr="00404353">
        <w:rPr>
          <w:rFonts w:asciiTheme="minorHAnsi" w:hAnsiTheme="minorHAnsi"/>
          <w:bCs/>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w:t>
      </w:r>
      <w:r w:rsidR="00CD33A9" w:rsidRPr="00404353">
        <w:rPr>
          <w:rFonts w:asciiTheme="minorHAnsi" w:hAnsiTheme="minorHAnsi"/>
          <w:bCs/>
        </w:rPr>
        <w:lastRenderedPageBreak/>
        <w:t>had they not left.</w:t>
      </w:r>
      <w:r w:rsidR="00CD33A9" w:rsidRPr="00404353">
        <w:rPr>
          <w:rFonts w:asciiTheme="minorHAnsi" w:hAnsiTheme="minorHAnsi"/>
        </w:rPr>
        <w:t xml:space="preserve"> </w:t>
      </w:r>
      <w:r w:rsidR="002838AF">
        <w:rPr>
          <w:rFonts w:asciiTheme="minorHAnsi" w:hAnsiTheme="minorHAnsi"/>
        </w:rPr>
        <w:t xml:space="preserve">The Trust </w:t>
      </w:r>
      <w:r w:rsidR="00920629">
        <w:rPr>
          <w:rFonts w:asciiTheme="minorHAnsi" w:hAnsiTheme="minorHAnsi"/>
        </w:rPr>
        <w:t xml:space="preserve">Head of </w:t>
      </w:r>
      <w:r w:rsidR="00C81E6A">
        <w:rPr>
          <w:rFonts w:asciiTheme="minorHAnsi" w:hAnsiTheme="minorHAnsi"/>
        </w:rPr>
        <w:t>Safeguarding will</w:t>
      </w:r>
      <w:r w:rsidR="002838AF">
        <w:rPr>
          <w:rFonts w:asciiTheme="minorHAnsi" w:hAnsiTheme="minorHAnsi"/>
        </w:rPr>
        <w:t xml:space="preserve"> report these cases on the behalf of the academy. </w:t>
      </w:r>
      <w:r w:rsidR="00CD33A9" w:rsidRPr="00404353">
        <w:rPr>
          <w:rFonts w:asciiTheme="minorHAnsi" w:hAnsiTheme="minorHAnsi"/>
        </w:rPr>
        <w:t>The DBS will consider whether to bar the person.</w:t>
      </w:r>
      <w:r w:rsidR="001972F1" w:rsidRPr="00404353">
        <w:rPr>
          <w:rFonts w:asciiTheme="minorHAnsi" w:hAnsiTheme="minorHAnsi"/>
        </w:rPr>
        <w:t xml:space="preserve"> If these circumstances arise in relation to a member of staff at our school</w:t>
      </w:r>
      <w:r w:rsidR="00CD33A9" w:rsidRPr="00404353">
        <w:rPr>
          <w:rFonts w:asciiTheme="minorHAnsi" w:hAnsiTheme="minorHAnsi"/>
        </w:rPr>
        <w:t xml:space="preserve">, a referral will be made as soon as possible after the resignation or removal of the individual in accordance with advice from the LADO and/or HR. </w:t>
      </w:r>
      <w:r w:rsidR="001B7AB6">
        <w:rPr>
          <w:rFonts w:asciiTheme="minorHAnsi" w:hAnsiTheme="minorHAnsi"/>
        </w:rPr>
        <w:t>The Academy must also consider whether to refer the case to the Secretary of State (via the Teacher Regulation Agency</w:t>
      </w:r>
      <w:r w:rsidR="00B27987">
        <w:rPr>
          <w:rFonts w:asciiTheme="minorHAnsi" w:hAnsiTheme="minorHAnsi"/>
        </w:rPr>
        <w:t xml:space="preserve"> and the Trust </w:t>
      </w:r>
      <w:r w:rsidR="009F4D76">
        <w:rPr>
          <w:rFonts w:asciiTheme="minorHAnsi" w:hAnsiTheme="minorHAnsi"/>
        </w:rPr>
        <w:t xml:space="preserve">Head of </w:t>
      </w:r>
      <w:r w:rsidR="00C81E6A">
        <w:rPr>
          <w:rFonts w:asciiTheme="minorHAnsi" w:hAnsiTheme="minorHAnsi"/>
        </w:rPr>
        <w:t>Safeguarding will</w:t>
      </w:r>
      <w:r w:rsidR="00B27987">
        <w:rPr>
          <w:rFonts w:asciiTheme="minorHAnsi" w:hAnsiTheme="minorHAnsi"/>
        </w:rPr>
        <w:t xml:space="preserve"> report this on behalf of the academy</w:t>
      </w:r>
      <w:r w:rsidR="00FE63FC">
        <w:rPr>
          <w:rFonts w:asciiTheme="minorHAnsi" w:hAnsiTheme="minorHAnsi"/>
        </w:rPr>
        <w:t>, if</w:t>
      </w:r>
      <w:r w:rsidR="00B27987">
        <w:rPr>
          <w:rFonts w:asciiTheme="minorHAnsi" w:hAnsiTheme="minorHAnsi"/>
        </w:rPr>
        <w:t xml:space="preserve"> a teacher is dismissed or the setting ceases to use the services of a teacher because of serious misconduct, or</w:t>
      </w:r>
      <w:r w:rsidR="00FE63FC">
        <w:rPr>
          <w:rFonts w:asciiTheme="minorHAnsi" w:hAnsiTheme="minorHAnsi"/>
        </w:rPr>
        <w:t xml:space="preserve"> </w:t>
      </w:r>
      <w:r w:rsidR="00B27987">
        <w:rPr>
          <w:rFonts w:asciiTheme="minorHAnsi" w:hAnsiTheme="minorHAnsi"/>
        </w:rPr>
        <w:t xml:space="preserve">might </w:t>
      </w:r>
      <w:r w:rsidR="00FE63FC">
        <w:rPr>
          <w:rFonts w:asciiTheme="minorHAnsi" w:hAnsiTheme="minorHAnsi"/>
        </w:rPr>
        <w:t>have dismissed them or ceased to use their services had they not left first.</w:t>
      </w:r>
    </w:p>
    <w:p w14:paraId="5452BFEA" w14:textId="3DE10A40" w:rsidR="00890FD3" w:rsidRDefault="00890FD3" w:rsidP="00CD33A9">
      <w:pPr>
        <w:pStyle w:val="Default"/>
        <w:rPr>
          <w:rFonts w:asciiTheme="minorHAnsi" w:hAnsiTheme="minorHAnsi"/>
        </w:rPr>
      </w:pPr>
    </w:p>
    <w:p w14:paraId="644F6549" w14:textId="77777777" w:rsidR="00171D8D" w:rsidRPr="00171D8D" w:rsidRDefault="00171D8D" w:rsidP="00171D8D">
      <w:pPr>
        <w:pStyle w:val="Default"/>
        <w:rPr>
          <w:rFonts w:asciiTheme="minorHAnsi" w:hAnsiTheme="minorHAnsi"/>
          <w:b/>
          <w:bCs/>
        </w:rPr>
      </w:pPr>
      <w:r w:rsidRPr="00171D8D">
        <w:rPr>
          <w:rFonts w:asciiTheme="minorHAnsi" w:hAnsiTheme="minorHAnsi"/>
          <w:b/>
          <w:bCs/>
        </w:rPr>
        <w:t>Concerns that do not meet the harm threshold</w:t>
      </w:r>
    </w:p>
    <w:p w14:paraId="5DB67EFD" w14:textId="623EBB7A" w:rsidR="00B6731A" w:rsidRDefault="00171D8D" w:rsidP="00171D8D">
      <w:pPr>
        <w:pStyle w:val="Default"/>
        <w:rPr>
          <w:rFonts w:asciiTheme="minorHAnsi" w:hAnsiTheme="minorHAnsi"/>
        </w:rPr>
      </w:pPr>
      <w:r w:rsidRPr="00171D8D">
        <w:rPr>
          <w:rFonts w:asciiTheme="minorHAnsi" w:hAnsiTheme="minorHAnsi"/>
        </w:rPr>
        <w:t xml:space="preserve">12.11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06C69">
        <w:rPr>
          <w:rFonts w:asciiTheme="minorHAnsi" w:hAnsiTheme="minorHAnsi"/>
        </w:rPr>
        <w:t>At the academy we recognise a low-level concern to be something which is</w:t>
      </w:r>
    </w:p>
    <w:p w14:paraId="1BAB2F5C" w14:textId="1B2F73A2" w:rsidR="00F06C69" w:rsidRDefault="00BF5873" w:rsidP="003364E1">
      <w:pPr>
        <w:pStyle w:val="Default"/>
        <w:numPr>
          <w:ilvl w:val="0"/>
          <w:numId w:val="17"/>
        </w:numPr>
        <w:rPr>
          <w:rFonts w:asciiTheme="minorHAnsi" w:hAnsiTheme="minorHAnsi"/>
        </w:rPr>
      </w:pPr>
      <w:r>
        <w:rPr>
          <w:rFonts w:asciiTheme="minorHAnsi" w:hAnsiTheme="minorHAnsi"/>
        </w:rPr>
        <w:t>i</w:t>
      </w:r>
      <w:r w:rsidR="00F06C69">
        <w:rPr>
          <w:rFonts w:asciiTheme="minorHAnsi" w:hAnsiTheme="minorHAnsi"/>
        </w:rPr>
        <w:t xml:space="preserve">nconsistent with the staff </w:t>
      </w:r>
      <w:r w:rsidR="00412B7D">
        <w:rPr>
          <w:rFonts w:asciiTheme="minorHAnsi" w:hAnsiTheme="minorHAnsi"/>
        </w:rPr>
        <w:t>code of conduct, including inappropriate conduct outside of work; and</w:t>
      </w:r>
    </w:p>
    <w:p w14:paraId="7981B9C6" w14:textId="697F3044" w:rsidR="00412B7D" w:rsidRDefault="00BF5873" w:rsidP="003364E1">
      <w:pPr>
        <w:pStyle w:val="Default"/>
        <w:numPr>
          <w:ilvl w:val="0"/>
          <w:numId w:val="17"/>
        </w:numPr>
        <w:rPr>
          <w:rFonts w:asciiTheme="minorHAnsi" w:hAnsiTheme="minorHAnsi"/>
        </w:rPr>
      </w:pPr>
      <w:r>
        <w:rPr>
          <w:rFonts w:asciiTheme="minorHAnsi" w:hAnsiTheme="minorHAnsi"/>
        </w:rPr>
        <w:t>d</w:t>
      </w:r>
      <w:r w:rsidR="00412B7D">
        <w:rPr>
          <w:rFonts w:asciiTheme="minorHAnsi" w:hAnsiTheme="minorHAnsi"/>
        </w:rPr>
        <w:t>oes n</w:t>
      </w:r>
      <w:r>
        <w:rPr>
          <w:rFonts w:asciiTheme="minorHAnsi" w:hAnsiTheme="minorHAnsi"/>
        </w:rPr>
        <w:t xml:space="preserve">ot meet the allegations threshold or is otherwise not considered serious enough to consider a </w:t>
      </w:r>
      <w:r w:rsidR="00847DC2">
        <w:rPr>
          <w:rFonts w:asciiTheme="minorHAnsi" w:hAnsiTheme="minorHAnsi"/>
        </w:rPr>
        <w:t>referral</w:t>
      </w:r>
      <w:r w:rsidR="00A41BE1">
        <w:rPr>
          <w:rFonts w:asciiTheme="minorHAnsi" w:hAnsiTheme="minorHAnsi"/>
        </w:rPr>
        <w:t xml:space="preserve"> to the LADO.</w:t>
      </w:r>
    </w:p>
    <w:p w14:paraId="576B15F4" w14:textId="77777777" w:rsidR="00B6731A" w:rsidRDefault="00B6731A" w:rsidP="00171D8D">
      <w:pPr>
        <w:pStyle w:val="Default"/>
        <w:rPr>
          <w:rFonts w:asciiTheme="minorHAnsi" w:hAnsiTheme="minorHAnsi"/>
        </w:rPr>
      </w:pPr>
    </w:p>
    <w:p w14:paraId="54ED828D" w14:textId="13A6A6BA" w:rsidR="00171D8D" w:rsidRDefault="00A41BE1" w:rsidP="00171D8D">
      <w:pPr>
        <w:pStyle w:val="Default"/>
        <w:rPr>
          <w:rFonts w:asciiTheme="minorHAnsi" w:hAnsiTheme="minorHAnsi"/>
        </w:rPr>
      </w:pPr>
      <w:r>
        <w:rPr>
          <w:rFonts w:asciiTheme="minorHAnsi" w:hAnsiTheme="minorHAnsi"/>
        </w:rPr>
        <w:t>12.</w:t>
      </w:r>
      <w:r w:rsidR="00495377">
        <w:rPr>
          <w:rFonts w:asciiTheme="minorHAnsi" w:hAnsiTheme="minorHAnsi"/>
        </w:rPr>
        <w:t>1</w:t>
      </w:r>
      <w:r>
        <w:rPr>
          <w:rFonts w:asciiTheme="minorHAnsi" w:hAnsiTheme="minorHAnsi"/>
        </w:rPr>
        <w:t xml:space="preserve">2 </w:t>
      </w:r>
      <w:r w:rsidR="00171D8D" w:rsidRPr="00171D8D">
        <w:rPr>
          <w:rFonts w:asciiTheme="minorHAnsi" w:hAnsiTheme="minorHAnsi"/>
        </w:rPr>
        <w:t>A</w:t>
      </w:r>
      <w:r w:rsidR="00171D8D">
        <w:rPr>
          <w:rFonts w:asciiTheme="minorHAnsi" w:hAnsiTheme="minorHAnsi"/>
        </w:rPr>
        <w:t>t the academy</w:t>
      </w:r>
      <w:r w:rsidR="00171D8D" w:rsidRPr="00171D8D">
        <w:rPr>
          <w:rFonts w:asciiTheme="minorHAnsi" w:hAnsiTheme="minorHAnsi"/>
        </w:rPr>
        <w:t xml:space="preserve"> we promote an open and transparent culture in which all concerns about all adults working in or on behalf of the </w:t>
      </w:r>
      <w:r w:rsidR="00554E90">
        <w:rPr>
          <w:rFonts w:asciiTheme="minorHAnsi" w:hAnsiTheme="minorHAnsi"/>
        </w:rPr>
        <w:t>academy</w:t>
      </w:r>
      <w:r w:rsidR="00171D8D" w:rsidRPr="00171D8D">
        <w:rPr>
          <w:rFonts w:asciiTheme="minorHAnsi" w:hAnsiTheme="minorHAnsi"/>
        </w:rPr>
        <w:t xml:space="preserve"> (including supply teachers, </w:t>
      </w:r>
      <w:r w:rsidR="00495377" w:rsidRPr="00171D8D">
        <w:rPr>
          <w:rFonts w:asciiTheme="minorHAnsi" w:hAnsiTheme="minorHAnsi"/>
        </w:rPr>
        <w:t>volunteers,</w:t>
      </w:r>
      <w:r w:rsidR="00171D8D" w:rsidRPr="00171D8D">
        <w:rPr>
          <w:rFonts w:asciiTheme="minorHAnsi" w:hAnsiTheme="minorHAnsi"/>
        </w:rPr>
        <w:t xml:space="preserve"> and contractors) are dealt with promptly and appropriately.</w:t>
      </w:r>
      <w:r w:rsidR="00495377">
        <w:rPr>
          <w:rFonts w:asciiTheme="minorHAnsi" w:hAnsiTheme="minorHAnsi"/>
        </w:rPr>
        <w:t xml:space="preserve"> </w:t>
      </w:r>
      <w:r>
        <w:rPr>
          <w:rFonts w:asciiTheme="minorHAnsi" w:hAnsiTheme="minorHAnsi"/>
        </w:rPr>
        <w:t>Through tra</w:t>
      </w:r>
      <w:r w:rsidR="00D55A08">
        <w:rPr>
          <w:rFonts w:asciiTheme="minorHAnsi" w:hAnsiTheme="minorHAnsi"/>
        </w:rPr>
        <w:t>ining, staff are made aware of what low level concerns are and understand the importance of reporting these types o</w:t>
      </w:r>
      <w:r w:rsidR="00495377">
        <w:rPr>
          <w:rFonts w:asciiTheme="minorHAnsi" w:hAnsiTheme="minorHAnsi"/>
        </w:rPr>
        <w:t>f concerns in writing.</w:t>
      </w:r>
    </w:p>
    <w:p w14:paraId="01227659" w14:textId="77777777" w:rsidR="00671193" w:rsidRDefault="00671193" w:rsidP="00171D8D">
      <w:pPr>
        <w:pStyle w:val="Default"/>
        <w:rPr>
          <w:rFonts w:asciiTheme="minorHAnsi" w:hAnsiTheme="minorHAnsi"/>
        </w:rPr>
      </w:pPr>
    </w:p>
    <w:p w14:paraId="6FA1A94C" w14:textId="69A253FD" w:rsidR="003B621E" w:rsidRDefault="003B621E" w:rsidP="00171D8D">
      <w:pPr>
        <w:pStyle w:val="Default"/>
        <w:rPr>
          <w:rFonts w:asciiTheme="minorHAnsi" w:hAnsiTheme="minorHAnsi"/>
        </w:rPr>
      </w:pPr>
      <w:r w:rsidRPr="003B621E">
        <w:rPr>
          <w:rFonts w:asciiTheme="minorHAnsi" w:hAnsiTheme="minorHAnsi"/>
        </w:rPr>
        <w:t xml:space="preserve">12.13 At </w:t>
      </w:r>
      <w:r>
        <w:rPr>
          <w:rFonts w:asciiTheme="minorHAnsi" w:hAnsiTheme="minorHAnsi"/>
        </w:rPr>
        <w:t>the</w:t>
      </w:r>
      <w:r w:rsidR="006D79A7">
        <w:rPr>
          <w:rFonts w:asciiTheme="minorHAnsi" w:hAnsiTheme="minorHAnsi"/>
        </w:rPr>
        <w:t xml:space="preserve"> Academy </w:t>
      </w:r>
      <w:r w:rsidRPr="003B621E">
        <w:rPr>
          <w:rFonts w:asciiTheme="minorHAnsi" w:hAnsiTheme="minorHAnsi"/>
        </w:rPr>
        <w:t xml:space="preserve">staff report all low level concerns to </w:t>
      </w:r>
      <w:r w:rsidRPr="00450EB7">
        <w:rPr>
          <w:rFonts w:asciiTheme="minorHAnsi" w:hAnsiTheme="minorHAnsi"/>
          <w:color w:val="auto"/>
        </w:rPr>
        <w:t>the DSL</w:t>
      </w:r>
      <w:r w:rsidR="00450EB7" w:rsidRPr="00450EB7">
        <w:rPr>
          <w:rFonts w:asciiTheme="minorHAnsi" w:hAnsiTheme="minorHAnsi"/>
          <w:color w:val="auto"/>
        </w:rPr>
        <w:t xml:space="preserve"> via CPOMS</w:t>
      </w:r>
      <w:r w:rsidR="00450EB7">
        <w:rPr>
          <w:rFonts w:asciiTheme="minorHAnsi" w:hAnsiTheme="minorHAnsi"/>
          <w:color w:val="FF0000"/>
        </w:rPr>
        <w:t xml:space="preserve">. </w:t>
      </w:r>
      <w:r w:rsidRPr="003B621E">
        <w:rPr>
          <w:rFonts w:asciiTheme="minorHAnsi" w:hAnsiTheme="minorHAnsi"/>
        </w:rPr>
        <w:t xml:space="preserve">If reported to the DSL then the DSL will inform the Headteacher of the concern in a timely fashion. The Headteacher will always be the ultimate decision maker in respect of all low-level </w:t>
      </w:r>
      <w:r w:rsidR="00A3199B" w:rsidRPr="003B621E">
        <w:rPr>
          <w:rFonts w:asciiTheme="minorHAnsi" w:hAnsiTheme="minorHAnsi"/>
        </w:rPr>
        <w:t>concerns.</w:t>
      </w:r>
    </w:p>
    <w:p w14:paraId="2D41031C" w14:textId="77777777" w:rsidR="00671193" w:rsidRDefault="00671193" w:rsidP="00171D8D">
      <w:pPr>
        <w:pStyle w:val="Default"/>
        <w:rPr>
          <w:rFonts w:asciiTheme="minorHAnsi" w:hAnsiTheme="minorHAnsi"/>
        </w:rPr>
      </w:pPr>
    </w:p>
    <w:p w14:paraId="40A297DD" w14:textId="7382CB25" w:rsidR="00171D8D" w:rsidRDefault="006A3D12" w:rsidP="00171D8D">
      <w:pPr>
        <w:pStyle w:val="Default"/>
        <w:rPr>
          <w:rFonts w:asciiTheme="minorHAnsi" w:hAnsiTheme="minorHAnsi"/>
        </w:rPr>
      </w:pPr>
      <w:r w:rsidRPr="006A3D12">
        <w:rPr>
          <w:rFonts w:asciiTheme="minorHAnsi" w:hAnsiTheme="minorHAnsi"/>
        </w:rPr>
        <w:t>12.14 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the expected professional standards.</w:t>
      </w:r>
    </w:p>
    <w:p w14:paraId="217C343B" w14:textId="77777777" w:rsidR="00A3199B" w:rsidRPr="00171D8D" w:rsidRDefault="00A3199B" w:rsidP="00171D8D">
      <w:pPr>
        <w:pStyle w:val="Default"/>
        <w:rPr>
          <w:rFonts w:asciiTheme="minorHAnsi" w:hAnsiTheme="minorHAnsi"/>
        </w:rPr>
      </w:pPr>
    </w:p>
    <w:p w14:paraId="38A8CC3B" w14:textId="3060D85D" w:rsidR="00171D8D" w:rsidRPr="00171D8D" w:rsidRDefault="00171D8D" w:rsidP="00171D8D">
      <w:pPr>
        <w:pStyle w:val="Default"/>
        <w:rPr>
          <w:rFonts w:asciiTheme="minorHAnsi" w:hAnsiTheme="minorHAnsi"/>
        </w:rPr>
      </w:pPr>
      <w:r w:rsidRPr="00171D8D">
        <w:rPr>
          <w:rFonts w:asciiTheme="minorHAnsi" w:hAnsiTheme="minorHAnsi"/>
        </w:rPr>
        <w:t>12.1</w:t>
      </w:r>
      <w:r w:rsidR="008B7DA7">
        <w:rPr>
          <w:rFonts w:asciiTheme="minorHAnsi" w:hAnsiTheme="minorHAnsi"/>
        </w:rPr>
        <w:t>5</w:t>
      </w:r>
      <w:r w:rsidRPr="00171D8D">
        <w:rPr>
          <w:rFonts w:asciiTheme="minorHAnsi" w:hAnsiTheme="minorHAnsi"/>
        </w:rPr>
        <w:t xml:space="preserve"> At </w:t>
      </w:r>
      <w:r w:rsidR="00554E90">
        <w:rPr>
          <w:rFonts w:asciiTheme="minorHAnsi" w:hAnsiTheme="minorHAnsi"/>
        </w:rPr>
        <w:t>the Academy</w:t>
      </w:r>
      <w:r w:rsidRPr="00171D8D">
        <w:rPr>
          <w:rFonts w:asciiTheme="minorHAnsi" w:hAnsiTheme="minorHAnsi"/>
        </w:rPr>
        <w:t xml:space="preserve"> we understand the importance of recording low-level concerns and the actions taken in light of these being reported. The records are kept confidential and stored securely. We will review the records we hold to identify potential patterns and take action. This could be through a disciplinary process but also by referring to the Local Authority Education Duty Desk on 01603 307797. Please note, where a child, parent/carer or staff member makes an allegation of harm, this will not be considered as a ‘low level’ concern without consultation with the Local Authority Education Duty Desk or the LADO service directly. </w:t>
      </w:r>
    </w:p>
    <w:p w14:paraId="3EAFD032" w14:textId="77777777" w:rsidR="00171D8D" w:rsidRPr="00171D8D" w:rsidRDefault="00171D8D" w:rsidP="00171D8D">
      <w:pPr>
        <w:pStyle w:val="Default"/>
        <w:rPr>
          <w:rFonts w:asciiTheme="minorHAnsi" w:hAnsiTheme="minorHAnsi"/>
        </w:rPr>
      </w:pPr>
    </w:p>
    <w:p w14:paraId="7D530167" w14:textId="6091C85A" w:rsidR="00171D8D" w:rsidRDefault="00171D8D" w:rsidP="00171D8D">
      <w:pPr>
        <w:pStyle w:val="Default"/>
        <w:rPr>
          <w:rFonts w:asciiTheme="minorHAnsi" w:hAnsiTheme="minorHAnsi"/>
        </w:rPr>
      </w:pPr>
      <w:r w:rsidRPr="00171D8D">
        <w:rPr>
          <w:rFonts w:asciiTheme="minorHAnsi" w:hAnsiTheme="minorHAnsi"/>
        </w:rPr>
        <w:t>12.1</w:t>
      </w:r>
      <w:r w:rsidR="00B67AFD">
        <w:rPr>
          <w:rFonts w:asciiTheme="minorHAnsi" w:hAnsiTheme="minorHAnsi"/>
        </w:rPr>
        <w:t>6</w:t>
      </w:r>
      <w:r w:rsidRPr="00171D8D">
        <w:rPr>
          <w:rFonts w:asciiTheme="minorHAnsi" w:hAnsiTheme="minorHAnsi"/>
        </w:rPr>
        <w:t xml:space="preserve"> We recognise that low level concerns should not be included in references unless they relate to issues which would normally be included in a reference, for example, misconduct </w:t>
      </w:r>
      <w:r w:rsidRPr="00171D8D">
        <w:rPr>
          <w:rFonts w:asciiTheme="minorHAnsi" w:hAnsiTheme="minorHAnsi"/>
        </w:rPr>
        <w:lastRenderedPageBreak/>
        <w:t>or poor performance. However, where a low-level concern (or group of concerns) has met the threshold for referral to the LADO and found to be substantiated, it should be referred to in a reference.</w:t>
      </w:r>
    </w:p>
    <w:p w14:paraId="2D31F120" w14:textId="6FFC2ECA" w:rsidR="003B65F5" w:rsidRDefault="003B65F5" w:rsidP="00171D8D">
      <w:pPr>
        <w:pStyle w:val="Default"/>
        <w:rPr>
          <w:rFonts w:asciiTheme="minorHAnsi" w:hAnsiTheme="minorHAnsi"/>
        </w:rPr>
      </w:pPr>
    </w:p>
    <w:p w14:paraId="389BF73D" w14:textId="7B1E44F6" w:rsidR="003B65F5" w:rsidRDefault="009D477B" w:rsidP="0075745E">
      <w:pPr>
        <w:pStyle w:val="Heading1"/>
      </w:pPr>
      <w:bookmarkStart w:id="30" w:name="_Toc140768919"/>
      <w:bookmarkStart w:id="31" w:name="_Toc142918635"/>
      <w:r>
        <w:t>13</w:t>
      </w:r>
      <w:r w:rsidR="008D1529">
        <w:t>.</w:t>
      </w:r>
      <w:r>
        <w:t xml:space="preserve"> U</w:t>
      </w:r>
      <w:r w:rsidR="00513075">
        <w:t>SE OF PREMISES FOR NON ACADEMY ACTIVITIES</w:t>
      </w:r>
      <w:bookmarkEnd w:id="30"/>
      <w:bookmarkEnd w:id="31"/>
    </w:p>
    <w:p w14:paraId="00129D58" w14:textId="77777777" w:rsidR="008A2A76" w:rsidRPr="008A2A76" w:rsidRDefault="008A2A76" w:rsidP="008A2A76"/>
    <w:p w14:paraId="2AD2F59B" w14:textId="77777777" w:rsidR="00E07E9E" w:rsidRPr="00E07E9E" w:rsidRDefault="00E07E9E" w:rsidP="00E07E9E">
      <w:pPr>
        <w:pStyle w:val="DfESOutNumbered1"/>
        <w:numPr>
          <w:ilvl w:val="0"/>
          <w:numId w:val="0"/>
        </w:numPr>
        <w:spacing w:line="240" w:lineRule="auto"/>
        <w:rPr>
          <w:rFonts w:asciiTheme="minorHAnsi" w:hAnsiTheme="minorHAnsi" w:cstheme="minorHAnsi"/>
        </w:rPr>
      </w:pPr>
      <w:r w:rsidRPr="00E07E9E">
        <w:rPr>
          <w:rFonts w:asciiTheme="minorHAnsi" w:hAnsiTheme="minorHAnsi" w:cstheme="minorHAnsi"/>
        </w:rPr>
        <w:t xml:space="preserve">13.1 Where we hire or rent out our facilities/premises to organisations or individuals (for example to community groups, sports associations, and service providers to run community or extra-curricular activities) we ensure that appropriate arrangements as per the DfE guidance </w:t>
      </w:r>
      <w:hyperlink r:id="rId71" w:history="1">
        <w:r w:rsidRPr="00E07E9E">
          <w:rPr>
            <w:rStyle w:val="Hyperlink"/>
            <w:rFonts w:asciiTheme="minorHAnsi" w:hAnsiTheme="minorHAnsi" w:cstheme="minorHAnsi"/>
          </w:rPr>
          <w:t>Keeping children safe in</w:t>
        </w:r>
      </w:hyperlink>
      <w:r w:rsidRPr="00E07E9E">
        <w:rPr>
          <w:rStyle w:val="Hyperlink"/>
          <w:rFonts w:asciiTheme="minorHAnsi" w:hAnsiTheme="minorHAnsi" w:cstheme="minorHAnsi"/>
        </w:rPr>
        <w:t xml:space="preserve"> out-of-school settings</w:t>
      </w:r>
      <w:r w:rsidRPr="00E07E9E">
        <w:rPr>
          <w:rFonts w:asciiTheme="minorHAnsi" w:hAnsiTheme="minorHAnsi" w:cstheme="minorHAnsi"/>
        </w:rPr>
        <w:t xml:space="preserve"> are in place to keep children safe. </w:t>
      </w:r>
    </w:p>
    <w:p w14:paraId="02870C6B" w14:textId="77777777" w:rsidR="009D477B" w:rsidRPr="003B65F5" w:rsidRDefault="009D477B" w:rsidP="003B65F5">
      <w:pPr>
        <w:rPr>
          <w:rFonts w:asciiTheme="minorHAnsi" w:hAnsiTheme="minorHAnsi" w:cs="Arial"/>
        </w:rPr>
      </w:pPr>
    </w:p>
    <w:p w14:paraId="3E508778" w14:textId="449298DA" w:rsidR="00CD33A9" w:rsidRDefault="003B65F5" w:rsidP="003B65F5">
      <w:pPr>
        <w:rPr>
          <w:rFonts w:asciiTheme="minorHAnsi" w:hAnsiTheme="minorHAnsi" w:cs="Arial"/>
        </w:rPr>
      </w:pPr>
      <w:r w:rsidRPr="003B65F5">
        <w:rPr>
          <w:rFonts w:asciiTheme="minorHAnsi" w:hAnsiTheme="minorHAnsi" w:cs="Arial"/>
        </w:rPr>
        <w:t>13.2 We will seek assurances that the body concerned has appropriate safeguarding and child protection policies and procedures in place (including inspecting these as needed). Safeguarding requirements are included in any transfer of control agreement (</w:t>
      </w:r>
      <w:r w:rsidR="000C2BBC" w:rsidRPr="003B65F5">
        <w:rPr>
          <w:rFonts w:asciiTheme="minorHAnsi" w:hAnsiTheme="minorHAnsi" w:cs="Arial"/>
        </w:rPr>
        <w:t>i.e.,</w:t>
      </w:r>
      <w:r w:rsidRPr="003B65F5">
        <w:rPr>
          <w:rFonts w:asciiTheme="minorHAnsi" w:hAnsiTheme="minorHAnsi" w:cs="Arial"/>
        </w:rPr>
        <w:t xml:space="preserve"> lease or hire agreement), as a condition of use and occupation of the premises; and that failure to comply with this would lead to termination of the </w:t>
      </w:r>
      <w:r w:rsidR="000C2BBC" w:rsidRPr="003B65F5">
        <w:rPr>
          <w:rFonts w:asciiTheme="minorHAnsi" w:hAnsiTheme="minorHAnsi" w:cs="Arial"/>
        </w:rPr>
        <w:t>agreement.</w:t>
      </w:r>
    </w:p>
    <w:p w14:paraId="65A14941" w14:textId="77777777" w:rsidR="00A956CB" w:rsidRDefault="00A956CB" w:rsidP="003B65F5">
      <w:pPr>
        <w:rPr>
          <w:rFonts w:asciiTheme="minorHAnsi" w:hAnsiTheme="minorHAnsi" w:cs="Arial"/>
        </w:rPr>
      </w:pPr>
    </w:p>
    <w:p w14:paraId="7CF67CEA" w14:textId="3D979716" w:rsidR="00A956CB" w:rsidRDefault="00A956CB" w:rsidP="00A956CB">
      <w:pPr>
        <w:pStyle w:val="DfESOutNumbered1"/>
        <w:numPr>
          <w:ilvl w:val="0"/>
          <w:numId w:val="0"/>
        </w:numPr>
        <w:spacing w:line="240" w:lineRule="auto"/>
        <w:rPr>
          <w:rFonts w:asciiTheme="minorHAnsi" w:hAnsiTheme="minorHAnsi" w:cstheme="minorHAnsi"/>
        </w:rPr>
      </w:pPr>
      <w:r w:rsidRPr="00A956CB">
        <w:rPr>
          <w:rFonts w:asciiTheme="minorHAnsi" w:hAnsiTheme="minorHAnsi" w:cstheme="minorHAnsi"/>
        </w:rPr>
        <w:t xml:space="preserve">13.3 </w:t>
      </w:r>
      <w:r w:rsidRPr="00A956CB">
        <w:rPr>
          <w:rFonts w:asciiTheme="minorHAnsi" w:eastAsiaTheme="minorHAnsi" w:hAnsiTheme="minorHAnsi" w:cstheme="minorHAnsi"/>
          <w:bCs/>
        </w:rPr>
        <w:t>If</w:t>
      </w:r>
      <w:r w:rsidRPr="00A956CB">
        <w:rPr>
          <w:rFonts w:asciiTheme="minorHAnsi" w:hAnsiTheme="minorHAnsi" w:cstheme="minorHAnsi"/>
        </w:rPr>
        <w:t xml:space="preserve"> an allegation is made relating to an incident that happened when an individual or organisation was using school premises for non-school/college activities, we will follow the safeguarding policies and procedures, included in section 12 above. </w:t>
      </w:r>
    </w:p>
    <w:p w14:paraId="54152F05" w14:textId="77777777" w:rsidR="0030095A" w:rsidRPr="0030095A" w:rsidRDefault="0030095A" w:rsidP="00A956CB">
      <w:pPr>
        <w:pStyle w:val="DfESOutNumbered1"/>
        <w:numPr>
          <w:ilvl w:val="0"/>
          <w:numId w:val="0"/>
        </w:numPr>
        <w:spacing w:line="240" w:lineRule="auto"/>
        <w:rPr>
          <w:rFonts w:asciiTheme="minorHAnsi" w:hAnsiTheme="minorHAnsi" w:cstheme="minorHAnsi"/>
        </w:rPr>
      </w:pPr>
    </w:p>
    <w:p w14:paraId="22D3D400" w14:textId="2C4E08B2" w:rsidR="00780CFE" w:rsidRDefault="00780CFE" w:rsidP="00BF504A">
      <w:pPr>
        <w:pStyle w:val="Heading1"/>
      </w:pPr>
      <w:bookmarkStart w:id="32" w:name="_Toc140768920"/>
      <w:bookmarkStart w:id="33" w:name="_Toc142918636"/>
      <w:r>
        <w:t>1</w:t>
      </w:r>
      <w:r w:rsidR="009D477B">
        <w:t>4</w:t>
      </w:r>
      <w:r w:rsidR="00E45114">
        <w:t>.</w:t>
      </w:r>
      <w:r w:rsidR="00A82B7D">
        <w:t xml:space="preserve"> RELEVANT POLICIES</w:t>
      </w:r>
      <w:bookmarkEnd w:id="32"/>
      <w:bookmarkEnd w:id="33"/>
    </w:p>
    <w:p w14:paraId="78F3512F" w14:textId="77777777" w:rsidR="0030095A" w:rsidRPr="0030095A" w:rsidRDefault="0030095A" w:rsidP="0030095A"/>
    <w:p w14:paraId="3378B707" w14:textId="5DA2E9E6" w:rsidR="00780CFE" w:rsidRPr="00404353" w:rsidRDefault="00931EF6">
      <w:pPr>
        <w:rPr>
          <w:rFonts w:asciiTheme="minorHAnsi" w:hAnsiTheme="minorHAnsi" w:cs="Arial"/>
        </w:rPr>
      </w:pPr>
      <w:r>
        <w:rPr>
          <w:rFonts w:asciiTheme="minorHAnsi" w:hAnsiTheme="minorHAnsi" w:cs="Arial"/>
        </w:rPr>
        <w:t>1</w:t>
      </w:r>
      <w:r w:rsidR="00C5089D">
        <w:rPr>
          <w:rFonts w:asciiTheme="minorHAnsi" w:hAnsiTheme="minorHAnsi" w:cs="Arial"/>
        </w:rPr>
        <w:t>4.</w:t>
      </w:r>
      <w:r w:rsidR="005B6569" w:rsidRPr="00404353">
        <w:rPr>
          <w:rFonts w:asciiTheme="minorHAnsi" w:hAnsiTheme="minorHAnsi" w:cs="Arial"/>
        </w:rPr>
        <w:t>1 T</w:t>
      </w:r>
      <w:r w:rsidR="00780CFE" w:rsidRPr="00404353">
        <w:rPr>
          <w:rFonts w:asciiTheme="minorHAnsi" w:hAnsiTheme="minorHAnsi" w:cs="Arial"/>
        </w:rPr>
        <w:t xml:space="preserve">o underpin the values and ethos of our </w:t>
      </w:r>
      <w:r w:rsidR="00721623" w:rsidRPr="00404353">
        <w:rPr>
          <w:rFonts w:asciiTheme="minorHAnsi" w:hAnsiTheme="minorHAnsi" w:cs="Arial"/>
        </w:rPr>
        <w:t>academy</w:t>
      </w:r>
      <w:r w:rsidR="00780CFE" w:rsidRPr="00404353">
        <w:rPr>
          <w:rFonts w:asciiTheme="minorHAnsi" w:hAnsiTheme="minorHAnsi" w:cs="Arial"/>
        </w:rPr>
        <w:t xml:space="preserve"> and our intent to ensure </w:t>
      </w:r>
      <w:r w:rsidR="00B5718C" w:rsidRPr="00404353">
        <w:rPr>
          <w:rFonts w:asciiTheme="minorHAnsi" w:hAnsiTheme="minorHAnsi" w:cs="Arial"/>
        </w:rPr>
        <w:t xml:space="preserve">that pupils at our </w:t>
      </w:r>
      <w:r w:rsidR="00721623" w:rsidRPr="00404353">
        <w:rPr>
          <w:rFonts w:asciiTheme="minorHAnsi" w:hAnsiTheme="minorHAnsi" w:cs="Arial"/>
        </w:rPr>
        <w:t>academy</w:t>
      </w:r>
      <w:r w:rsidR="00780CFE" w:rsidRPr="00404353">
        <w:rPr>
          <w:rFonts w:asciiTheme="minorHAnsi" w:hAnsiTheme="minorHAnsi" w:cs="Arial"/>
        </w:rPr>
        <w:t xml:space="preserve"> are appropriately safeguarded the following policies are also included </w:t>
      </w:r>
      <w:r w:rsidR="0075320B" w:rsidRPr="00404353">
        <w:rPr>
          <w:rFonts w:asciiTheme="minorHAnsi" w:hAnsiTheme="minorHAnsi" w:cs="Arial"/>
        </w:rPr>
        <w:t>under our safeguarding umbrella:</w:t>
      </w:r>
    </w:p>
    <w:p w14:paraId="391255C5" w14:textId="1036DE24" w:rsidR="00A515F5" w:rsidRPr="00E7705B" w:rsidRDefault="00171FD0" w:rsidP="003364E1">
      <w:pPr>
        <w:numPr>
          <w:ilvl w:val="0"/>
          <w:numId w:val="3"/>
        </w:numPr>
        <w:rPr>
          <w:rFonts w:asciiTheme="minorHAnsi" w:hAnsiTheme="minorHAnsi" w:cs="Arial"/>
        </w:rPr>
      </w:pPr>
      <w:r w:rsidRPr="00E7705B">
        <w:rPr>
          <w:rFonts w:asciiTheme="minorHAnsi" w:hAnsiTheme="minorHAnsi" w:cs="Arial"/>
        </w:rPr>
        <w:t>Code of Conduct for all adults</w:t>
      </w:r>
    </w:p>
    <w:p w14:paraId="0F713252" w14:textId="7E3D7F2C" w:rsidR="00780CFE" w:rsidRPr="00E7705B" w:rsidRDefault="00BF4969" w:rsidP="003364E1">
      <w:pPr>
        <w:numPr>
          <w:ilvl w:val="0"/>
          <w:numId w:val="3"/>
        </w:numPr>
        <w:rPr>
          <w:rFonts w:asciiTheme="minorHAnsi" w:hAnsiTheme="minorHAnsi" w:cs="Arial"/>
        </w:rPr>
      </w:pPr>
      <w:r w:rsidRPr="00E7705B">
        <w:rPr>
          <w:rFonts w:asciiTheme="minorHAnsi" w:hAnsiTheme="minorHAnsi" w:cs="Arial"/>
        </w:rPr>
        <w:t>Anti-Bullying Policy</w:t>
      </w:r>
    </w:p>
    <w:p w14:paraId="04A43FC5" w14:textId="7C4B4C1D" w:rsidR="00780CFE" w:rsidRPr="00E7705B" w:rsidRDefault="0039580B" w:rsidP="003364E1">
      <w:pPr>
        <w:numPr>
          <w:ilvl w:val="0"/>
          <w:numId w:val="3"/>
        </w:numPr>
        <w:rPr>
          <w:rFonts w:asciiTheme="minorHAnsi" w:hAnsiTheme="minorHAnsi" w:cs="Arial"/>
        </w:rPr>
      </w:pPr>
      <w:r w:rsidRPr="00E7705B">
        <w:rPr>
          <w:rFonts w:asciiTheme="minorHAnsi" w:hAnsiTheme="minorHAnsi" w:cs="Arial"/>
        </w:rPr>
        <w:t>B</w:t>
      </w:r>
      <w:r w:rsidR="00780CFE" w:rsidRPr="00E7705B">
        <w:rPr>
          <w:rFonts w:asciiTheme="minorHAnsi" w:hAnsiTheme="minorHAnsi" w:cs="Arial"/>
        </w:rPr>
        <w:t>ehaviour</w:t>
      </w:r>
      <w:r w:rsidRPr="00E7705B">
        <w:rPr>
          <w:rFonts w:asciiTheme="minorHAnsi" w:hAnsiTheme="minorHAnsi" w:cs="Arial"/>
        </w:rPr>
        <w:t xml:space="preserve"> Policy</w:t>
      </w:r>
    </w:p>
    <w:p w14:paraId="2761D783" w14:textId="6F86AF70" w:rsidR="00F2540F" w:rsidRDefault="004A7161" w:rsidP="003364E1">
      <w:pPr>
        <w:numPr>
          <w:ilvl w:val="0"/>
          <w:numId w:val="3"/>
        </w:numPr>
        <w:rPr>
          <w:rFonts w:asciiTheme="minorHAnsi" w:hAnsiTheme="minorHAnsi" w:cs="Arial"/>
        </w:rPr>
      </w:pPr>
      <w:r>
        <w:rPr>
          <w:rFonts w:asciiTheme="minorHAnsi" w:hAnsiTheme="minorHAnsi" w:cs="Arial"/>
        </w:rPr>
        <w:t xml:space="preserve">Recruitment and Selection </w:t>
      </w:r>
      <w:r w:rsidR="00882E65" w:rsidRPr="00E7705B">
        <w:rPr>
          <w:rFonts w:asciiTheme="minorHAnsi" w:hAnsiTheme="minorHAnsi" w:cs="Arial"/>
        </w:rPr>
        <w:t>Policy</w:t>
      </w:r>
    </w:p>
    <w:p w14:paraId="6A8FF453" w14:textId="65691C63" w:rsidR="006D449D" w:rsidRPr="00E7705B" w:rsidRDefault="00E048BF" w:rsidP="003364E1">
      <w:pPr>
        <w:numPr>
          <w:ilvl w:val="0"/>
          <w:numId w:val="3"/>
        </w:numPr>
        <w:rPr>
          <w:rFonts w:asciiTheme="minorHAnsi" w:hAnsiTheme="minorHAnsi" w:cs="Arial"/>
        </w:rPr>
      </w:pPr>
      <w:r w:rsidRPr="00E7705B">
        <w:rPr>
          <w:rFonts w:asciiTheme="minorHAnsi" w:hAnsiTheme="minorHAnsi" w:cs="Arial"/>
        </w:rPr>
        <w:t>Staff Whistleblowing Policy</w:t>
      </w:r>
    </w:p>
    <w:p w14:paraId="6F95923B" w14:textId="1EADB6BD" w:rsidR="00780CFE" w:rsidRPr="00404353" w:rsidRDefault="00780CFE" w:rsidP="003364E1">
      <w:pPr>
        <w:numPr>
          <w:ilvl w:val="0"/>
          <w:numId w:val="3"/>
        </w:numPr>
        <w:rPr>
          <w:rFonts w:asciiTheme="minorHAnsi" w:hAnsiTheme="minorHAnsi" w:cs="Arial"/>
        </w:rPr>
      </w:pPr>
      <w:r w:rsidRPr="00404353">
        <w:rPr>
          <w:rFonts w:asciiTheme="minorHAnsi" w:hAnsiTheme="minorHAnsi" w:cs="Arial"/>
        </w:rPr>
        <w:t>Attendance</w:t>
      </w:r>
      <w:r w:rsidR="00E048BF">
        <w:rPr>
          <w:rFonts w:asciiTheme="minorHAnsi" w:hAnsiTheme="minorHAnsi" w:cs="Arial"/>
        </w:rPr>
        <w:t xml:space="preserve"> </w:t>
      </w:r>
    </w:p>
    <w:p w14:paraId="5817D2E0" w14:textId="0948445C" w:rsidR="00780CFE" w:rsidRDefault="009C41A4" w:rsidP="003364E1">
      <w:pPr>
        <w:numPr>
          <w:ilvl w:val="0"/>
          <w:numId w:val="3"/>
        </w:numPr>
        <w:rPr>
          <w:rFonts w:asciiTheme="minorHAnsi" w:hAnsiTheme="minorHAnsi" w:cs="Arial"/>
        </w:rPr>
      </w:pPr>
      <w:r w:rsidRPr="00E7705B">
        <w:rPr>
          <w:rFonts w:asciiTheme="minorHAnsi" w:hAnsiTheme="minorHAnsi" w:cs="Arial"/>
        </w:rPr>
        <w:t>Online Policy</w:t>
      </w:r>
    </w:p>
    <w:p w14:paraId="2501B584" w14:textId="34732CC7" w:rsidR="00A82B7D" w:rsidRPr="00404353" w:rsidRDefault="00A82B7D" w:rsidP="003364E1">
      <w:pPr>
        <w:numPr>
          <w:ilvl w:val="0"/>
          <w:numId w:val="3"/>
        </w:numPr>
        <w:rPr>
          <w:rFonts w:asciiTheme="minorHAnsi" w:hAnsiTheme="minorHAnsi" w:cs="Arial"/>
        </w:rPr>
      </w:pPr>
      <w:r w:rsidRPr="00404353">
        <w:rPr>
          <w:rFonts w:asciiTheme="minorHAnsi" w:hAnsiTheme="minorHAnsi" w:cs="Arial"/>
        </w:rPr>
        <w:t>Health and Safety</w:t>
      </w:r>
      <w:r w:rsidR="00350BAC" w:rsidRPr="00E7705B">
        <w:rPr>
          <w:rFonts w:asciiTheme="minorHAnsi" w:hAnsiTheme="minorHAnsi" w:cs="Arial"/>
        </w:rPr>
        <w:t xml:space="preserve"> </w:t>
      </w:r>
      <w:r w:rsidR="009A35D7" w:rsidRPr="00E7705B">
        <w:rPr>
          <w:rFonts w:asciiTheme="minorHAnsi" w:hAnsiTheme="minorHAnsi" w:cs="Arial"/>
        </w:rPr>
        <w:t>Policy</w:t>
      </w:r>
    </w:p>
    <w:p w14:paraId="4D9D5022" w14:textId="4189A057" w:rsidR="00350BAC" w:rsidRPr="00E7705B" w:rsidRDefault="002447A6" w:rsidP="003364E1">
      <w:pPr>
        <w:numPr>
          <w:ilvl w:val="0"/>
          <w:numId w:val="3"/>
        </w:numPr>
        <w:rPr>
          <w:rFonts w:asciiTheme="minorHAnsi" w:hAnsiTheme="minorHAnsi" w:cs="Arial"/>
        </w:rPr>
      </w:pPr>
      <w:r w:rsidRPr="00E7705B">
        <w:rPr>
          <w:rFonts w:asciiTheme="minorHAnsi" w:hAnsiTheme="minorHAnsi" w:cs="Arial"/>
        </w:rPr>
        <w:t>Equality and Diversity Statutory Duties and Objectives</w:t>
      </w:r>
    </w:p>
    <w:p w14:paraId="2718179F" w14:textId="3ACDA4F1" w:rsidR="00350BAC" w:rsidRPr="00E7705B" w:rsidRDefault="00935412" w:rsidP="003364E1">
      <w:pPr>
        <w:numPr>
          <w:ilvl w:val="0"/>
          <w:numId w:val="3"/>
        </w:numPr>
        <w:rPr>
          <w:rFonts w:asciiTheme="minorHAnsi" w:hAnsiTheme="minorHAnsi" w:cs="Arial"/>
        </w:rPr>
      </w:pPr>
      <w:r w:rsidRPr="00E7705B">
        <w:rPr>
          <w:rFonts w:asciiTheme="minorHAnsi" w:hAnsiTheme="minorHAnsi" w:cs="Arial"/>
        </w:rPr>
        <w:t>Supporting Pupils with Medical Conditions</w:t>
      </w:r>
    </w:p>
    <w:p w14:paraId="0B85BF14" w14:textId="5C1EE35F" w:rsidR="00350BAC" w:rsidRPr="00E7705B" w:rsidRDefault="004D7F7F" w:rsidP="003364E1">
      <w:pPr>
        <w:numPr>
          <w:ilvl w:val="0"/>
          <w:numId w:val="3"/>
        </w:numPr>
        <w:rPr>
          <w:rFonts w:asciiTheme="minorHAnsi" w:hAnsiTheme="minorHAnsi" w:cs="Arial"/>
        </w:rPr>
      </w:pPr>
      <w:r w:rsidRPr="00E7705B">
        <w:rPr>
          <w:rFonts w:asciiTheme="minorHAnsi" w:hAnsiTheme="minorHAnsi" w:cs="Arial"/>
        </w:rPr>
        <w:t>Intimate Care P</w:t>
      </w:r>
      <w:r w:rsidR="00E7705B" w:rsidRPr="00E7705B">
        <w:rPr>
          <w:rFonts w:asciiTheme="minorHAnsi" w:hAnsiTheme="minorHAnsi" w:cs="Arial"/>
        </w:rPr>
        <w:t>o</w:t>
      </w:r>
      <w:r w:rsidRPr="00E7705B">
        <w:rPr>
          <w:rFonts w:asciiTheme="minorHAnsi" w:hAnsiTheme="minorHAnsi" w:cs="Arial"/>
        </w:rPr>
        <w:t>licy</w:t>
      </w:r>
    </w:p>
    <w:p w14:paraId="36681B21" w14:textId="62EE6854" w:rsidR="00D62FF5" w:rsidRDefault="00350BAC" w:rsidP="003364E1">
      <w:pPr>
        <w:numPr>
          <w:ilvl w:val="0"/>
          <w:numId w:val="3"/>
        </w:numPr>
        <w:rPr>
          <w:rFonts w:asciiTheme="minorHAnsi" w:hAnsiTheme="minorHAnsi" w:cs="Arial"/>
        </w:rPr>
      </w:pPr>
      <w:r w:rsidRPr="00D62FF5">
        <w:rPr>
          <w:rFonts w:asciiTheme="minorHAnsi" w:hAnsiTheme="minorHAnsi" w:cs="Arial"/>
        </w:rPr>
        <w:t>Educational visits including overnight stays</w:t>
      </w:r>
    </w:p>
    <w:p w14:paraId="00BEB79D" w14:textId="5FD0815A" w:rsidR="0095328C" w:rsidRPr="008C49A0" w:rsidRDefault="007C53A9" w:rsidP="003364E1">
      <w:pPr>
        <w:numPr>
          <w:ilvl w:val="0"/>
          <w:numId w:val="3"/>
        </w:numPr>
        <w:rPr>
          <w:rFonts w:asciiTheme="minorHAnsi" w:hAnsiTheme="minorHAnsi" w:cs="Arial"/>
        </w:rPr>
      </w:pPr>
      <w:r>
        <w:rPr>
          <w:rFonts w:asciiTheme="minorHAnsi" w:hAnsiTheme="minorHAnsi" w:cs="Arial"/>
        </w:rPr>
        <w:t>RSHE</w:t>
      </w:r>
      <w:r w:rsidR="00AF7A75" w:rsidRPr="00E7705B">
        <w:rPr>
          <w:rFonts w:asciiTheme="minorHAnsi" w:hAnsiTheme="minorHAnsi" w:cs="Arial"/>
        </w:rPr>
        <w:t xml:space="preserve"> Policy</w:t>
      </w:r>
    </w:p>
    <w:p w14:paraId="48571EB0" w14:textId="1B317449" w:rsidR="008C49A0" w:rsidRPr="00E7705B" w:rsidRDefault="008C49A0" w:rsidP="003364E1">
      <w:pPr>
        <w:numPr>
          <w:ilvl w:val="0"/>
          <w:numId w:val="3"/>
        </w:numPr>
        <w:rPr>
          <w:rFonts w:asciiTheme="minorHAnsi" w:hAnsiTheme="minorHAnsi" w:cs="Arial"/>
        </w:rPr>
      </w:pPr>
      <w:r w:rsidRPr="00E7705B">
        <w:rPr>
          <w:rFonts w:asciiTheme="minorHAnsi" w:hAnsiTheme="minorHAnsi" w:cs="Arial"/>
        </w:rPr>
        <w:t>Staff Induction Policy</w:t>
      </w:r>
    </w:p>
    <w:p w14:paraId="6FE00B8B" w14:textId="56DC5480" w:rsidR="00A33B1F" w:rsidRDefault="00A33B1F" w:rsidP="003364E1">
      <w:pPr>
        <w:numPr>
          <w:ilvl w:val="0"/>
          <w:numId w:val="3"/>
        </w:numPr>
        <w:rPr>
          <w:rFonts w:asciiTheme="minorHAnsi" w:hAnsiTheme="minorHAnsi" w:cs="Arial"/>
        </w:rPr>
      </w:pPr>
      <w:r w:rsidRPr="00E7705B">
        <w:rPr>
          <w:rFonts w:asciiTheme="minorHAnsi" w:hAnsiTheme="minorHAnsi" w:cs="Arial"/>
        </w:rPr>
        <w:t>Volunteers in Academies Policy</w:t>
      </w:r>
    </w:p>
    <w:p w14:paraId="70B653E3" w14:textId="53D0BB45" w:rsidR="008518E0" w:rsidRPr="008518E0" w:rsidRDefault="008518E0" w:rsidP="008518E0">
      <w:pPr>
        <w:pStyle w:val="ListParagraph"/>
        <w:numPr>
          <w:ilvl w:val="0"/>
          <w:numId w:val="3"/>
        </w:numPr>
        <w:rPr>
          <w:rFonts w:asciiTheme="minorHAnsi" w:hAnsiTheme="minorHAnsi" w:cstheme="minorHAnsi"/>
          <w:color w:val="000000" w:themeColor="text1"/>
        </w:rPr>
      </w:pPr>
      <w:r w:rsidRPr="008518E0">
        <w:rPr>
          <w:rFonts w:asciiTheme="minorHAnsi" w:hAnsiTheme="minorHAnsi" w:cstheme="minorHAnsi"/>
          <w:color w:val="000000" w:themeColor="text1"/>
        </w:rPr>
        <w:t>Statement of procedures for dealing with allegations made against / low-level concerns raised in relation to staff, including supply teachers, volunteers and contractors</w:t>
      </w:r>
    </w:p>
    <w:p w14:paraId="021F173E" w14:textId="1A821F5F" w:rsidR="00140B2C" w:rsidRPr="00E7705B" w:rsidRDefault="00140B2C" w:rsidP="003364E1">
      <w:pPr>
        <w:numPr>
          <w:ilvl w:val="0"/>
          <w:numId w:val="3"/>
        </w:numPr>
        <w:rPr>
          <w:rFonts w:asciiTheme="minorHAnsi" w:hAnsiTheme="minorHAnsi" w:cs="Arial"/>
        </w:rPr>
      </w:pPr>
      <w:r w:rsidRPr="00E7705B">
        <w:rPr>
          <w:rFonts w:asciiTheme="minorHAnsi" w:hAnsiTheme="minorHAnsi" w:cs="Arial"/>
        </w:rPr>
        <w:t>Lettings Policy</w:t>
      </w:r>
    </w:p>
    <w:p w14:paraId="3BB6D6FD" w14:textId="430B734D" w:rsidR="00A468E3" w:rsidRPr="00E7705B" w:rsidRDefault="00A468E3" w:rsidP="003364E1">
      <w:pPr>
        <w:numPr>
          <w:ilvl w:val="0"/>
          <w:numId w:val="3"/>
        </w:numPr>
        <w:rPr>
          <w:rFonts w:asciiTheme="minorHAnsi" w:hAnsiTheme="minorHAnsi" w:cs="Arial"/>
        </w:rPr>
      </w:pPr>
      <w:r w:rsidRPr="00E7705B">
        <w:rPr>
          <w:rFonts w:asciiTheme="minorHAnsi" w:hAnsiTheme="minorHAnsi" w:cs="Arial"/>
        </w:rPr>
        <w:lastRenderedPageBreak/>
        <w:t>Ex-Offenders Policy Statement</w:t>
      </w:r>
    </w:p>
    <w:p w14:paraId="351F1DE0" w14:textId="77777777" w:rsidR="00F04595" w:rsidRPr="00404353" w:rsidRDefault="00F04595">
      <w:pPr>
        <w:rPr>
          <w:rFonts w:asciiTheme="minorHAnsi" w:hAnsiTheme="minorHAnsi" w:cs="Arial"/>
        </w:rPr>
      </w:pPr>
    </w:p>
    <w:p w14:paraId="05C9D965" w14:textId="4DCB93A9" w:rsidR="005B6569" w:rsidRPr="00404353" w:rsidRDefault="00931EF6" w:rsidP="00BF504A">
      <w:pPr>
        <w:pStyle w:val="Heading1"/>
      </w:pPr>
      <w:bookmarkStart w:id="34" w:name="_Toc140768921"/>
      <w:bookmarkStart w:id="35" w:name="_Toc142918637"/>
      <w:r>
        <w:t>1</w:t>
      </w:r>
      <w:r w:rsidR="007C53A9">
        <w:t>5</w:t>
      </w:r>
      <w:r w:rsidR="005B6569">
        <w:t>. STATUTORY FRAMEWORK</w:t>
      </w:r>
      <w:bookmarkEnd w:id="34"/>
      <w:bookmarkEnd w:id="35"/>
      <w:r w:rsidR="005B6569">
        <w:t xml:space="preserve"> </w:t>
      </w:r>
    </w:p>
    <w:p w14:paraId="2BA5A1F4" w14:textId="77777777" w:rsidR="005B6569" w:rsidRPr="00404353" w:rsidRDefault="005B6569">
      <w:pPr>
        <w:rPr>
          <w:rFonts w:asciiTheme="minorHAnsi" w:hAnsiTheme="minorHAnsi" w:cs="Arial"/>
        </w:rPr>
      </w:pPr>
    </w:p>
    <w:p w14:paraId="0C42D234" w14:textId="77777777" w:rsidR="005B6569" w:rsidRDefault="005B6569">
      <w:pPr>
        <w:rPr>
          <w:rFonts w:asciiTheme="minorHAnsi" w:hAnsiTheme="minorHAnsi" w:cs="Arial"/>
        </w:rPr>
      </w:pPr>
      <w:r w:rsidRPr="00404353">
        <w:rPr>
          <w:rFonts w:asciiTheme="minorHAnsi" w:hAnsiTheme="minorHAnsi" w:cs="Arial"/>
        </w:rPr>
        <w:t>This policy has been devised in accordance with the following legislation and guidance:</w:t>
      </w:r>
    </w:p>
    <w:p w14:paraId="08FB95D1" w14:textId="77777777" w:rsidR="00386677" w:rsidRDefault="00386677">
      <w:pPr>
        <w:rPr>
          <w:rFonts w:asciiTheme="minorHAnsi" w:hAnsiTheme="minorHAnsi" w:cs="Arial"/>
        </w:rPr>
      </w:pPr>
    </w:p>
    <w:p w14:paraId="0ED66E66" w14:textId="373A140F" w:rsidR="00386677" w:rsidRPr="00386677" w:rsidRDefault="00187296" w:rsidP="003364E1">
      <w:pPr>
        <w:numPr>
          <w:ilvl w:val="0"/>
          <w:numId w:val="28"/>
        </w:numPr>
        <w:rPr>
          <w:rFonts w:asciiTheme="minorHAnsi" w:hAnsiTheme="minorHAnsi" w:cstheme="minorHAnsi"/>
        </w:rPr>
      </w:pPr>
      <w:hyperlink r:id="rId72" w:history="1">
        <w:r w:rsidR="00386677" w:rsidRPr="00386677">
          <w:rPr>
            <w:rStyle w:val="Hyperlink"/>
            <w:rFonts w:asciiTheme="minorHAnsi" w:hAnsiTheme="minorHAnsi" w:cstheme="minorHAnsi"/>
          </w:rPr>
          <w:t>Working Together to Safeguard Children</w:t>
        </w:r>
      </w:hyperlink>
      <w:r w:rsidR="00386677" w:rsidRPr="00386677">
        <w:rPr>
          <w:rFonts w:asciiTheme="minorHAnsi" w:hAnsiTheme="minorHAnsi" w:cstheme="minorHAnsi"/>
        </w:rPr>
        <w:t xml:space="preserve">  DfE </w:t>
      </w:r>
      <w:r w:rsidR="00386677" w:rsidRPr="00450EB7">
        <w:rPr>
          <w:rFonts w:asciiTheme="minorHAnsi" w:hAnsiTheme="minorHAnsi" w:cstheme="minorHAnsi"/>
        </w:rPr>
        <w:t>(</w:t>
      </w:r>
      <w:r w:rsidR="008452D5" w:rsidRPr="00450EB7">
        <w:rPr>
          <w:rFonts w:asciiTheme="minorHAnsi" w:hAnsiTheme="minorHAnsi" w:cstheme="minorHAnsi"/>
        </w:rPr>
        <w:t>December 2023</w:t>
      </w:r>
      <w:r w:rsidR="00386677" w:rsidRPr="00450EB7">
        <w:rPr>
          <w:rFonts w:asciiTheme="minorHAnsi" w:hAnsiTheme="minorHAnsi" w:cstheme="minorHAnsi"/>
        </w:rPr>
        <w:t>)</w:t>
      </w:r>
    </w:p>
    <w:p w14:paraId="5355F4A1" w14:textId="77777777" w:rsidR="00386677" w:rsidRPr="00386677" w:rsidRDefault="00187296" w:rsidP="003364E1">
      <w:pPr>
        <w:numPr>
          <w:ilvl w:val="0"/>
          <w:numId w:val="28"/>
        </w:numPr>
        <w:rPr>
          <w:rFonts w:asciiTheme="minorHAnsi" w:hAnsiTheme="minorHAnsi" w:cstheme="minorHAnsi"/>
        </w:rPr>
      </w:pPr>
      <w:hyperlink r:id="rId73" w:history="1">
        <w:r w:rsidR="00386677" w:rsidRPr="00386677">
          <w:rPr>
            <w:rStyle w:val="Hyperlink"/>
            <w:rFonts w:asciiTheme="minorHAnsi" w:hAnsiTheme="minorHAnsi" w:cstheme="minorHAnsi"/>
          </w:rPr>
          <w:t>Keeping Children Safe in Education</w:t>
        </w:r>
      </w:hyperlink>
      <w:r w:rsidR="00386677" w:rsidRPr="00386677">
        <w:rPr>
          <w:rFonts w:asciiTheme="minorHAnsi" w:hAnsiTheme="minorHAnsi" w:cstheme="minorHAnsi"/>
        </w:rPr>
        <w:t xml:space="preserve"> DfE (2023)</w:t>
      </w:r>
      <w:r w:rsidR="00386677" w:rsidRPr="00386677">
        <w:rPr>
          <w:rFonts w:asciiTheme="minorHAnsi" w:hAnsiTheme="minorHAnsi" w:cstheme="minorHAnsi"/>
          <w:lang w:val="en"/>
        </w:rPr>
        <w:t xml:space="preserve"> </w:t>
      </w:r>
    </w:p>
    <w:p w14:paraId="23969976" w14:textId="77777777" w:rsidR="00386677" w:rsidRPr="00386677" w:rsidRDefault="00187296" w:rsidP="003364E1">
      <w:pPr>
        <w:numPr>
          <w:ilvl w:val="0"/>
          <w:numId w:val="28"/>
        </w:numPr>
        <w:rPr>
          <w:rFonts w:asciiTheme="minorHAnsi" w:hAnsiTheme="minorHAnsi" w:cstheme="minorHAnsi"/>
        </w:rPr>
      </w:pPr>
      <w:hyperlink r:id="rId74" w:history="1">
        <w:r w:rsidR="00386677" w:rsidRPr="00386677">
          <w:rPr>
            <w:rStyle w:val="Hyperlink"/>
            <w:rFonts w:asciiTheme="minorHAnsi" w:hAnsiTheme="minorHAnsi" w:cstheme="minorHAnsi"/>
            <w:lang w:val="en"/>
          </w:rPr>
          <w:t>Working Together to Improve School Attendance, DfE (2022)</w:t>
        </w:r>
      </w:hyperlink>
    </w:p>
    <w:p w14:paraId="6389F698" w14:textId="3D4B3986" w:rsidR="00386677" w:rsidRPr="00386677" w:rsidRDefault="00386677" w:rsidP="003364E1">
      <w:pPr>
        <w:numPr>
          <w:ilvl w:val="0"/>
          <w:numId w:val="28"/>
        </w:numPr>
        <w:rPr>
          <w:rStyle w:val="Hyperlink"/>
          <w:rFonts w:asciiTheme="minorHAnsi" w:hAnsiTheme="minorHAnsi" w:cstheme="minorHAnsi"/>
        </w:rPr>
      </w:pPr>
      <w:r w:rsidRPr="00386677">
        <w:rPr>
          <w:rFonts w:asciiTheme="minorHAnsi" w:hAnsiTheme="minorHAnsi" w:cstheme="minorHAnsi"/>
        </w:rPr>
        <w:fldChar w:fldCharType="begin"/>
      </w:r>
      <w:r w:rsidRPr="00386677">
        <w:rPr>
          <w:rFonts w:asciiTheme="minorHAnsi" w:hAnsiTheme="minorHAnsi" w:cstheme="minorHAnsi"/>
        </w:rPr>
        <w:instrText>HYPERLINK "https://norfolklscp.org.uk/about/policies-procedures/"</w:instrText>
      </w:r>
      <w:r w:rsidRPr="00386677">
        <w:rPr>
          <w:rFonts w:asciiTheme="minorHAnsi" w:hAnsiTheme="minorHAnsi" w:cstheme="minorHAnsi"/>
        </w:rPr>
        <w:fldChar w:fldCharType="separate"/>
      </w:r>
      <w:r w:rsidRPr="00386677">
        <w:rPr>
          <w:rStyle w:val="Hyperlink"/>
          <w:rFonts w:asciiTheme="minorHAnsi" w:hAnsiTheme="minorHAnsi" w:cstheme="minorHAnsi"/>
        </w:rPr>
        <w:t>Norfolk Safeguarding Children Partnership procedures.</w:t>
      </w:r>
    </w:p>
    <w:p w14:paraId="3EC5FDEF" w14:textId="77777777" w:rsidR="00386677" w:rsidRPr="00386677" w:rsidRDefault="00386677" w:rsidP="003364E1">
      <w:pPr>
        <w:numPr>
          <w:ilvl w:val="0"/>
          <w:numId w:val="28"/>
        </w:numPr>
        <w:rPr>
          <w:rStyle w:val="Hyperlink"/>
          <w:rFonts w:asciiTheme="minorHAnsi" w:hAnsiTheme="minorHAnsi" w:cstheme="minorHAnsi"/>
        </w:rPr>
      </w:pPr>
      <w:r w:rsidRPr="00386677">
        <w:rPr>
          <w:rFonts w:asciiTheme="minorHAnsi" w:hAnsiTheme="minorHAnsi" w:cstheme="minorHAnsi"/>
        </w:rPr>
        <w:fldChar w:fldCharType="end"/>
      </w:r>
      <w:r w:rsidRPr="00386677">
        <w:rPr>
          <w:rFonts w:asciiTheme="minorHAnsi" w:hAnsiTheme="minorHAnsi" w:cstheme="minorHAnsi"/>
        </w:rPr>
        <w:fldChar w:fldCharType="begin"/>
      </w:r>
      <w:r w:rsidRPr="00386677">
        <w:rPr>
          <w:rFonts w:asciiTheme="minorHAnsi" w:hAnsiTheme="minorHAnsi" w:cstheme="minorHAnsi"/>
        </w:rPr>
        <w:instrText>HYPERLINK "https://norfolklscp.org.uk/about/policies-procedures/safer-workforce/83-allegations-against-persons-who-workvolunteer-with-children"</w:instrText>
      </w:r>
      <w:r w:rsidRPr="00386677">
        <w:rPr>
          <w:rFonts w:asciiTheme="minorHAnsi" w:hAnsiTheme="minorHAnsi" w:cstheme="minorHAnsi"/>
        </w:rPr>
        <w:fldChar w:fldCharType="separate"/>
      </w:r>
      <w:r w:rsidRPr="00386677">
        <w:rPr>
          <w:rStyle w:val="Hyperlink"/>
          <w:rFonts w:asciiTheme="minorHAnsi" w:hAnsiTheme="minorHAnsi" w:cstheme="minorHAnsi"/>
        </w:rPr>
        <w:t>Norfolk Safeguarding Children Partnership Protocol: Allegations Against Persons Who Work with Children</w:t>
      </w:r>
    </w:p>
    <w:p w14:paraId="4CAB960F" w14:textId="77777777" w:rsidR="00386677" w:rsidRPr="00386677" w:rsidRDefault="00386677" w:rsidP="003364E1">
      <w:pPr>
        <w:numPr>
          <w:ilvl w:val="0"/>
          <w:numId w:val="28"/>
        </w:numPr>
        <w:rPr>
          <w:rFonts w:asciiTheme="minorHAnsi" w:hAnsiTheme="minorHAnsi" w:cstheme="minorHAnsi"/>
          <w:bCs/>
          <w:lang w:val="en"/>
        </w:rPr>
      </w:pPr>
      <w:r w:rsidRPr="00386677">
        <w:rPr>
          <w:rFonts w:asciiTheme="minorHAnsi" w:hAnsiTheme="minorHAnsi" w:cstheme="minorHAnsi"/>
        </w:rPr>
        <w:fldChar w:fldCharType="end"/>
      </w:r>
      <w:hyperlink r:id="rId75" w:history="1">
        <w:r w:rsidRPr="00386677">
          <w:rPr>
            <w:rStyle w:val="Hyperlink"/>
            <w:rFonts w:asciiTheme="minorHAnsi" w:hAnsiTheme="minorHAnsi" w:cstheme="minorHAnsi"/>
          </w:rPr>
          <w:t>Guidance for Safer Working Practices for Adults who work with Children and Young People in Education Settings</w:t>
        </w:r>
      </w:hyperlink>
      <w:r w:rsidRPr="00386677">
        <w:rPr>
          <w:rFonts w:asciiTheme="minorHAnsi" w:hAnsiTheme="minorHAnsi" w:cstheme="minorHAnsi"/>
        </w:rPr>
        <w:t xml:space="preserve"> (Feb 2022)</w:t>
      </w:r>
    </w:p>
    <w:p w14:paraId="6DA8AE4A" w14:textId="77777777" w:rsidR="00386677" w:rsidRPr="00386677" w:rsidRDefault="00187296" w:rsidP="003364E1">
      <w:pPr>
        <w:numPr>
          <w:ilvl w:val="0"/>
          <w:numId w:val="28"/>
        </w:numPr>
        <w:rPr>
          <w:rFonts w:asciiTheme="minorHAnsi" w:hAnsiTheme="minorHAnsi" w:cstheme="minorHAnsi"/>
          <w:bCs/>
          <w:lang w:val="en"/>
        </w:rPr>
      </w:pPr>
      <w:hyperlink r:id="rId76" w:history="1">
        <w:r w:rsidR="00386677" w:rsidRPr="00386677">
          <w:rPr>
            <w:rStyle w:val="Hyperlink"/>
            <w:rFonts w:asciiTheme="minorHAnsi" w:hAnsiTheme="minorHAnsi" w:cstheme="minorHAnsi"/>
            <w:bCs/>
            <w:lang w:val="en"/>
          </w:rPr>
          <w:t>What to do if you're worried a child is being abused DfE (March 2015)</w:t>
        </w:r>
      </w:hyperlink>
    </w:p>
    <w:p w14:paraId="7B333BD9" w14:textId="77777777" w:rsidR="00386677" w:rsidRPr="00386677" w:rsidRDefault="00187296" w:rsidP="003364E1">
      <w:pPr>
        <w:numPr>
          <w:ilvl w:val="0"/>
          <w:numId w:val="28"/>
        </w:numPr>
        <w:rPr>
          <w:rStyle w:val="Hyperlink"/>
          <w:rFonts w:asciiTheme="minorHAnsi" w:hAnsiTheme="minorHAnsi" w:cstheme="minorHAnsi"/>
          <w:lang w:val="en"/>
        </w:rPr>
      </w:pPr>
      <w:hyperlink r:id="rId77" w:history="1">
        <w:r w:rsidR="00386677" w:rsidRPr="00386677">
          <w:rPr>
            <w:rStyle w:val="Hyperlink"/>
            <w:rFonts w:asciiTheme="minorHAnsi" w:hAnsiTheme="minorHAnsi" w:cstheme="minorHAnsi"/>
            <w:lang w:val="en"/>
          </w:rPr>
          <w:t>Information sharing: advice for practitioners providing safeguarding services</w:t>
        </w:r>
      </w:hyperlink>
      <w:r w:rsidR="00386677" w:rsidRPr="00386677">
        <w:rPr>
          <w:rFonts w:asciiTheme="minorHAnsi" w:hAnsiTheme="minorHAnsi" w:cstheme="minorHAnsi"/>
        </w:rPr>
        <w:t xml:space="preserve"> DfE (July 2018)</w:t>
      </w:r>
      <w:r w:rsidR="00386677" w:rsidRPr="00386677">
        <w:rPr>
          <w:rFonts w:asciiTheme="minorHAnsi" w:hAnsiTheme="minorHAnsi" w:cstheme="minorHAnsi"/>
          <w:bCs/>
          <w:lang w:val="en"/>
        </w:rPr>
        <w:fldChar w:fldCharType="begin"/>
      </w:r>
      <w:r w:rsidR="00386677" w:rsidRPr="00386677">
        <w:rPr>
          <w:rFonts w:asciiTheme="minorHAnsi" w:hAnsiTheme="minorHAnsi" w:cstheme="minorHAnsi"/>
          <w:bCs/>
          <w:lang w:val="en"/>
        </w:rPr>
        <w:instrText>HYPERLINK "https://www.gov.uk/government/uploads/system/uploads/attachment_data/file/419628/Information_sharing_advice_safeguarding_practitioners.pdf" \t "_top"</w:instrText>
      </w:r>
      <w:r w:rsidR="00386677" w:rsidRPr="00386677">
        <w:rPr>
          <w:rFonts w:asciiTheme="minorHAnsi" w:hAnsiTheme="minorHAnsi" w:cstheme="minorHAnsi"/>
          <w:bCs/>
          <w:lang w:val="en"/>
        </w:rPr>
        <w:fldChar w:fldCharType="separate"/>
      </w:r>
    </w:p>
    <w:p w14:paraId="778BF47B" w14:textId="77777777" w:rsidR="00386677" w:rsidRPr="00386677" w:rsidRDefault="00386677" w:rsidP="003364E1">
      <w:pPr>
        <w:numPr>
          <w:ilvl w:val="0"/>
          <w:numId w:val="28"/>
        </w:numPr>
        <w:rPr>
          <w:rFonts w:asciiTheme="minorHAnsi" w:hAnsiTheme="minorHAnsi" w:cstheme="minorHAnsi"/>
        </w:rPr>
      </w:pPr>
      <w:r w:rsidRPr="00386677">
        <w:rPr>
          <w:rFonts w:asciiTheme="minorHAnsi" w:hAnsiTheme="minorHAnsi" w:cstheme="minorHAnsi"/>
        </w:rPr>
        <w:fldChar w:fldCharType="end"/>
      </w:r>
      <w:hyperlink r:id="rId78" w:history="1">
        <w:r w:rsidRPr="00386677">
          <w:rPr>
            <w:rStyle w:val="Hyperlink"/>
            <w:rFonts w:asciiTheme="minorHAnsi" w:hAnsiTheme="minorHAnsi" w:cstheme="minorHAnsi"/>
          </w:rPr>
          <w:t>The Prevent duty: Departmental advice for schools and childcare providers</w:t>
        </w:r>
      </w:hyperlink>
      <w:r w:rsidRPr="00386677">
        <w:rPr>
          <w:rFonts w:asciiTheme="minorHAnsi" w:hAnsiTheme="minorHAnsi" w:cstheme="minorHAnsi"/>
        </w:rPr>
        <w:t xml:space="preserve"> DfE (June 2015)</w:t>
      </w:r>
    </w:p>
    <w:p w14:paraId="4F2F0E3D" w14:textId="77777777" w:rsidR="00386677" w:rsidRPr="00386677" w:rsidRDefault="00187296" w:rsidP="003364E1">
      <w:pPr>
        <w:numPr>
          <w:ilvl w:val="0"/>
          <w:numId w:val="28"/>
        </w:numPr>
        <w:rPr>
          <w:rFonts w:asciiTheme="minorHAnsi" w:hAnsiTheme="minorHAnsi" w:cstheme="minorHAnsi"/>
        </w:rPr>
      </w:pPr>
      <w:hyperlink r:id="rId79" w:history="1">
        <w:r w:rsidR="00386677" w:rsidRPr="00386677">
          <w:rPr>
            <w:rStyle w:val="Hyperlink"/>
            <w:rFonts w:asciiTheme="minorHAnsi" w:hAnsiTheme="minorHAnsi" w:cstheme="minorHAnsi"/>
          </w:rPr>
          <w:t>The Prevent duty: safeguarding learners vulnerable to radicalisation</w:t>
        </w:r>
      </w:hyperlink>
      <w:r w:rsidR="00386677" w:rsidRPr="00386677">
        <w:rPr>
          <w:rStyle w:val="Hyperlink"/>
          <w:rFonts w:asciiTheme="minorHAnsi" w:hAnsiTheme="minorHAnsi" w:cstheme="minorHAnsi"/>
        </w:rPr>
        <w:t xml:space="preserve"> (October 2022)</w:t>
      </w:r>
    </w:p>
    <w:p w14:paraId="5B42283A" w14:textId="77777777" w:rsidR="00386677" w:rsidRPr="00386677" w:rsidRDefault="00187296" w:rsidP="003364E1">
      <w:pPr>
        <w:numPr>
          <w:ilvl w:val="0"/>
          <w:numId w:val="28"/>
        </w:numPr>
        <w:rPr>
          <w:rFonts w:asciiTheme="minorHAnsi" w:hAnsiTheme="minorHAnsi" w:cstheme="minorHAnsi"/>
        </w:rPr>
      </w:pPr>
      <w:hyperlink r:id="rId80" w:history="1">
        <w:r w:rsidR="00386677" w:rsidRPr="00386677">
          <w:rPr>
            <w:rStyle w:val="Hyperlink"/>
            <w:rFonts w:asciiTheme="minorHAnsi" w:hAnsiTheme="minorHAnsi" w:cstheme="minorHAnsi"/>
          </w:rPr>
          <w:t>Mandatory Reporting of Female Genital Mutilation- procedural information</w:t>
        </w:r>
      </w:hyperlink>
      <w:r w:rsidR="00386677" w:rsidRPr="00386677">
        <w:rPr>
          <w:rFonts w:asciiTheme="minorHAnsi" w:hAnsiTheme="minorHAnsi" w:cstheme="minorHAnsi"/>
        </w:rPr>
        <w:t xml:space="preserve">  Home Office (January 2020)</w:t>
      </w:r>
    </w:p>
    <w:p w14:paraId="140E32C2" w14:textId="77777777" w:rsidR="00386677" w:rsidRPr="00386677" w:rsidRDefault="00187296" w:rsidP="003364E1">
      <w:pPr>
        <w:pStyle w:val="DfESOutNumbered1"/>
        <w:numPr>
          <w:ilvl w:val="0"/>
          <w:numId w:val="28"/>
        </w:numPr>
        <w:spacing w:line="240" w:lineRule="auto"/>
        <w:rPr>
          <w:rFonts w:asciiTheme="minorHAnsi" w:hAnsiTheme="minorHAnsi" w:cstheme="minorHAnsi"/>
          <w:color w:val="0000FF"/>
          <w:u w:val="single"/>
        </w:rPr>
      </w:pPr>
      <w:hyperlink r:id="rId81" w:history="1">
        <w:r w:rsidR="00386677" w:rsidRPr="00386677">
          <w:rPr>
            <w:rStyle w:val="Hyperlink"/>
            <w:rFonts w:asciiTheme="minorHAnsi" w:hAnsiTheme="minorHAnsi" w:cstheme="minorHAnsi"/>
          </w:rPr>
          <w:t>Multi-agency practice principles for responding to child exploitation and extra-familial harm</w:t>
        </w:r>
      </w:hyperlink>
    </w:p>
    <w:p w14:paraId="7FBDEF59" w14:textId="77777777" w:rsidR="00386677" w:rsidRPr="00386677" w:rsidRDefault="00187296" w:rsidP="003364E1">
      <w:pPr>
        <w:numPr>
          <w:ilvl w:val="0"/>
          <w:numId w:val="28"/>
        </w:numPr>
        <w:rPr>
          <w:rStyle w:val="Hyperlink"/>
          <w:rFonts w:asciiTheme="minorHAnsi" w:hAnsiTheme="minorHAnsi" w:cstheme="minorHAnsi"/>
        </w:rPr>
      </w:pPr>
      <w:hyperlink r:id="rId82" w:history="1">
        <w:r w:rsidR="00386677" w:rsidRPr="00386677">
          <w:rPr>
            <w:rStyle w:val="Hyperlink"/>
            <w:rFonts w:asciiTheme="minorHAnsi" w:hAnsiTheme="minorHAnsi" w:cstheme="minorHAnsi"/>
          </w:rPr>
          <w:t>Child sexual exploitation: guide for practitioners</w:t>
        </w:r>
      </w:hyperlink>
      <w:r w:rsidR="00386677" w:rsidRPr="00386677">
        <w:rPr>
          <w:rStyle w:val="Hyperlink"/>
          <w:rFonts w:asciiTheme="minorHAnsi" w:hAnsiTheme="minorHAnsi" w:cstheme="minorHAnsi"/>
        </w:rPr>
        <w:t xml:space="preserve"> DFE (February 2017)</w:t>
      </w:r>
    </w:p>
    <w:p w14:paraId="34943659" w14:textId="77777777" w:rsidR="00386677" w:rsidRPr="00386677" w:rsidRDefault="00187296" w:rsidP="003364E1">
      <w:pPr>
        <w:numPr>
          <w:ilvl w:val="0"/>
          <w:numId w:val="28"/>
        </w:numPr>
        <w:rPr>
          <w:rStyle w:val="Hyperlink"/>
          <w:rFonts w:asciiTheme="minorHAnsi" w:hAnsiTheme="minorHAnsi" w:cstheme="minorHAnsi"/>
        </w:rPr>
      </w:pPr>
      <w:hyperlink r:id="rId83" w:history="1">
        <w:r w:rsidR="00386677" w:rsidRPr="00386677">
          <w:rPr>
            <w:rStyle w:val="Hyperlink"/>
            <w:rFonts w:asciiTheme="minorHAnsi" w:hAnsiTheme="minorHAnsi" w:cstheme="minorHAnsi"/>
          </w:rPr>
          <w:t>Teaching online safety in school</w:t>
        </w:r>
      </w:hyperlink>
      <w:r w:rsidR="00386677" w:rsidRPr="00386677">
        <w:rPr>
          <w:rStyle w:val="Hyperlink"/>
          <w:rFonts w:asciiTheme="minorHAnsi" w:hAnsiTheme="minorHAnsi" w:cstheme="minorHAnsi"/>
        </w:rPr>
        <w:t xml:space="preserve"> DfE (January 2023)</w:t>
      </w:r>
    </w:p>
    <w:p w14:paraId="34F5C87A" w14:textId="77777777" w:rsidR="00386677" w:rsidRPr="00386677" w:rsidRDefault="00187296" w:rsidP="003364E1">
      <w:pPr>
        <w:numPr>
          <w:ilvl w:val="0"/>
          <w:numId w:val="28"/>
        </w:numPr>
        <w:rPr>
          <w:rStyle w:val="Hyperlink"/>
          <w:rFonts w:asciiTheme="minorHAnsi" w:hAnsiTheme="minorHAnsi" w:cstheme="minorHAnsi"/>
        </w:rPr>
      </w:pPr>
      <w:hyperlink r:id="rId84" w:history="1">
        <w:r w:rsidR="00386677" w:rsidRPr="00386677">
          <w:rPr>
            <w:rStyle w:val="Hyperlink"/>
            <w:rFonts w:asciiTheme="minorHAnsi" w:hAnsiTheme="minorHAnsi" w:cstheme="minorHAnsi"/>
          </w:rPr>
          <w:t>Mental Health and Behaviour in Schools</w:t>
        </w:r>
      </w:hyperlink>
      <w:r w:rsidR="00386677" w:rsidRPr="00386677">
        <w:rPr>
          <w:rStyle w:val="Hyperlink"/>
          <w:rFonts w:asciiTheme="minorHAnsi" w:hAnsiTheme="minorHAnsi" w:cstheme="minorHAnsi"/>
        </w:rPr>
        <w:t xml:space="preserve"> DfE (November 2018)</w:t>
      </w:r>
    </w:p>
    <w:p w14:paraId="5418C97C" w14:textId="77777777" w:rsidR="00386677" w:rsidRPr="00386677" w:rsidRDefault="00187296" w:rsidP="003364E1">
      <w:pPr>
        <w:numPr>
          <w:ilvl w:val="0"/>
          <w:numId w:val="28"/>
        </w:numPr>
        <w:rPr>
          <w:rStyle w:val="Hyperlink"/>
          <w:rFonts w:asciiTheme="minorHAnsi" w:hAnsiTheme="minorHAnsi" w:cstheme="minorHAnsi"/>
        </w:rPr>
      </w:pPr>
      <w:hyperlink r:id="rId85" w:history="1">
        <w:r w:rsidR="00386677" w:rsidRPr="00386677">
          <w:rPr>
            <w:rStyle w:val="Hyperlink"/>
            <w:rFonts w:asciiTheme="minorHAnsi" w:hAnsiTheme="minorHAnsi" w:cstheme="minorHAnsi"/>
          </w:rPr>
          <w:t>Data protection: toolkit for schools</w:t>
        </w:r>
      </w:hyperlink>
      <w:r w:rsidR="00386677" w:rsidRPr="00386677">
        <w:rPr>
          <w:rStyle w:val="Hyperlink"/>
          <w:rFonts w:asciiTheme="minorHAnsi" w:hAnsiTheme="minorHAnsi" w:cstheme="minorHAnsi"/>
        </w:rPr>
        <w:t xml:space="preserve"> DfE (February 2023)</w:t>
      </w:r>
    </w:p>
    <w:p w14:paraId="55F679BB" w14:textId="77777777" w:rsidR="00386677" w:rsidRPr="00386677" w:rsidRDefault="00187296" w:rsidP="003364E1">
      <w:pPr>
        <w:numPr>
          <w:ilvl w:val="0"/>
          <w:numId w:val="28"/>
        </w:numPr>
        <w:rPr>
          <w:rFonts w:asciiTheme="minorHAnsi" w:hAnsiTheme="minorHAnsi" w:cstheme="minorHAnsi"/>
        </w:rPr>
      </w:pPr>
      <w:hyperlink r:id="rId86" w:history="1">
        <w:r w:rsidR="00386677" w:rsidRPr="00386677">
          <w:rPr>
            <w:rStyle w:val="Hyperlink"/>
            <w:rFonts w:asciiTheme="minorHAnsi" w:hAnsiTheme="minorHAnsi" w:cstheme="minorHAnsi"/>
            <w:lang w:val="en"/>
          </w:rPr>
          <w:t>Promoting the education of children with a social worker</w:t>
        </w:r>
      </w:hyperlink>
      <w:r w:rsidR="00386677" w:rsidRPr="00386677">
        <w:rPr>
          <w:rFonts w:asciiTheme="minorHAnsi" w:hAnsiTheme="minorHAnsi" w:cstheme="minorHAnsi"/>
          <w:lang w:val="en"/>
        </w:rPr>
        <w:t xml:space="preserve"> (June 2023) </w:t>
      </w:r>
    </w:p>
    <w:p w14:paraId="6BA8D30C" w14:textId="77777777" w:rsidR="00386677" w:rsidRPr="00386677" w:rsidRDefault="00187296" w:rsidP="003364E1">
      <w:pPr>
        <w:numPr>
          <w:ilvl w:val="0"/>
          <w:numId w:val="28"/>
        </w:numPr>
        <w:rPr>
          <w:rFonts w:asciiTheme="minorHAnsi" w:eastAsiaTheme="minorEastAsia" w:hAnsiTheme="minorHAnsi" w:cstheme="minorHAnsi"/>
          <w:color w:val="0000FF"/>
          <w:lang w:val="en"/>
        </w:rPr>
      </w:pPr>
      <w:hyperlink r:id="rId87" w:history="1">
        <w:r w:rsidR="00386677" w:rsidRPr="00386677">
          <w:rPr>
            <w:rStyle w:val="Hyperlink"/>
            <w:rFonts w:asciiTheme="minorHAnsi" w:eastAsia="Arial" w:hAnsiTheme="minorHAnsi" w:cstheme="minorHAnsi"/>
            <w:lang w:val="en"/>
          </w:rPr>
          <w:t>Preventing youth violence and gang involvement</w:t>
        </w:r>
      </w:hyperlink>
    </w:p>
    <w:p w14:paraId="46B56493" w14:textId="77777777" w:rsidR="00386677" w:rsidRPr="00386677" w:rsidRDefault="00187296" w:rsidP="003364E1">
      <w:pPr>
        <w:pStyle w:val="ListParagraph"/>
        <w:numPr>
          <w:ilvl w:val="0"/>
          <w:numId w:val="28"/>
        </w:numPr>
        <w:rPr>
          <w:rStyle w:val="Hyperlink"/>
          <w:rFonts w:asciiTheme="minorHAnsi" w:eastAsiaTheme="minorEastAsia" w:hAnsiTheme="minorHAnsi" w:cstheme="minorHAnsi"/>
          <w:lang w:val="en"/>
        </w:rPr>
      </w:pPr>
      <w:hyperlink r:id="rId88" w:history="1">
        <w:r w:rsidR="00386677" w:rsidRPr="00386677">
          <w:rPr>
            <w:rStyle w:val="Hyperlink"/>
            <w:rFonts w:asciiTheme="minorHAnsi" w:eastAsia="Arial" w:hAnsiTheme="minorHAnsi" w:cstheme="minorHAnsi"/>
            <w:lang w:val="en"/>
          </w:rPr>
          <w:t>Criminal exploitation of children and vulnerable adults: county lines</w:t>
        </w:r>
      </w:hyperlink>
    </w:p>
    <w:p w14:paraId="37E046ED" w14:textId="77777777" w:rsidR="00386677" w:rsidRPr="00386677" w:rsidRDefault="00386677" w:rsidP="003364E1">
      <w:pPr>
        <w:pStyle w:val="ListParagraph"/>
        <w:numPr>
          <w:ilvl w:val="0"/>
          <w:numId w:val="28"/>
        </w:numPr>
        <w:rPr>
          <w:rStyle w:val="Hyperlink"/>
          <w:rFonts w:asciiTheme="minorHAnsi" w:hAnsiTheme="minorHAnsi" w:cstheme="minorHAnsi"/>
          <w:lang w:val="en"/>
        </w:rPr>
      </w:pPr>
      <w:r w:rsidRPr="00386677">
        <w:rPr>
          <w:rFonts w:asciiTheme="minorHAnsi" w:hAnsiTheme="minorHAnsi" w:cstheme="minorHAnsi"/>
          <w:lang w:val="en"/>
        </w:rPr>
        <w:fldChar w:fldCharType="begin"/>
      </w:r>
      <w:r w:rsidRPr="00386677">
        <w:rPr>
          <w:rFonts w:asciiTheme="minorHAnsi" w:hAnsiTheme="minorHAnsi" w:cstheme="minorHAnsi"/>
          <w:lang w:val="en"/>
        </w:rPr>
        <w:instrText xml:space="preserve"> HYPERLINK "https://www.gov.uk/government/publications/relationships-education-relationships-and-sex-education-rse-and-health-education" </w:instrText>
      </w:r>
      <w:r w:rsidRPr="00386677">
        <w:rPr>
          <w:rFonts w:asciiTheme="minorHAnsi" w:hAnsiTheme="minorHAnsi" w:cstheme="minorHAnsi"/>
          <w:lang w:val="en"/>
        </w:rPr>
        <w:fldChar w:fldCharType="separate"/>
      </w:r>
      <w:r w:rsidRPr="00386677">
        <w:rPr>
          <w:rStyle w:val="Hyperlink"/>
          <w:rFonts w:asciiTheme="minorHAnsi" w:hAnsiTheme="minorHAnsi" w:cstheme="minorHAnsi"/>
          <w:lang w:val="en"/>
        </w:rPr>
        <w:t>Relationships Education, Relationships and Sex Education (RSE) and Health Education</w:t>
      </w:r>
    </w:p>
    <w:p w14:paraId="574872F1" w14:textId="36BFE7F7" w:rsidR="00386677" w:rsidRPr="00E76446" w:rsidRDefault="00386677" w:rsidP="00E76446">
      <w:pPr>
        <w:rPr>
          <w:rFonts w:asciiTheme="minorHAnsi" w:hAnsiTheme="minorHAnsi" w:cs="Arial"/>
          <w:b/>
        </w:rPr>
      </w:pPr>
      <w:r w:rsidRPr="00386677">
        <w:rPr>
          <w:rFonts w:asciiTheme="minorHAnsi" w:hAnsiTheme="minorHAnsi" w:cstheme="minorHAnsi"/>
          <w:lang w:val="en"/>
        </w:rPr>
        <w:fldChar w:fldCharType="end"/>
      </w:r>
    </w:p>
    <w:p w14:paraId="3F6901B3" w14:textId="4956B7E2" w:rsidR="00864FC6" w:rsidRDefault="00864FC6" w:rsidP="00864FC6">
      <w:bookmarkStart w:id="36" w:name="_Toc140768922"/>
    </w:p>
    <w:p w14:paraId="1ED945AD" w14:textId="090B90C7" w:rsidR="00450EB7" w:rsidRDefault="00450EB7" w:rsidP="00864FC6"/>
    <w:p w14:paraId="1BBDC92F" w14:textId="3E261F9F" w:rsidR="00450EB7" w:rsidRDefault="00450EB7" w:rsidP="00864FC6"/>
    <w:p w14:paraId="5797F420" w14:textId="6DEC3662" w:rsidR="00450EB7" w:rsidRDefault="00450EB7" w:rsidP="00864FC6"/>
    <w:p w14:paraId="19EF2CB0" w14:textId="794337E4" w:rsidR="00450EB7" w:rsidRDefault="00450EB7" w:rsidP="00864FC6"/>
    <w:p w14:paraId="22C42B21" w14:textId="70F7DBB1" w:rsidR="00CE5C90" w:rsidRDefault="00CE5C90" w:rsidP="00864FC6"/>
    <w:p w14:paraId="6FB4047E" w14:textId="204BCC15" w:rsidR="00CE5C90" w:rsidRDefault="00CE5C90" w:rsidP="00864FC6"/>
    <w:p w14:paraId="16E0FEED" w14:textId="497DE81F" w:rsidR="00CE5C90" w:rsidRDefault="00CE5C90" w:rsidP="00864FC6"/>
    <w:p w14:paraId="7E3ED7E2" w14:textId="77777777" w:rsidR="00CE5C90" w:rsidRDefault="00CE5C90" w:rsidP="00864FC6">
      <w:bookmarkStart w:id="37" w:name="_GoBack"/>
      <w:bookmarkEnd w:id="37"/>
    </w:p>
    <w:p w14:paraId="79C8A441" w14:textId="7717E455" w:rsidR="00450EB7" w:rsidRDefault="00450EB7" w:rsidP="00864FC6"/>
    <w:p w14:paraId="6A9F8D55" w14:textId="77777777" w:rsidR="00450EB7" w:rsidRPr="00864FC6" w:rsidRDefault="00450EB7" w:rsidP="00864FC6"/>
    <w:p w14:paraId="4F3A1FA4" w14:textId="77777777" w:rsidR="000A2665" w:rsidRPr="000A2665" w:rsidRDefault="000A2665" w:rsidP="000A2665"/>
    <w:p w14:paraId="2DA9D242" w14:textId="277B0425" w:rsidR="00C64012" w:rsidRDefault="000261D8" w:rsidP="0081173D">
      <w:pPr>
        <w:pStyle w:val="Heading1"/>
        <w:rPr>
          <w:rFonts w:asciiTheme="minorHAnsi" w:hAnsiTheme="minorHAnsi" w:cs="Arial"/>
          <w:b w:val="0"/>
        </w:rPr>
      </w:pPr>
      <w:bookmarkStart w:id="38" w:name="_Toc142918638"/>
      <w:r w:rsidRPr="01E7D9F9">
        <w:lastRenderedPageBreak/>
        <w:t xml:space="preserve">Appendix 1: </w:t>
      </w:r>
      <w:r w:rsidR="00C270CD" w:rsidRPr="01E7D9F9">
        <w:rPr>
          <w:rFonts w:asciiTheme="minorHAnsi" w:hAnsiTheme="minorHAnsi" w:cs="Arial"/>
        </w:rPr>
        <w:t xml:space="preserve">Draft Recording Form for </w:t>
      </w:r>
      <w:r w:rsidR="000A1F51" w:rsidRPr="01E7D9F9">
        <w:rPr>
          <w:rFonts w:asciiTheme="minorHAnsi" w:hAnsiTheme="minorHAnsi" w:cs="Arial"/>
        </w:rPr>
        <w:t>Safeguarding Concerns</w:t>
      </w:r>
      <w:r w:rsidR="006C622B">
        <w:rPr>
          <w:rFonts w:asciiTheme="minorHAnsi" w:hAnsiTheme="minorHAnsi" w:cs="Arial"/>
        </w:rPr>
        <w:t xml:space="preserve"> if </w:t>
      </w:r>
      <w:r w:rsidR="006C514A">
        <w:rPr>
          <w:rFonts w:asciiTheme="minorHAnsi" w:hAnsiTheme="minorHAnsi" w:cs="Arial"/>
        </w:rPr>
        <w:t>the online system is unavailable</w:t>
      </w:r>
      <w:r w:rsidR="00C64012" w:rsidRPr="01E7D9F9">
        <w:rPr>
          <w:rFonts w:asciiTheme="minorHAnsi" w:hAnsiTheme="minorHAnsi" w:cs="Arial"/>
        </w:rPr>
        <w:t xml:space="preserve"> </w:t>
      </w:r>
      <w:r w:rsidR="00FF2EA2" w:rsidRPr="01E7D9F9">
        <w:rPr>
          <w:rFonts w:asciiTheme="minorHAnsi" w:hAnsiTheme="minorHAnsi" w:cs="Arial"/>
        </w:rPr>
        <w:t>(</w:t>
      </w:r>
      <w:r w:rsidR="00F75470">
        <w:rPr>
          <w:rFonts w:asciiTheme="minorHAnsi" w:hAnsiTheme="minorHAnsi" w:cs="Arial"/>
        </w:rPr>
        <w:t xml:space="preserve">NB </w:t>
      </w:r>
      <w:r w:rsidR="0089062B">
        <w:rPr>
          <w:rFonts w:asciiTheme="minorHAnsi" w:hAnsiTheme="minorHAnsi" w:cs="Arial"/>
        </w:rPr>
        <w:t xml:space="preserve">online reporting </w:t>
      </w:r>
      <w:r w:rsidR="00F75470">
        <w:rPr>
          <w:rFonts w:asciiTheme="minorHAnsi" w:hAnsiTheme="minorHAnsi" w:cs="Arial"/>
        </w:rPr>
        <w:t>should be</w:t>
      </w:r>
      <w:r w:rsidR="0089062B">
        <w:rPr>
          <w:rFonts w:asciiTheme="minorHAnsi" w:hAnsiTheme="minorHAnsi" w:cs="Arial"/>
        </w:rPr>
        <w:t xml:space="preserve"> used</w:t>
      </w:r>
      <w:r w:rsidR="00FF2EA2" w:rsidRPr="01E7D9F9">
        <w:rPr>
          <w:rFonts w:asciiTheme="minorHAnsi" w:hAnsiTheme="minorHAnsi" w:cs="Arial"/>
        </w:rPr>
        <w:t>)</w:t>
      </w:r>
      <w:bookmarkEnd w:id="36"/>
      <w:bookmarkEnd w:id="38"/>
      <w:r w:rsidR="00C64012" w:rsidRPr="01E7D9F9">
        <w:rPr>
          <w:rFonts w:asciiTheme="minorHAnsi" w:hAnsiTheme="minorHAnsi" w:cs="Arial"/>
        </w:rPr>
        <w:t xml:space="preserve">       </w:t>
      </w:r>
    </w:p>
    <w:p w14:paraId="66F3FDEC" w14:textId="792B631D" w:rsidR="000A1F51" w:rsidRPr="00450EB7" w:rsidRDefault="00450EB7" w:rsidP="00C270CD">
      <w:pPr>
        <w:rPr>
          <w:rFonts w:asciiTheme="minorHAnsi" w:hAnsiTheme="minorHAnsi" w:cs="Arial"/>
        </w:rPr>
      </w:pPr>
      <w:r w:rsidRPr="00450EB7">
        <w:rPr>
          <w:rFonts w:asciiTheme="minorHAnsi" w:hAnsiTheme="minorHAnsi" w:cs="Arial"/>
          <w:b/>
        </w:rPr>
        <w:t>Dereham Church of England Infant and Nursery Academy</w:t>
      </w:r>
    </w:p>
    <w:p w14:paraId="39613FAB" w14:textId="77777777" w:rsidR="00C270CD" w:rsidRPr="00404353" w:rsidRDefault="00C270CD" w:rsidP="000A1F51">
      <w:pPr>
        <w:rPr>
          <w:rFonts w:asciiTheme="minorHAnsi" w:hAnsiTheme="minorHAnsi" w:cs="Arial"/>
          <w:sz w:val="32"/>
          <w:szCs w:val="32"/>
        </w:rPr>
      </w:pPr>
    </w:p>
    <w:p w14:paraId="2035E303" w14:textId="2403BED7" w:rsidR="00DA061F" w:rsidRPr="000A1F51" w:rsidRDefault="00DA061F" w:rsidP="00DA061F">
      <w:pPr>
        <w:rPr>
          <w:rFonts w:ascii="Arial" w:hAnsi="Arial" w:cs="Arial"/>
        </w:rPr>
      </w:pPr>
      <w:r w:rsidRPr="000A1F51">
        <w:rPr>
          <w:rFonts w:ascii="Arial" w:hAnsi="Arial" w:cs="Arial"/>
        </w:rPr>
        <w:t>Staff, volunteers and regular visitors are required to com</w:t>
      </w:r>
      <w:r w:rsidR="00450EB7">
        <w:rPr>
          <w:rFonts w:ascii="Arial" w:hAnsi="Arial" w:cs="Arial"/>
        </w:rPr>
        <w:t>plete this form and pass it to Mrs Playford, Mrs Cole or Mrs Robinson</w:t>
      </w:r>
      <w:r w:rsidRPr="000A1F51">
        <w:rPr>
          <w:rFonts w:ascii="Arial" w:hAnsi="Arial" w:cs="Arial"/>
        </w:rPr>
        <w:t xml:space="preserve"> if they have a safeguarding concern about a child in our </w:t>
      </w:r>
      <w:r w:rsidR="00342204">
        <w:rPr>
          <w:rFonts w:ascii="Arial" w:hAnsi="Arial" w:cs="Arial"/>
        </w:rPr>
        <w:t>academy</w:t>
      </w:r>
      <w:r w:rsidRPr="000A1F51">
        <w:rPr>
          <w:rFonts w:ascii="Arial" w:hAnsi="Arial" w:cs="Arial"/>
        </w:rPr>
        <w:t>.</w:t>
      </w:r>
    </w:p>
    <w:p w14:paraId="4E52AB94" w14:textId="77777777" w:rsidR="00DA061F" w:rsidRPr="000A1F51" w:rsidRDefault="00DA061F" w:rsidP="00DA061F">
      <w:pPr>
        <w:rPr>
          <w:rFonts w:ascii="Arial" w:hAnsi="Arial" w:cs="Arial"/>
        </w:rPr>
      </w:pPr>
    </w:p>
    <w:tbl>
      <w:tblPr>
        <w:tblW w:w="10301"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745"/>
        <w:gridCol w:w="2466"/>
        <w:gridCol w:w="2353"/>
      </w:tblGrid>
      <w:tr w:rsidR="00DA061F" w:rsidRPr="0061496B" w14:paraId="57CF2FE5" w14:textId="77777777" w:rsidTr="008A2A76">
        <w:trPr>
          <w:trHeight w:val="375"/>
        </w:trPr>
        <w:tc>
          <w:tcPr>
            <w:tcW w:w="3737" w:type="dxa"/>
            <w:shd w:val="clear" w:color="auto" w:fill="auto"/>
          </w:tcPr>
          <w:p w14:paraId="548D1D2A" w14:textId="77777777" w:rsidR="00DA061F" w:rsidRPr="0061496B" w:rsidRDefault="00DA061F" w:rsidP="00A84BA8">
            <w:pPr>
              <w:rPr>
                <w:rFonts w:ascii="Arial" w:hAnsi="Arial" w:cs="Arial"/>
              </w:rPr>
            </w:pPr>
            <w:r w:rsidRPr="0061496B">
              <w:rPr>
                <w:rFonts w:ascii="Arial" w:hAnsi="Arial" w:cs="Arial"/>
              </w:rPr>
              <w:t>Full name of child</w:t>
            </w:r>
          </w:p>
        </w:tc>
        <w:tc>
          <w:tcPr>
            <w:tcW w:w="1745" w:type="dxa"/>
            <w:shd w:val="clear" w:color="auto" w:fill="auto"/>
          </w:tcPr>
          <w:p w14:paraId="44A4AA47" w14:textId="77777777" w:rsidR="00DA061F" w:rsidRPr="0061496B" w:rsidRDefault="00DA061F" w:rsidP="00A84BA8">
            <w:pPr>
              <w:rPr>
                <w:rFonts w:ascii="Arial" w:hAnsi="Arial" w:cs="Arial"/>
              </w:rPr>
            </w:pPr>
            <w:r w:rsidRPr="0061496B">
              <w:rPr>
                <w:rFonts w:ascii="Arial" w:hAnsi="Arial" w:cs="Arial"/>
              </w:rPr>
              <w:t>Date of Birth</w:t>
            </w:r>
          </w:p>
        </w:tc>
        <w:tc>
          <w:tcPr>
            <w:tcW w:w="2466" w:type="dxa"/>
            <w:shd w:val="clear" w:color="auto" w:fill="auto"/>
          </w:tcPr>
          <w:p w14:paraId="7C252D59" w14:textId="77777777" w:rsidR="00DA061F" w:rsidRPr="00CB08F3" w:rsidRDefault="00DA061F" w:rsidP="00A84BA8">
            <w:pPr>
              <w:rPr>
                <w:rFonts w:ascii="Arial" w:hAnsi="Arial" w:cs="Arial"/>
              </w:rPr>
            </w:pPr>
            <w:r w:rsidRPr="00AB5C49">
              <w:rPr>
                <w:rFonts w:ascii="Arial" w:hAnsi="Arial" w:cs="Arial"/>
              </w:rPr>
              <w:t>Class</w:t>
            </w:r>
            <w:r w:rsidRPr="00CB08F3">
              <w:rPr>
                <w:rFonts w:ascii="Arial" w:hAnsi="Arial" w:cs="Arial"/>
              </w:rPr>
              <w:t>/Tutor/Form group</w:t>
            </w:r>
          </w:p>
        </w:tc>
        <w:tc>
          <w:tcPr>
            <w:tcW w:w="2353" w:type="dxa"/>
            <w:shd w:val="clear" w:color="auto" w:fill="auto"/>
          </w:tcPr>
          <w:p w14:paraId="39499B14" w14:textId="77777777" w:rsidR="00DA061F" w:rsidRPr="0061496B" w:rsidRDefault="00DA061F" w:rsidP="00A84BA8">
            <w:pPr>
              <w:rPr>
                <w:rFonts w:ascii="Arial" w:hAnsi="Arial" w:cs="Arial"/>
              </w:rPr>
            </w:pPr>
            <w:r w:rsidRPr="0061496B">
              <w:rPr>
                <w:rFonts w:ascii="Arial" w:hAnsi="Arial" w:cs="Arial"/>
              </w:rPr>
              <w:t>Your name and position in school</w:t>
            </w:r>
          </w:p>
        </w:tc>
      </w:tr>
      <w:tr w:rsidR="00DA061F" w:rsidRPr="0061496B" w14:paraId="507D1845" w14:textId="77777777" w:rsidTr="008A2A76">
        <w:trPr>
          <w:trHeight w:val="698"/>
        </w:trPr>
        <w:tc>
          <w:tcPr>
            <w:tcW w:w="3737" w:type="dxa"/>
            <w:shd w:val="clear" w:color="auto" w:fill="auto"/>
          </w:tcPr>
          <w:p w14:paraId="426D5808" w14:textId="77777777" w:rsidR="00DA061F" w:rsidRPr="0061496B" w:rsidRDefault="00DA061F" w:rsidP="00A84BA8">
            <w:pPr>
              <w:rPr>
                <w:rFonts w:ascii="Arial" w:hAnsi="Arial" w:cs="Arial"/>
              </w:rPr>
            </w:pPr>
          </w:p>
        </w:tc>
        <w:tc>
          <w:tcPr>
            <w:tcW w:w="1745" w:type="dxa"/>
            <w:shd w:val="clear" w:color="auto" w:fill="auto"/>
          </w:tcPr>
          <w:p w14:paraId="77D6FDB3" w14:textId="77777777" w:rsidR="00DA061F" w:rsidRPr="0061496B" w:rsidRDefault="00DA061F" w:rsidP="00A84BA8">
            <w:pPr>
              <w:rPr>
                <w:rFonts w:ascii="Arial" w:hAnsi="Arial" w:cs="Arial"/>
              </w:rPr>
            </w:pPr>
          </w:p>
        </w:tc>
        <w:tc>
          <w:tcPr>
            <w:tcW w:w="2466" w:type="dxa"/>
            <w:shd w:val="clear" w:color="auto" w:fill="auto"/>
          </w:tcPr>
          <w:p w14:paraId="0DCFB138" w14:textId="77777777" w:rsidR="00DA061F" w:rsidRPr="0061496B" w:rsidRDefault="00DA061F" w:rsidP="00A84BA8">
            <w:pPr>
              <w:rPr>
                <w:rFonts w:ascii="Arial" w:hAnsi="Arial" w:cs="Arial"/>
              </w:rPr>
            </w:pPr>
          </w:p>
        </w:tc>
        <w:tc>
          <w:tcPr>
            <w:tcW w:w="2353" w:type="dxa"/>
            <w:shd w:val="clear" w:color="auto" w:fill="auto"/>
          </w:tcPr>
          <w:p w14:paraId="73CE681D" w14:textId="77777777" w:rsidR="00DA061F" w:rsidRPr="0061496B" w:rsidRDefault="00DA061F" w:rsidP="00A84BA8">
            <w:pPr>
              <w:rPr>
                <w:rFonts w:ascii="Arial" w:hAnsi="Arial" w:cs="Arial"/>
              </w:rPr>
            </w:pPr>
          </w:p>
        </w:tc>
      </w:tr>
    </w:tbl>
    <w:tbl>
      <w:tblPr>
        <w:tblpPr w:leftFromText="180" w:rightFromText="180" w:vertAnchor="text" w:horzAnchor="margin" w:tblpXSpec="center" w:tblpY="68"/>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8A2A76" w:rsidRPr="0061496B" w14:paraId="0AAAEC4C" w14:textId="77777777" w:rsidTr="008A2A76">
        <w:trPr>
          <w:trHeight w:val="513"/>
        </w:trPr>
        <w:tc>
          <w:tcPr>
            <w:tcW w:w="10349" w:type="dxa"/>
            <w:shd w:val="clear" w:color="auto" w:fill="auto"/>
            <w:vAlign w:val="center"/>
          </w:tcPr>
          <w:p w14:paraId="02DA458D" w14:textId="77777777" w:rsidR="008A2A76" w:rsidRPr="0061496B" w:rsidRDefault="008A2A76" w:rsidP="008A2A76">
            <w:pPr>
              <w:jc w:val="center"/>
              <w:rPr>
                <w:rFonts w:ascii="Arial" w:hAnsi="Arial" w:cs="Arial"/>
                <w:b/>
                <w:sz w:val="28"/>
                <w:szCs w:val="28"/>
              </w:rPr>
            </w:pPr>
            <w:r w:rsidRPr="0061496B">
              <w:rPr>
                <w:rFonts w:ascii="Arial" w:hAnsi="Arial" w:cs="Arial"/>
                <w:b/>
                <w:sz w:val="28"/>
                <w:szCs w:val="28"/>
              </w:rPr>
              <w:t>Nature of concern/disclosure</w:t>
            </w:r>
          </w:p>
        </w:tc>
      </w:tr>
      <w:tr w:rsidR="008A2A76" w:rsidRPr="0061496B" w14:paraId="3D46FB21" w14:textId="77777777" w:rsidTr="008A2A76">
        <w:trPr>
          <w:trHeight w:val="3051"/>
        </w:trPr>
        <w:tc>
          <w:tcPr>
            <w:tcW w:w="10349" w:type="dxa"/>
            <w:shd w:val="clear" w:color="auto" w:fill="auto"/>
          </w:tcPr>
          <w:p w14:paraId="5A37CA52" w14:textId="77777777" w:rsidR="008A2A76" w:rsidRDefault="008A2A76" w:rsidP="008A2A76">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29598ACA" w14:textId="77777777" w:rsidR="008A2A76" w:rsidRDefault="008A2A76" w:rsidP="008A2A76">
            <w:pPr>
              <w:rPr>
                <w:rFonts w:ascii="Arial" w:hAnsi="Arial" w:cs="Arial"/>
              </w:rPr>
            </w:pPr>
          </w:p>
          <w:p w14:paraId="6B2E3E39" w14:textId="77777777" w:rsidR="008A2A76" w:rsidRDefault="008A2A76" w:rsidP="008A2A76">
            <w:pPr>
              <w:rPr>
                <w:rFonts w:ascii="Arial" w:hAnsi="Arial" w:cs="Arial"/>
              </w:rPr>
            </w:pPr>
          </w:p>
          <w:p w14:paraId="6815FE8D" w14:textId="77777777" w:rsidR="008A2A76" w:rsidRDefault="008A2A76" w:rsidP="008A2A76">
            <w:pPr>
              <w:rPr>
                <w:rFonts w:ascii="Arial" w:hAnsi="Arial" w:cs="Arial"/>
              </w:rPr>
            </w:pPr>
          </w:p>
          <w:p w14:paraId="2ED34C27" w14:textId="77777777" w:rsidR="008A2A76" w:rsidRDefault="008A2A76" w:rsidP="008A2A76">
            <w:pPr>
              <w:rPr>
                <w:rFonts w:ascii="Arial" w:hAnsi="Arial" w:cs="Arial"/>
              </w:rPr>
            </w:pPr>
          </w:p>
          <w:p w14:paraId="7B1D4157" w14:textId="77777777" w:rsidR="008A2A76" w:rsidRDefault="008A2A76" w:rsidP="008A2A76">
            <w:pPr>
              <w:rPr>
                <w:rFonts w:ascii="Arial" w:hAnsi="Arial" w:cs="Arial"/>
              </w:rPr>
            </w:pPr>
          </w:p>
          <w:p w14:paraId="2C60AA42" w14:textId="77777777" w:rsidR="008A2A76" w:rsidRDefault="008A2A76" w:rsidP="008A2A76">
            <w:pPr>
              <w:rPr>
                <w:rFonts w:ascii="Arial" w:hAnsi="Arial" w:cs="Arial"/>
              </w:rPr>
            </w:pPr>
          </w:p>
          <w:p w14:paraId="13705F00" w14:textId="77777777" w:rsidR="008A2A76" w:rsidRDefault="008A2A76" w:rsidP="008A2A76">
            <w:pPr>
              <w:rPr>
                <w:rFonts w:ascii="Arial" w:hAnsi="Arial" w:cs="Arial"/>
              </w:rPr>
            </w:pPr>
          </w:p>
          <w:p w14:paraId="58F93F3E" w14:textId="77777777" w:rsidR="008A2A76" w:rsidRDefault="008A2A76" w:rsidP="008A2A76">
            <w:pPr>
              <w:rPr>
                <w:rFonts w:ascii="Arial" w:hAnsi="Arial" w:cs="Arial"/>
              </w:rPr>
            </w:pPr>
          </w:p>
          <w:p w14:paraId="6CFC08DC" w14:textId="77777777" w:rsidR="008A2A76" w:rsidRDefault="008A2A76" w:rsidP="008A2A76">
            <w:pPr>
              <w:rPr>
                <w:rFonts w:ascii="Arial" w:hAnsi="Arial" w:cs="Arial"/>
              </w:rPr>
            </w:pPr>
          </w:p>
          <w:p w14:paraId="1BECC9DF" w14:textId="77777777" w:rsidR="008A2A76" w:rsidRDefault="008A2A76" w:rsidP="008A2A76">
            <w:pPr>
              <w:rPr>
                <w:rFonts w:ascii="Arial" w:hAnsi="Arial" w:cs="Arial"/>
              </w:rPr>
            </w:pPr>
          </w:p>
          <w:p w14:paraId="660943DB" w14:textId="77777777" w:rsidR="008A2A76" w:rsidRDefault="008A2A76" w:rsidP="008A2A76">
            <w:pPr>
              <w:rPr>
                <w:rFonts w:ascii="Arial" w:hAnsi="Arial" w:cs="Arial"/>
              </w:rPr>
            </w:pPr>
          </w:p>
          <w:p w14:paraId="0C7D0C37" w14:textId="77777777" w:rsidR="008A2A76" w:rsidRDefault="008A2A76" w:rsidP="008A2A76">
            <w:pPr>
              <w:rPr>
                <w:rFonts w:ascii="Arial" w:hAnsi="Arial" w:cs="Arial"/>
              </w:rPr>
            </w:pPr>
          </w:p>
          <w:p w14:paraId="344A63C9" w14:textId="77777777" w:rsidR="008A2A76" w:rsidRDefault="008A2A76" w:rsidP="008A2A76">
            <w:pPr>
              <w:rPr>
                <w:rFonts w:ascii="Arial" w:hAnsi="Arial" w:cs="Arial"/>
              </w:rPr>
            </w:pPr>
          </w:p>
          <w:p w14:paraId="24E2ECA3" w14:textId="77777777" w:rsidR="008A2A76" w:rsidRDefault="008A2A76" w:rsidP="008A2A76">
            <w:pPr>
              <w:rPr>
                <w:rFonts w:ascii="Arial" w:hAnsi="Arial" w:cs="Arial"/>
              </w:rPr>
            </w:pPr>
          </w:p>
          <w:p w14:paraId="309D0228" w14:textId="77777777" w:rsidR="008A2A76" w:rsidRDefault="008A2A76" w:rsidP="008A2A76">
            <w:pPr>
              <w:rPr>
                <w:rFonts w:ascii="Arial" w:hAnsi="Arial" w:cs="Arial"/>
              </w:rPr>
            </w:pPr>
          </w:p>
          <w:p w14:paraId="12688350" w14:textId="77777777" w:rsidR="008A2A76" w:rsidRDefault="008A2A76" w:rsidP="008A2A76">
            <w:pPr>
              <w:rPr>
                <w:rFonts w:ascii="Arial" w:hAnsi="Arial" w:cs="Arial"/>
              </w:rPr>
            </w:pPr>
          </w:p>
          <w:p w14:paraId="4E82522D" w14:textId="77777777" w:rsidR="008A2A76" w:rsidRDefault="008A2A76" w:rsidP="008A2A76">
            <w:pPr>
              <w:rPr>
                <w:rFonts w:ascii="Arial" w:hAnsi="Arial" w:cs="Arial"/>
              </w:rPr>
            </w:pPr>
          </w:p>
          <w:p w14:paraId="78977870" w14:textId="77777777" w:rsidR="008A2A76" w:rsidRDefault="008A2A76" w:rsidP="008A2A76">
            <w:pPr>
              <w:rPr>
                <w:rFonts w:ascii="Arial" w:hAnsi="Arial" w:cs="Arial"/>
              </w:rPr>
            </w:pPr>
          </w:p>
          <w:p w14:paraId="65F456B3" w14:textId="77777777" w:rsidR="008A2A76" w:rsidRDefault="008A2A76" w:rsidP="008A2A76">
            <w:pPr>
              <w:rPr>
                <w:rFonts w:ascii="Arial" w:hAnsi="Arial" w:cs="Arial"/>
              </w:rPr>
            </w:pPr>
            <w:r>
              <w:rPr>
                <w:rFonts w:ascii="Arial" w:hAnsi="Arial" w:cs="Arial"/>
              </w:rPr>
              <w:t xml:space="preserve">Time &amp; date of incident: </w:t>
            </w:r>
          </w:p>
          <w:p w14:paraId="69AEEE29" w14:textId="77777777" w:rsidR="008A2A76" w:rsidRDefault="008A2A76" w:rsidP="008A2A76">
            <w:pPr>
              <w:rPr>
                <w:rFonts w:ascii="Arial" w:hAnsi="Arial" w:cs="Arial"/>
              </w:rPr>
            </w:pPr>
          </w:p>
          <w:p w14:paraId="76F392A0" w14:textId="77777777" w:rsidR="008A2A76" w:rsidRDefault="008A2A76" w:rsidP="008A2A76">
            <w:pPr>
              <w:rPr>
                <w:rFonts w:ascii="Arial" w:hAnsi="Arial" w:cs="Arial"/>
              </w:rPr>
            </w:pPr>
            <w:r w:rsidRPr="0061496B">
              <w:rPr>
                <w:rFonts w:ascii="Arial" w:hAnsi="Arial" w:cs="Arial"/>
              </w:rPr>
              <w:t xml:space="preserve">Who are you passing this information to? </w:t>
            </w:r>
          </w:p>
          <w:p w14:paraId="794D0E5D" w14:textId="77777777" w:rsidR="008A2A76" w:rsidRDefault="008A2A76" w:rsidP="008A2A76">
            <w:pPr>
              <w:rPr>
                <w:rFonts w:ascii="Arial" w:hAnsi="Arial" w:cs="Arial"/>
              </w:rPr>
            </w:pPr>
            <w:r w:rsidRPr="0061496B">
              <w:rPr>
                <w:rFonts w:ascii="Arial" w:hAnsi="Arial" w:cs="Arial"/>
              </w:rPr>
              <w:t xml:space="preserve">Name:    </w:t>
            </w:r>
          </w:p>
          <w:p w14:paraId="1C2D0AEF" w14:textId="77777777" w:rsidR="008A2A76" w:rsidRDefault="008A2A76" w:rsidP="008A2A76">
            <w:pPr>
              <w:rPr>
                <w:rFonts w:ascii="Arial" w:hAnsi="Arial" w:cs="Arial"/>
              </w:rPr>
            </w:pPr>
            <w:r w:rsidRPr="0061496B">
              <w:rPr>
                <w:rFonts w:ascii="Arial" w:hAnsi="Arial" w:cs="Arial"/>
              </w:rPr>
              <w:t xml:space="preserve">                                                                                                  </w:t>
            </w:r>
          </w:p>
          <w:p w14:paraId="07094420" w14:textId="77777777" w:rsidR="008A2A76" w:rsidRDefault="008A2A76" w:rsidP="008A2A76">
            <w:pPr>
              <w:rPr>
                <w:rFonts w:ascii="Arial" w:hAnsi="Arial" w:cs="Arial"/>
              </w:rPr>
            </w:pPr>
            <w:r w:rsidRPr="0061496B">
              <w:rPr>
                <w:rFonts w:ascii="Arial" w:hAnsi="Arial" w:cs="Arial"/>
              </w:rPr>
              <w:t xml:space="preserve">Position:      </w:t>
            </w:r>
          </w:p>
          <w:p w14:paraId="0987362D" w14:textId="77777777" w:rsidR="008A2A76" w:rsidRDefault="008A2A76" w:rsidP="008A2A76">
            <w:pPr>
              <w:rPr>
                <w:rFonts w:ascii="Arial" w:hAnsi="Arial" w:cs="Arial"/>
              </w:rPr>
            </w:pPr>
          </w:p>
          <w:p w14:paraId="233618D1" w14:textId="77777777" w:rsidR="008A2A76" w:rsidRPr="00750286" w:rsidRDefault="008A2A76" w:rsidP="008A2A76">
            <w:pPr>
              <w:rPr>
                <w:rFonts w:ascii="Arial" w:hAnsi="Arial" w:cs="Arial"/>
                <w:b/>
              </w:rPr>
            </w:pPr>
            <w:r w:rsidRPr="00750286">
              <w:rPr>
                <w:rFonts w:ascii="Arial" w:hAnsi="Arial" w:cs="Arial"/>
                <w:b/>
              </w:rPr>
              <w:t>[Ensure that if there is an injury this is recorded (size and shape) and a body map is completed]</w:t>
            </w:r>
          </w:p>
          <w:p w14:paraId="6D62D3CD" w14:textId="77777777" w:rsidR="008A2A76" w:rsidRPr="00750286" w:rsidRDefault="008A2A76" w:rsidP="008A2A76">
            <w:pPr>
              <w:rPr>
                <w:rFonts w:ascii="Arial" w:hAnsi="Arial" w:cs="Arial"/>
                <w:b/>
              </w:rPr>
            </w:pPr>
            <w:r w:rsidRPr="00750286">
              <w:rPr>
                <w:rFonts w:ascii="Arial" w:hAnsi="Arial" w:cs="Arial"/>
                <w:b/>
              </w:rPr>
              <w:t>[Make it clear if you have a raised a concern about a similar issue previously]</w:t>
            </w:r>
          </w:p>
          <w:p w14:paraId="0364636D" w14:textId="77777777" w:rsidR="008A2A76" w:rsidRPr="0061496B" w:rsidRDefault="008A2A76" w:rsidP="008A2A76">
            <w:pPr>
              <w:rPr>
                <w:rFonts w:ascii="Arial" w:hAnsi="Arial" w:cs="Arial"/>
              </w:rPr>
            </w:pPr>
          </w:p>
        </w:tc>
      </w:tr>
      <w:tr w:rsidR="008A2A76" w:rsidRPr="0061496B" w14:paraId="56BB7CDB" w14:textId="77777777" w:rsidTr="008A2A76">
        <w:trPr>
          <w:trHeight w:val="773"/>
        </w:trPr>
        <w:tc>
          <w:tcPr>
            <w:tcW w:w="10349" w:type="dxa"/>
            <w:shd w:val="clear" w:color="auto" w:fill="auto"/>
          </w:tcPr>
          <w:p w14:paraId="671CF31C" w14:textId="77777777" w:rsidR="008A2A76" w:rsidRPr="007E18B0" w:rsidRDefault="008A2A76" w:rsidP="008A2A76">
            <w:pPr>
              <w:rPr>
                <w:rFonts w:ascii="Arial" w:hAnsi="Arial" w:cs="Arial"/>
                <w:b/>
              </w:rPr>
            </w:pPr>
            <w:r w:rsidRPr="007E18B0">
              <w:rPr>
                <w:rFonts w:ascii="Arial" w:hAnsi="Arial" w:cs="Arial"/>
                <w:b/>
              </w:rPr>
              <w:t>Your signature:</w:t>
            </w:r>
          </w:p>
          <w:p w14:paraId="5CA75602" w14:textId="77777777" w:rsidR="008A2A76" w:rsidRPr="007E18B0" w:rsidRDefault="008A2A76" w:rsidP="008A2A76">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1A9B6697" w14:textId="77777777" w:rsidR="008A2A76" w:rsidRPr="0061496B" w:rsidRDefault="008A2A76" w:rsidP="008A2A76">
            <w:pPr>
              <w:rPr>
                <w:rFonts w:ascii="Arial" w:hAnsi="Arial" w:cs="Arial"/>
              </w:rPr>
            </w:pPr>
            <w:r w:rsidRPr="007E18B0">
              <w:rPr>
                <w:rFonts w:ascii="Arial" w:hAnsi="Arial" w:cs="Arial"/>
                <w:b/>
              </w:rPr>
              <w:t>Date:</w:t>
            </w:r>
          </w:p>
        </w:tc>
      </w:tr>
    </w:tbl>
    <w:p w14:paraId="0FF3A8F5" w14:textId="218A6D87" w:rsidR="00DA061F" w:rsidRPr="000A1F51" w:rsidRDefault="00DA061F" w:rsidP="00DA061F">
      <w:pPr>
        <w:rPr>
          <w:rFonts w:ascii="Arial" w:hAnsi="Arial" w:cs="Arial"/>
        </w:rPr>
      </w:pPr>
    </w:p>
    <w:p w14:paraId="11A58BA9" w14:textId="2BD64EEE" w:rsidR="00DA061F" w:rsidRPr="000A1F51" w:rsidRDefault="00DA061F" w:rsidP="00DA061F">
      <w:pPr>
        <w:rPr>
          <w:rFonts w:ascii="Arial" w:hAnsi="Arial" w:cs="Arial"/>
        </w:rPr>
      </w:pPr>
    </w:p>
    <w:p w14:paraId="16EB7EE8" w14:textId="27C6E1E9" w:rsidR="00DA061F" w:rsidRPr="000A1F51" w:rsidRDefault="0081173D" w:rsidP="00DA061F">
      <w:pPr>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40" behindDoc="0" locked="0" layoutInCell="1" allowOverlap="1" wp14:anchorId="16C1EC23" wp14:editId="13D5604B">
                <wp:simplePos x="0" y="0"/>
                <wp:positionH relativeFrom="margin">
                  <wp:align>center</wp:align>
                </wp:positionH>
                <wp:positionV relativeFrom="paragraph">
                  <wp:posOffset>-116205</wp:posOffset>
                </wp:positionV>
                <wp:extent cx="6524625" cy="8866505"/>
                <wp:effectExtent l="0" t="0" r="28575" b="1079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866505"/>
                        </a:xfrm>
                        <a:prstGeom prst="rect">
                          <a:avLst/>
                        </a:prstGeom>
                        <a:solidFill>
                          <a:srgbClr val="FFFFFF"/>
                        </a:solidFill>
                        <a:ln w="9525">
                          <a:solidFill>
                            <a:srgbClr val="000000"/>
                          </a:solidFill>
                          <a:miter lim="800000"/>
                          <a:headEnd/>
                          <a:tailEnd/>
                        </a:ln>
                      </wps:spPr>
                      <wps:txbx>
                        <w:txbxContent>
                          <w:p w14:paraId="5C706354" w14:textId="77777777" w:rsidR="00187296" w:rsidRDefault="00187296" w:rsidP="00DA061F">
                            <w:pPr>
                              <w:rPr>
                                <w:rFonts w:ascii="Arial" w:hAnsi="Arial" w:cs="Arial"/>
                              </w:rPr>
                            </w:pPr>
                            <w:r>
                              <w:rPr>
                                <w:rFonts w:ascii="Arial" w:hAnsi="Arial" w:cs="Arial"/>
                              </w:rPr>
                              <w:t>Time form received by DSL:</w:t>
                            </w:r>
                          </w:p>
                          <w:p w14:paraId="5E9F7C1C" w14:textId="77777777" w:rsidR="00187296" w:rsidRDefault="00187296" w:rsidP="00DA061F">
                            <w:pPr>
                              <w:rPr>
                                <w:rFonts w:ascii="Arial" w:hAnsi="Arial" w:cs="Arial"/>
                              </w:rPr>
                            </w:pPr>
                          </w:p>
                          <w:p w14:paraId="27691BE9" w14:textId="77777777" w:rsidR="00187296" w:rsidRPr="000A1F51" w:rsidRDefault="00187296"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6B5C32E4" w14:textId="77777777" w:rsidR="00187296" w:rsidRPr="000A1F51" w:rsidRDefault="00187296" w:rsidP="00DA061F">
                            <w:pPr>
                              <w:rPr>
                                <w:rFonts w:ascii="Arial" w:hAnsi="Arial" w:cs="Arial"/>
                              </w:rPr>
                            </w:pPr>
                          </w:p>
                          <w:p w14:paraId="4B195182" w14:textId="77777777" w:rsidR="00187296" w:rsidRPr="000A1F51" w:rsidRDefault="00187296" w:rsidP="00DA061F">
                            <w:pPr>
                              <w:rPr>
                                <w:rFonts w:ascii="Arial" w:hAnsi="Arial" w:cs="Arial"/>
                              </w:rPr>
                            </w:pPr>
                          </w:p>
                          <w:p w14:paraId="2558CBA9" w14:textId="77777777" w:rsidR="00187296" w:rsidRPr="000A1F51" w:rsidRDefault="00187296" w:rsidP="00DA061F">
                            <w:pPr>
                              <w:rPr>
                                <w:rFonts w:ascii="Arial" w:hAnsi="Arial" w:cs="Arial"/>
                              </w:rPr>
                            </w:pPr>
                            <w:r w:rsidRPr="000A1F51">
                              <w:rPr>
                                <w:rFonts w:ascii="Arial" w:hAnsi="Arial" w:cs="Arial"/>
                              </w:rPr>
                              <w:t>Referred to…?</w:t>
                            </w:r>
                          </w:p>
                          <w:p w14:paraId="5A89C74B" w14:textId="77777777" w:rsidR="00187296" w:rsidRPr="000A1F51" w:rsidRDefault="00187296" w:rsidP="00DA061F">
                            <w:pPr>
                              <w:rPr>
                                <w:rFonts w:ascii="Arial" w:hAnsi="Arial" w:cs="Arial"/>
                              </w:rPr>
                            </w:pPr>
                          </w:p>
                          <w:p w14:paraId="72AF6B39" w14:textId="77777777" w:rsidR="00187296" w:rsidRPr="008F6000" w:rsidRDefault="00187296" w:rsidP="00DA061F">
                            <w:pPr>
                              <w:rPr>
                                <w:rFonts w:ascii="Arial" w:hAnsi="Arial" w:cs="Arial"/>
                                <w:sz w:val="20"/>
                                <w:szCs w:val="20"/>
                              </w:rPr>
                            </w:pPr>
                            <w:r w:rsidRPr="008F6000">
                              <w:rPr>
                                <w:rFonts w:ascii="Arial" w:hAnsi="Arial" w:cs="Arial"/>
                                <w:sz w:val="20"/>
                                <w:szCs w:val="20"/>
                              </w:rPr>
                              <w:tab/>
                            </w:r>
                          </w:p>
                          <w:p w14:paraId="4EB167E3" w14:textId="73955B38" w:rsidR="00187296" w:rsidRPr="008F6000" w:rsidRDefault="00187296"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w:t>
                            </w:r>
                            <w:r>
                              <w:rPr>
                                <w:rFonts w:ascii="Arial" w:hAnsi="Arial" w:cs="Arial"/>
                                <w:sz w:val="20"/>
                                <w:szCs w:val="20"/>
                              </w:rPr>
                              <w:tab/>
                              <w:t>PSA                 Community/Partner        Other</w:t>
                            </w:r>
                          </w:p>
                          <w:p w14:paraId="06EB44D0" w14:textId="02379902" w:rsidR="00187296" w:rsidRPr="000A1F51" w:rsidRDefault="00187296"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0ABB8EC5" w14:textId="77777777" w:rsidR="00187296" w:rsidRPr="000A1F51" w:rsidRDefault="00187296"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6D90A696" w:rsidR="00187296" w:rsidRPr="000A1F51" w:rsidRDefault="00187296"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557B3">
                              <w:rPr>
                                <w:noProof/>
                                <w:lang w:eastAsia="en-GB"/>
                              </w:rPr>
                              <w:drawing>
                                <wp:inline distT="0" distB="0" distL="0" distR="0" wp14:anchorId="44E5C094" wp14:editId="197AC0E9">
                                  <wp:extent cx="350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rFonts w:ascii="Arial" w:hAnsi="Arial" w:cs="Arial"/>
                                <w:sz w:val="20"/>
                                <w:szCs w:val="20"/>
                              </w:rPr>
                              <w:t xml:space="preserve"> Other</w:t>
                            </w:r>
                          </w:p>
                          <w:p w14:paraId="1771CDF6" w14:textId="7D433B2D" w:rsidR="00187296" w:rsidRDefault="00187296" w:rsidP="00DA061F">
                            <w:pPr>
                              <w:rPr>
                                <w:rFonts w:ascii="Arial" w:hAnsi="Arial" w:cs="Arial"/>
                                <w:sz w:val="20"/>
                                <w:szCs w:val="20"/>
                              </w:rPr>
                            </w:pPr>
                          </w:p>
                          <w:p w14:paraId="03F70F3E" w14:textId="77777777" w:rsidR="00187296" w:rsidRPr="007E18B0" w:rsidRDefault="00187296"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187296" w:rsidRPr="000A1F51" w:rsidRDefault="00187296" w:rsidP="00DA061F">
                            <w:pPr>
                              <w:rPr>
                                <w:rFonts w:ascii="Arial" w:hAnsi="Arial" w:cs="Arial"/>
                                <w:sz w:val="20"/>
                                <w:szCs w:val="20"/>
                              </w:rPr>
                            </w:pPr>
                          </w:p>
                          <w:p w14:paraId="69058798" w14:textId="77777777" w:rsidR="00187296" w:rsidRPr="000A1F51" w:rsidRDefault="00187296" w:rsidP="00DA061F">
                            <w:pPr>
                              <w:rPr>
                                <w:rFonts w:ascii="Arial" w:hAnsi="Arial" w:cs="Arial"/>
                              </w:rPr>
                            </w:pPr>
                            <w:r w:rsidRPr="000A1F51">
                              <w:rPr>
                                <w:rFonts w:ascii="Arial" w:hAnsi="Arial" w:cs="Arial"/>
                              </w:rPr>
                              <w:t>Parents informed?   Yes / No (If No, state reason)</w:t>
                            </w:r>
                          </w:p>
                          <w:p w14:paraId="142FBB6C" w14:textId="77777777" w:rsidR="00187296" w:rsidRPr="000A1F51" w:rsidRDefault="00187296" w:rsidP="00DA061F">
                            <w:pPr>
                              <w:rPr>
                                <w:rFonts w:ascii="Arial" w:hAnsi="Arial" w:cs="Arial"/>
                              </w:rPr>
                            </w:pPr>
                          </w:p>
                          <w:p w14:paraId="0635D29D" w14:textId="77777777" w:rsidR="00187296" w:rsidRPr="000A1F51" w:rsidRDefault="00187296" w:rsidP="00DA061F">
                            <w:pPr>
                              <w:rPr>
                                <w:rFonts w:ascii="Arial" w:hAnsi="Arial" w:cs="Arial"/>
                              </w:rPr>
                            </w:pPr>
                          </w:p>
                          <w:p w14:paraId="59DD833C" w14:textId="77777777" w:rsidR="00187296" w:rsidRPr="000A1F51" w:rsidRDefault="00187296" w:rsidP="00DA061F">
                            <w:pPr>
                              <w:rPr>
                                <w:rFonts w:ascii="Arial" w:hAnsi="Arial" w:cs="Arial"/>
                              </w:rPr>
                            </w:pPr>
                            <w:r w:rsidRPr="000A1F51">
                              <w:rPr>
                                <w:rFonts w:ascii="Arial" w:hAnsi="Arial" w:cs="Arial"/>
                              </w:rPr>
                              <w:t>Feedback given to…?</w:t>
                            </w:r>
                          </w:p>
                          <w:p w14:paraId="22008976" w14:textId="77777777" w:rsidR="00187296" w:rsidRPr="000A1F51" w:rsidRDefault="00187296" w:rsidP="00DA061F">
                            <w:pPr>
                              <w:rPr>
                                <w:rFonts w:ascii="Arial" w:hAnsi="Arial" w:cs="Arial"/>
                              </w:rPr>
                            </w:pPr>
                          </w:p>
                          <w:p w14:paraId="09A64697" w14:textId="25964F79" w:rsidR="00187296" w:rsidRPr="000A1F51" w:rsidRDefault="00187296"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187296" w:rsidRPr="00891A87" w:rsidRDefault="00187296"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187296" w:rsidRPr="00416703" w:rsidRDefault="00187296" w:rsidP="00DA061F">
                            <w:pPr>
                              <w:rPr>
                                <w:rFonts w:ascii="Arial" w:hAnsi="Arial" w:cs="Arial"/>
                              </w:rPr>
                            </w:pPr>
                            <w:r w:rsidRPr="00416703">
                              <w:rPr>
                                <w:rFonts w:ascii="Arial" w:hAnsi="Arial" w:cs="Arial"/>
                              </w:rPr>
                              <w:t>Further Action Agreed:</w:t>
                            </w:r>
                          </w:p>
                          <w:p w14:paraId="42B82D2B" w14:textId="660207A6" w:rsidR="00187296" w:rsidRPr="00891A87" w:rsidRDefault="00187296"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a </w:t>
                            </w:r>
                            <w:r>
                              <w:rPr>
                                <w:rFonts w:ascii="Arial" w:hAnsi="Arial" w:cs="Arial"/>
                                <w:i/>
                                <w:sz w:val="20"/>
                                <w:szCs w:val="20"/>
                              </w:rPr>
                              <w:t>Early Help Assessment Plan , assessment by Childrens Services</w:t>
                            </w:r>
                          </w:p>
                          <w:p w14:paraId="2EA9A8BB" w14:textId="77777777" w:rsidR="00187296" w:rsidRDefault="00187296" w:rsidP="00DA061F">
                            <w:pPr>
                              <w:rPr>
                                <w:rFonts w:ascii="Arial" w:hAnsi="Arial" w:cs="Arial"/>
                              </w:rPr>
                            </w:pPr>
                          </w:p>
                          <w:p w14:paraId="3DBAED2B" w14:textId="77777777" w:rsidR="00187296" w:rsidRPr="000A1F51" w:rsidRDefault="00187296" w:rsidP="00DA061F">
                            <w:pPr>
                              <w:rPr>
                                <w:rFonts w:ascii="Arial" w:hAnsi="Arial" w:cs="Arial"/>
                              </w:rPr>
                            </w:pPr>
                            <w:r w:rsidRPr="000A1F51">
                              <w:rPr>
                                <w:rFonts w:ascii="Arial" w:hAnsi="Arial" w:cs="Arial"/>
                              </w:rPr>
                              <w:t>Full name:</w:t>
                            </w:r>
                          </w:p>
                          <w:p w14:paraId="47295F4A" w14:textId="77777777" w:rsidR="00187296" w:rsidRDefault="00187296"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187296" w:rsidRPr="000A1F51" w:rsidRDefault="00187296" w:rsidP="00DA061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1EC23" id="_x0000_t202" coordsize="21600,21600" o:spt="202" path="m,l,21600r21600,l21600,xe">
                <v:stroke joinstyle="miter"/>
                <v:path gradientshapeok="t" o:connecttype="rect"/>
              </v:shapetype>
              <v:shape id="Text Box 192" o:spid="_x0000_s1026" type="#_x0000_t202" style="position:absolute;margin-left:0;margin-top:-9.15pt;width:513.75pt;height:698.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">
                <v:textbox>
                  <w:txbxContent>
                    <w:p w14:paraId="5C706354" w14:textId="77777777" w:rsidR="00187296" w:rsidRDefault="00187296" w:rsidP="00DA061F">
                      <w:pPr>
                        <w:rPr>
                          <w:rFonts w:ascii="Arial" w:hAnsi="Arial" w:cs="Arial"/>
                        </w:rPr>
                      </w:pPr>
                      <w:r>
                        <w:rPr>
                          <w:rFonts w:ascii="Arial" w:hAnsi="Arial" w:cs="Arial"/>
                        </w:rPr>
                        <w:t>Time form received by DSL:</w:t>
                      </w:r>
                    </w:p>
                    <w:p w14:paraId="5E9F7C1C" w14:textId="77777777" w:rsidR="00187296" w:rsidRDefault="00187296" w:rsidP="00DA061F">
                      <w:pPr>
                        <w:rPr>
                          <w:rFonts w:ascii="Arial" w:hAnsi="Arial" w:cs="Arial"/>
                        </w:rPr>
                      </w:pPr>
                    </w:p>
                    <w:p w14:paraId="27691BE9" w14:textId="77777777" w:rsidR="00187296" w:rsidRPr="000A1F51" w:rsidRDefault="00187296"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6B5C32E4" w14:textId="77777777" w:rsidR="00187296" w:rsidRPr="000A1F51" w:rsidRDefault="00187296" w:rsidP="00DA061F">
                      <w:pPr>
                        <w:rPr>
                          <w:rFonts w:ascii="Arial" w:hAnsi="Arial" w:cs="Arial"/>
                        </w:rPr>
                      </w:pPr>
                    </w:p>
                    <w:p w14:paraId="4B195182" w14:textId="77777777" w:rsidR="00187296" w:rsidRPr="000A1F51" w:rsidRDefault="00187296" w:rsidP="00DA061F">
                      <w:pPr>
                        <w:rPr>
                          <w:rFonts w:ascii="Arial" w:hAnsi="Arial" w:cs="Arial"/>
                        </w:rPr>
                      </w:pPr>
                    </w:p>
                    <w:p w14:paraId="2558CBA9" w14:textId="77777777" w:rsidR="00187296" w:rsidRPr="000A1F51" w:rsidRDefault="00187296" w:rsidP="00DA061F">
                      <w:pPr>
                        <w:rPr>
                          <w:rFonts w:ascii="Arial" w:hAnsi="Arial" w:cs="Arial"/>
                        </w:rPr>
                      </w:pPr>
                      <w:r w:rsidRPr="000A1F51">
                        <w:rPr>
                          <w:rFonts w:ascii="Arial" w:hAnsi="Arial" w:cs="Arial"/>
                        </w:rPr>
                        <w:t>Referred to…?</w:t>
                      </w:r>
                    </w:p>
                    <w:p w14:paraId="5A89C74B" w14:textId="77777777" w:rsidR="00187296" w:rsidRPr="000A1F51" w:rsidRDefault="00187296" w:rsidP="00DA061F">
                      <w:pPr>
                        <w:rPr>
                          <w:rFonts w:ascii="Arial" w:hAnsi="Arial" w:cs="Arial"/>
                        </w:rPr>
                      </w:pPr>
                    </w:p>
                    <w:p w14:paraId="72AF6B39" w14:textId="77777777" w:rsidR="00187296" w:rsidRPr="008F6000" w:rsidRDefault="00187296" w:rsidP="00DA061F">
                      <w:pPr>
                        <w:rPr>
                          <w:rFonts w:ascii="Arial" w:hAnsi="Arial" w:cs="Arial"/>
                          <w:sz w:val="20"/>
                          <w:szCs w:val="20"/>
                        </w:rPr>
                      </w:pPr>
                      <w:r w:rsidRPr="008F6000">
                        <w:rPr>
                          <w:rFonts w:ascii="Arial" w:hAnsi="Arial" w:cs="Arial"/>
                          <w:sz w:val="20"/>
                          <w:szCs w:val="20"/>
                        </w:rPr>
                        <w:tab/>
                      </w:r>
                    </w:p>
                    <w:p w14:paraId="4EB167E3" w14:textId="73955B38" w:rsidR="00187296" w:rsidRPr="008F6000" w:rsidRDefault="00187296"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w:t>
                      </w:r>
                      <w:r>
                        <w:rPr>
                          <w:rFonts w:ascii="Arial" w:hAnsi="Arial" w:cs="Arial"/>
                          <w:sz w:val="20"/>
                          <w:szCs w:val="20"/>
                        </w:rPr>
                        <w:tab/>
                        <w:t>PSA                 Community/Partner        Other</w:t>
                      </w:r>
                    </w:p>
                    <w:p w14:paraId="06EB44D0" w14:textId="02379902" w:rsidR="00187296" w:rsidRPr="000A1F51" w:rsidRDefault="00187296"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0ABB8EC5" w14:textId="77777777" w:rsidR="00187296" w:rsidRPr="000A1F51" w:rsidRDefault="00187296"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6D90A696" w:rsidR="00187296" w:rsidRPr="000A1F51" w:rsidRDefault="00187296"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557B3">
                        <w:rPr>
                          <w:noProof/>
                          <w:lang w:eastAsia="en-GB"/>
                        </w:rPr>
                        <w:drawing>
                          <wp:inline distT="0" distB="0" distL="0" distR="0" wp14:anchorId="44E5C094" wp14:editId="197AC0E9">
                            <wp:extent cx="350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rFonts w:ascii="Arial" w:hAnsi="Arial" w:cs="Arial"/>
                          <w:sz w:val="20"/>
                          <w:szCs w:val="20"/>
                        </w:rPr>
                        <w:t xml:space="preserve"> Other</w:t>
                      </w:r>
                    </w:p>
                    <w:p w14:paraId="1771CDF6" w14:textId="7D433B2D" w:rsidR="00187296" w:rsidRDefault="00187296" w:rsidP="00DA061F">
                      <w:pPr>
                        <w:rPr>
                          <w:rFonts w:ascii="Arial" w:hAnsi="Arial" w:cs="Arial"/>
                          <w:sz w:val="20"/>
                          <w:szCs w:val="20"/>
                        </w:rPr>
                      </w:pPr>
                    </w:p>
                    <w:p w14:paraId="03F70F3E" w14:textId="77777777" w:rsidR="00187296" w:rsidRPr="007E18B0" w:rsidRDefault="00187296"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187296" w:rsidRPr="000A1F51" w:rsidRDefault="00187296" w:rsidP="00DA061F">
                      <w:pPr>
                        <w:rPr>
                          <w:rFonts w:ascii="Arial" w:hAnsi="Arial" w:cs="Arial"/>
                          <w:sz w:val="20"/>
                          <w:szCs w:val="20"/>
                        </w:rPr>
                      </w:pPr>
                    </w:p>
                    <w:p w14:paraId="69058798" w14:textId="77777777" w:rsidR="00187296" w:rsidRPr="000A1F51" w:rsidRDefault="00187296" w:rsidP="00DA061F">
                      <w:pPr>
                        <w:rPr>
                          <w:rFonts w:ascii="Arial" w:hAnsi="Arial" w:cs="Arial"/>
                        </w:rPr>
                      </w:pPr>
                      <w:r w:rsidRPr="000A1F51">
                        <w:rPr>
                          <w:rFonts w:ascii="Arial" w:hAnsi="Arial" w:cs="Arial"/>
                        </w:rPr>
                        <w:t>Parents informed?   Yes / No (If No, state reason)</w:t>
                      </w:r>
                    </w:p>
                    <w:p w14:paraId="142FBB6C" w14:textId="77777777" w:rsidR="00187296" w:rsidRPr="000A1F51" w:rsidRDefault="00187296" w:rsidP="00DA061F">
                      <w:pPr>
                        <w:rPr>
                          <w:rFonts w:ascii="Arial" w:hAnsi="Arial" w:cs="Arial"/>
                        </w:rPr>
                      </w:pPr>
                    </w:p>
                    <w:p w14:paraId="0635D29D" w14:textId="77777777" w:rsidR="00187296" w:rsidRPr="000A1F51" w:rsidRDefault="00187296" w:rsidP="00DA061F">
                      <w:pPr>
                        <w:rPr>
                          <w:rFonts w:ascii="Arial" w:hAnsi="Arial" w:cs="Arial"/>
                        </w:rPr>
                      </w:pPr>
                    </w:p>
                    <w:p w14:paraId="59DD833C" w14:textId="77777777" w:rsidR="00187296" w:rsidRPr="000A1F51" w:rsidRDefault="00187296" w:rsidP="00DA061F">
                      <w:pPr>
                        <w:rPr>
                          <w:rFonts w:ascii="Arial" w:hAnsi="Arial" w:cs="Arial"/>
                        </w:rPr>
                      </w:pPr>
                      <w:r w:rsidRPr="000A1F51">
                        <w:rPr>
                          <w:rFonts w:ascii="Arial" w:hAnsi="Arial" w:cs="Arial"/>
                        </w:rPr>
                        <w:t>Feedback given to…?</w:t>
                      </w:r>
                    </w:p>
                    <w:p w14:paraId="22008976" w14:textId="77777777" w:rsidR="00187296" w:rsidRPr="000A1F51" w:rsidRDefault="00187296" w:rsidP="00DA061F">
                      <w:pPr>
                        <w:rPr>
                          <w:rFonts w:ascii="Arial" w:hAnsi="Arial" w:cs="Arial"/>
                        </w:rPr>
                      </w:pPr>
                    </w:p>
                    <w:p w14:paraId="09A64697" w14:textId="25964F79" w:rsidR="00187296" w:rsidRPr="000A1F51" w:rsidRDefault="00187296"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187296" w:rsidRPr="00891A87" w:rsidRDefault="00187296"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187296" w:rsidRPr="00416703" w:rsidRDefault="00187296" w:rsidP="00DA061F">
                      <w:pPr>
                        <w:rPr>
                          <w:rFonts w:ascii="Arial" w:hAnsi="Arial" w:cs="Arial"/>
                        </w:rPr>
                      </w:pPr>
                      <w:r w:rsidRPr="00416703">
                        <w:rPr>
                          <w:rFonts w:ascii="Arial" w:hAnsi="Arial" w:cs="Arial"/>
                        </w:rPr>
                        <w:t>Further Action Agreed:</w:t>
                      </w:r>
                    </w:p>
                    <w:p w14:paraId="42B82D2B" w14:textId="660207A6" w:rsidR="00187296" w:rsidRPr="00891A87" w:rsidRDefault="00187296"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a </w:t>
                      </w:r>
                      <w:r>
                        <w:rPr>
                          <w:rFonts w:ascii="Arial" w:hAnsi="Arial" w:cs="Arial"/>
                          <w:i/>
                          <w:sz w:val="20"/>
                          <w:szCs w:val="20"/>
                        </w:rPr>
                        <w:t>Early Help Assessment Plan , assessment by Childrens Services</w:t>
                      </w:r>
                    </w:p>
                    <w:p w14:paraId="2EA9A8BB" w14:textId="77777777" w:rsidR="00187296" w:rsidRDefault="00187296" w:rsidP="00DA061F">
                      <w:pPr>
                        <w:rPr>
                          <w:rFonts w:ascii="Arial" w:hAnsi="Arial" w:cs="Arial"/>
                        </w:rPr>
                      </w:pPr>
                    </w:p>
                    <w:p w14:paraId="3DBAED2B" w14:textId="77777777" w:rsidR="00187296" w:rsidRPr="000A1F51" w:rsidRDefault="00187296" w:rsidP="00DA061F">
                      <w:pPr>
                        <w:rPr>
                          <w:rFonts w:ascii="Arial" w:hAnsi="Arial" w:cs="Arial"/>
                        </w:rPr>
                      </w:pPr>
                      <w:r w:rsidRPr="000A1F51">
                        <w:rPr>
                          <w:rFonts w:ascii="Arial" w:hAnsi="Arial" w:cs="Arial"/>
                        </w:rPr>
                        <w:t>Full name:</w:t>
                      </w:r>
                    </w:p>
                    <w:p w14:paraId="47295F4A" w14:textId="77777777" w:rsidR="00187296" w:rsidRDefault="00187296"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187296" w:rsidRPr="000A1F51" w:rsidRDefault="00187296" w:rsidP="00DA061F">
                      <w:pPr>
                        <w:rPr>
                          <w:rFonts w:ascii="Arial" w:hAnsi="Arial" w:cs="Arial"/>
                        </w:rPr>
                      </w:pPr>
                      <w:r>
                        <w:rPr>
                          <w:rFonts w:ascii="Arial" w:hAnsi="Arial" w:cs="Arial"/>
                        </w:rPr>
                        <w:t xml:space="preserve">Date: </w:t>
                      </w:r>
                    </w:p>
                  </w:txbxContent>
                </v:textbox>
                <w10:wrap anchorx="margin"/>
              </v:shape>
            </w:pict>
          </mc:Fallback>
        </mc:AlternateContent>
      </w:r>
    </w:p>
    <w:p w14:paraId="637039B6" w14:textId="3A0A6F6E" w:rsidR="00DA061F" w:rsidRPr="000A1F51" w:rsidRDefault="00DA061F" w:rsidP="00DA061F">
      <w:pPr>
        <w:rPr>
          <w:rFonts w:ascii="Arial" w:hAnsi="Arial" w:cs="Arial"/>
        </w:rPr>
      </w:pPr>
    </w:p>
    <w:p w14:paraId="6362D421" w14:textId="77777777" w:rsidR="00DA061F" w:rsidRPr="000A1F51" w:rsidRDefault="00DA061F" w:rsidP="00DA061F">
      <w:pPr>
        <w:rPr>
          <w:rFonts w:ascii="Arial" w:hAnsi="Arial" w:cs="Arial"/>
        </w:rPr>
      </w:pPr>
    </w:p>
    <w:p w14:paraId="6170EE19" w14:textId="77777777" w:rsidR="00DA061F" w:rsidRPr="000A1F51" w:rsidRDefault="00DA061F" w:rsidP="00DA061F">
      <w:pPr>
        <w:rPr>
          <w:rFonts w:ascii="Arial" w:hAnsi="Arial" w:cs="Arial"/>
        </w:rPr>
      </w:pPr>
    </w:p>
    <w:p w14:paraId="446B1571" w14:textId="77777777" w:rsidR="00DA061F" w:rsidRPr="000A1F51" w:rsidRDefault="00DA061F" w:rsidP="00DA061F">
      <w:pPr>
        <w:rPr>
          <w:rFonts w:ascii="Arial" w:hAnsi="Arial" w:cs="Arial"/>
        </w:rPr>
      </w:pPr>
    </w:p>
    <w:p w14:paraId="5B225A27" w14:textId="77777777" w:rsidR="00DA061F" w:rsidRPr="000A1F51" w:rsidRDefault="00DA061F" w:rsidP="00DA061F">
      <w:pPr>
        <w:rPr>
          <w:rFonts w:ascii="Arial" w:hAnsi="Arial" w:cs="Arial"/>
        </w:rPr>
      </w:pPr>
    </w:p>
    <w:p w14:paraId="4FE97CA8" w14:textId="77777777" w:rsidR="00DA061F" w:rsidRPr="000A1F51" w:rsidRDefault="00DA061F" w:rsidP="00DA061F">
      <w:pPr>
        <w:rPr>
          <w:rFonts w:ascii="Arial" w:hAnsi="Arial" w:cs="Arial"/>
        </w:rPr>
      </w:pPr>
    </w:p>
    <w:p w14:paraId="4B6027DA" w14:textId="77777777" w:rsidR="00DA061F" w:rsidRPr="000A1F51" w:rsidRDefault="00DA061F" w:rsidP="00DA061F">
      <w:pPr>
        <w:rPr>
          <w:rFonts w:ascii="Arial" w:hAnsi="Arial" w:cs="Arial"/>
        </w:rPr>
      </w:pPr>
    </w:p>
    <w:p w14:paraId="42E5A279" w14:textId="77777777" w:rsidR="00DA061F" w:rsidRPr="000A1F51" w:rsidRDefault="00DA061F" w:rsidP="00DA061F">
      <w:pPr>
        <w:rPr>
          <w:rFonts w:ascii="Arial" w:hAnsi="Arial" w:cs="Arial"/>
        </w:rPr>
      </w:pPr>
    </w:p>
    <w:p w14:paraId="7E96D259" w14:textId="77777777" w:rsidR="00DA061F" w:rsidRPr="000A1F51" w:rsidRDefault="00DA061F" w:rsidP="00DA061F">
      <w:pPr>
        <w:rPr>
          <w:rFonts w:ascii="Arial" w:hAnsi="Arial" w:cs="Arial"/>
        </w:rPr>
      </w:pPr>
    </w:p>
    <w:p w14:paraId="7B108ABA" w14:textId="77777777" w:rsidR="00DA061F" w:rsidRPr="000A1F51" w:rsidRDefault="00DA061F" w:rsidP="00DA061F">
      <w:pPr>
        <w:rPr>
          <w:rFonts w:ascii="Arial" w:hAnsi="Arial" w:cs="Arial"/>
        </w:rPr>
      </w:pPr>
    </w:p>
    <w:p w14:paraId="44A6FF13" w14:textId="77777777" w:rsidR="00DA061F" w:rsidRPr="000A1F51" w:rsidRDefault="00DA061F" w:rsidP="00DA061F">
      <w:pPr>
        <w:rPr>
          <w:rFonts w:ascii="Arial" w:hAnsi="Arial" w:cs="Arial"/>
        </w:rPr>
      </w:pPr>
    </w:p>
    <w:p w14:paraId="2A22F0F4" w14:textId="353F2204" w:rsidR="00DA061F" w:rsidRPr="00B541CC" w:rsidRDefault="00DA061F" w:rsidP="00B541CC">
      <w:pPr>
        <w:rPr>
          <w:rFonts w:ascii="Arial" w:hAnsi="Arial" w:cs="Arial"/>
        </w:rPr>
      </w:pPr>
    </w:p>
    <w:p w14:paraId="19827FF5" w14:textId="77777777" w:rsidR="00DA061F" w:rsidRPr="000A1F51" w:rsidRDefault="00DA061F" w:rsidP="00DA061F">
      <w:pPr>
        <w:rPr>
          <w:rFonts w:ascii="Arial" w:hAnsi="Arial" w:cs="Arial"/>
        </w:rPr>
      </w:pPr>
    </w:p>
    <w:p w14:paraId="3E73A023" w14:textId="77777777" w:rsidR="00DA061F" w:rsidRDefault="00DA061F" w:rsidP="00DA061F">
      <w:pPr>
        <w:rPr>
          <w:rFonts w:cs="Arial"/>
        </w:rPr>
      </w:pPr>
    </w:p>
    <w:p w14:paraId="74D33927" w14:textId="77777777" w:rsidR="00DA061F" w:rsidRDefault="00DA061F" w:rsidP="00DA061F">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09E2AC2">
        <w:rPr>
          <w:noProof/>
          <w:lang w:eastAsia="en-GB"/>
        </w:rPr>
        <w:drawing>
          <wp:inline distT="0" distB="0" distL="0" distR="0" wp14:anchorId="2519352D" wp14:editId="39DE0ADC">
            <wp:extent cx="5133976" cy="5819776"/>
            <wp:effectExtent l="0" t="0" r="0" b="0"/>
            <wp:docPr id="383343724" name="Picture 383343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133976" cy="5819776"/>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771DC50" w14:textId="57B69456" w:rsidR="00DA061F" w:rsidRDefault="00E401BE" w:rsidP="00DA061F">
      <w:pPr>
        <w:rPr>
          <w:rFonts w:ascii="Arial" w:hAnsi="Arial" w:cs="Arial"/>
          <w:b/>
        </w:rPr>
      </w:pPr>
      <w:bookmarkStart w:id="39" w:name="_Hlk519088068"/>
      <w:r>
        <w:rPr>
          <w:noProof/>
          <w:lang w:eastAsia="en-GB"/>
        </w:rPr>
        <w:lastRenderedPageBreak/>
        <w:drawing>
          <wp:anchor distT="0" distB="0" distL="114300" distR="114300" simplePos="0" relativeHeight="251658260" behindDoc="1" locked="0" layoutInCell="1" allowOverlap="1" wp14:anchorId="57F3567E" wp14:editId="1E2EB491">
            <wp:simplePos x="0" y="0"/>
            <wp:positionH relativeFrom="margin">
              <wp:align>left</wp:align>
            </wp:positionH>
            <wp:positionV relativeFrom="paragraph">
              <wp:posOffset>523875</wp:posOffset>
            </wp:positionV>
            <wp:extent cx="5695950" cy="6667500"/>
            <wp:effectExtent l="0" t="0" r="0" b="0"/>
            <wp:wrapTight wrapText="bothSides">
              <wp:wrapPolygon edited="0">
                <wp:start x="0" y="0"/>
                <wp:lineTo x="0" y="21538"/>
                <wp:lineTo x="21528" y="21538"/>
                <wp:lineTo x="21528" y="0"/>
                <wp:lineTo x="0" y="0"/>
              </wp:wrapPolygon>
            </wp:wrapTight>
            <wp:docPr id="656416326" name="Picture 656416326" descr="A baby body parts and their profi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416326" name="Picture 656416326" descr="A baby body parts and their profil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695950" cy="6667500"/>
                    </a:xfrm>
                    <a:prstGeom prst="rect">
                      <a:avLst/>
                    </a:prstGeom>
                  </pic:spPr>
                </pic:pic>
              </a:graphicData>
            </a:graphic>
            <wp14:sizeRelH relativeFrom="page">
              <wp14:pctWidth>0</wp14:pctWidth>
            </wp14:sizeRelH>
            <wp14:sizeRelV relativeFrom="page">
              <wp14:pctHeight>0</wp14:pctHeight>
            </wp14:sizeRelV>
          </wp:anchor>
        </w:drawing>
      </w:r>
      <w:r w:rsidR="00DA061F" w:rsidRPr="00F7267A">
        <w:rPr>
          <w:rFonts w:ascii="Arial" w:hAnsi="Arial" w:cs="Arial"/>
          <w:b/>
        </w:rPr>
        <w:t>Indicate clearly where the injury was seen and attach this to the Recording Form</w:t>
      </w:r>
      <w:r w:rsidR="0089062B">
        <w:rPr>
          <w:rFonts w:ascii="Arial" w:hAnsi="Arial" w:cs="Arial"/>
          <w:b/>
        </w:rPr>
        <w:t xml:space="preserve"> (use body mapping on online recording system)</w:t>
      </w:r>
      <w:bookmarkEnd w:id="39"/>
    </w:p>
    <w:p w14:paraId="49677AD2" w14:textId="4D3884E7" w:rsidR="00C25661" w:rsidRDefault="00C25661" w:rsidP="00DA061F">
      <w:pPr>
        <w:rPr>
          <w:rFonts w:ascii="Arial" w:hAnsi="Arial" w:cs="Arial"/>
          <w:b/>
        </w:rPr>
      </w:pPr>
    </w:p>
    <w:p w14:paraId="19555DE6" w14:textId="1149CFD3" w:rsidR="00C25661" w:rsidRPr="00C25661" w:rsidRDefault="00C25661" w:rsidP="00DA061F">
      <w:pPr>
        <w:rPr>
          <w:rFonts w:ascii="Arial" w:hAnsi="Arial" w:cs="Arial"/>
          <w:bCs/>
        </w:rPr>
      </w:pPr>
    </w:p>
    <w:p w14:paraId="2C016D4B" w14:textId="3A398270" w:rsidR="008A2A76" w:rsidRPr="008A2A76" w:rsidRDefault="008A2A76" w:rsidP="00DA061F">
      <w:pPr>
        <w:rPr>
          <w:rFonts w:ascii="Arial" w:hAnsi="Arial" w:cs="Arial"/>
          <w:b/>
        </w:rPr>
      </w:pPr>
      <w:r w:rsidRPr="00720C97">
        <w:rPr>
          <w:noProof/>
          <w:lang w:eastAsia="en-GB"/>
        </w:rPr>
        <w:lastRenderedPageBreak/>
        <w:drawing>
          <wp:anchor distT="0" distB="0" distL="114300" distR="114300" simplePos="0" relativeHeight="251658259" behindDoc="1" locked="0" layoutInCell="1" allowOverlap="1" wp14:anchorId="5C783F49" wp14:editId="40B72361">
            <wp:simplePos x="0" y="0"/>
            <wp:positionH relativeFrom="column">
              <wp:posOffset>-95250</wp:posOffset>
            </wp:positionH>
            <wp:positionV relativeFrom="paragraph">
              <wp:posOffset>78105</wp:posOffset>
            </wp:positionV>
            <wp:extent cx="5492750" cy="7762875"/>
            <wp:effectExtent l="0" t="0" r="0" b="9525"/>
            <wp:wrapTight wrapText="bothSides">
              <wp:wrapPolygon edited="0">
                <wp:start x="0" y="0"/>
                <wp:lineTo x="0" y="21573"/>
                <wp:lineTo x="21500" y="21573"/>
                <wp:lineTo x="21500"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92750" cy="776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8F872" w14:textId="7DD0A530" w:rsidR="00DA061F" w:rsidRDefault="00DA061F" w:rsidP="00DA061F">
      <w:pPr>
        <w:rPr>
          <w:rFonts w:cs="Arial"/>
        </w:rPr>
      </w:pPr>
    </w:p>
    <w:p w14:paraId="6F6B7E79" w14:textId="0BCD9725" w:rsidR="00EF5DD2" w:rsidRDefault="00EF5DD2" w:rsidP="00DA061F">
      <w:pPr>
        <w:rPr>
          <w:rFonts w:cs="Arial"/>
        </w:rPr>
      </w:pPr>
    </w:p>
    <w:p w14:paraId="3237E5F9" w14:textId="0AABF1B6" w:rsidR="00EF5DD2" w:rsidRPr="00E64AA0" w:rsidRDefault="00EF5DD2" w:rsidP="00DA061F">
      <w:pPr>
        <w:rPr>
          <w:rFonts w:cs="Arial"/>
        </w:rPr>
      </w:pPr>
    </w:p>
    <w:p w14:paraId="0BC0B93A" w14:textId="77777777" w:rsidR="008A2A76" w:rsidRDefault="008A2A76" w:rsidP="00DA061F">
      <w:pPr>
        <w:rPr>
          <w:rFonts w:ascii="Arial" w:hAnsi="Arial" w:cs="Arial"/>
          <w:b/>
        </w:rPr>
      </w:pPr>
    </w:p>
    <w:p w14:paraId="2BA4DF01" w14:textId="77777777" w:rsidR="008A2A76" w:rsidRDefault="008A2A76" w:rsidP="00DA061F">
      <w:pPr>
        <w:rPr>
          <w:rFonts w:ascii="Arial" w:hAnsi="Arial" w:cs="Arial"/>
          <w:b/>
        </w:rPr>
      </w:pPr>
    </w:p>
    <w:p w14:paraId="49EC3A60" w14:textId="7B8EAD8C" w:rsidR="0081173D" w:rsidRDefault="00DA061F" w:rsidP="00DA061F">
      <w:pPr>
        <w:rPr>
          <w:rFonts w:ascii="Arial" w:hAnsi="Arial" w:cs="Arial"/>
          <w:b/>
        </w:rPr>
      </w:pPr>
      <w:r w:rsidRPr="00F7267A">
        <w:rPr>
          <w:rFonts w:ascii="Arial" w:hAnsi="Arial" w:cs="Arial"/>
          <w:b/>
        </w:rPr>
        <w:t xml:space="preserve">Indicate clearly where the injury was seen and attach this to the Recording </w:t>
      </w:r>
    </w:p>
    <w:p w14:paraId="2849B046" w14:textId="77777777" w:rsidR="0081173D" w:rsidRPr="00F7267A" w:rsidRDefault="0081173D" w:rsidP="00DA061F">
      <w:pPr>
        <w:rPr>
          <w:rFonts w:ascii="Arial" w:hAnsi="Arial" w:cs="Arial"/>
          <w:b/>
        </w:rPr>
      </w:pPr>
    </w:p>
    <w:p w14:paraId="37884140" w14:textId="77777777" w:rsidR="00353800" w:rsidRDefault="00902296" w:rsidP="004D2504">
      <w:pPr>
        <w:pStyle w:val="Heading1"/>
      </w:pPr>
      <w:bookmarkStart w:id="40" w:name="_Toc140768923"/>
      <w:bookmarkStart w:id="41" w:name="_Toc142918639"/>
      <w:r>
        <w:lastRenderedPageBreak/>
        <w:t>Appendix 2: Safeguarding Induction Sheet for new or supply staff and regular visitors or volunteers.</w:t>
      </w:r>
      <w:bookmarkEnd w:id="40"/>
      <w:bookmarkEnd w:id="41"/>
    </w:p>
    <w:p w14:paraId="7473D625" w14:textId="77777777" w:rsidR="00D85660" w:rsidRDefault="00D85660" w:rsidP="004D2504">
      <w:pPr>
        <w:pStyle w:val="Heading1"/>
        <w:rPr>
          <w:rFonts w:asciiTheme="minorHAnsi" w:hAnsiTheme="minorHAnsi" w:cs="Arial"/>
          <w:b w:val="0"/>
          <w:bCs w:val="0"/>
        </w:rPr>
      </w:pPr>
      <w:bookmarkStart w:id="42" w:name="_Toc48052175"/>
    </w:p>
    <w:p w14:paraId="58E582EA" w14:textId="3C967E30" w:rsidR="00BE7518" w:rsidRPr="00353800" w:rsidRDefault="00BE7518" w:rsidP="0081173D">
      <w:pPr>
        <w:rPr>
          <w:b/>
        </w:rPr>
      </w:pPr>
      <w:r w:rsidRPr="0081173D">
        <w:rPr>
          <w:rFonts w:asciiTheme="minorHAnsi" w:hAnsiTheme="minorHAnsi" w:cstheme="minorHAnsi"/>
        </w:rPr>
        <w:t xml:space="preserve">We all have a statutory duty to safeguard and promote the welfare of children, and at our </w:t>
      </w:r>
      <w:r w:rsidR="000D006A" w:rsidRPr="0081173D">
        <w:rPr>
          <w:rFonts w:asciiTheme="minorHAnsi" w:hAnsiTheme="minorHAnsi" w:cstheme="minorHAnsi"/>
        </w:rPr>
        <w:t xml:space="preserve">academy </w:t>
      </w:r>
      <w:r w:rsidRPr="0081173D">
        <w:rPr>
          <w:rFonts w:asciiTheme="minorHAnsi" w:hAnsiTheme="minorHAnsi" w:cstheme="minorHAnsi"/>
        </w:rPr>
        <w:t>we take this responsibility seriously.</w:t>
      </w:r>
      <w:bookmarkEnd w:id="42"/>
    </w:p>
    <w:p w14:paraId="608016BA" w14:textId="64E21C8B" w:rsidR="00BE7518" w:rsidRPr="00BE7518" w:rsidRDefault="00BE7518" w:rsidP="00BE7518">
      <w:pPr>
        <w:rPr>
          <w:rFonts w:asciiTheme="minorHAnsi" w:hAnsiTheme="minorHAnsi" w:cs="Arial"/>
          <w:b/>
        </w:rPr>
      </w:pPr>
      <w:r w:rsidRPr="000D006A">
        <w:rPr>
          <w:rFonts w:asciiTheme="minorHAnsi" w:hAnsiTheme="minorHAnsi" w:cs="Arial"/>
        </w:rPr>
        <w:t xml:space="preserve">If you have any concerns about a child or young person in our </w:t>
      </w:r>
      <w:r w:rsidR="000D006A">
        <w:rPr>
          <w:rFonts w:asciiTheme="minorHAnsi" w:hAnsiTheme="minorHAnsi" w:cs="Arial"/>
        </w:rPr>
        <w:t>academy</w:t>
      </w:r>
      <w:r w:rsidRPr="000D006A">
        <w:rPr>
          <w:rFonts w:asciiTheme="minorHAnsi" w:hAnsiTheme="minorHAnsi" w:cs="Arial"/>
        </w:rPr>
        <w:t>, you must share this information immediately with our Designated Safeguarding Lead (DSL) or one of the alternate post holders</w:t>
      </w:r>
      <w:r w:rsidRPr="00BE7518">
        <w:rPr>
          <w:rFonts w:asciiTheme="minorHAnsi" w:hAnsiTheme="minorHAnsi" w:cs="Arial"/>
          <w:b/>
        </w:rPr>
        <w:t xml:space="preserve">. </w:t>
      </w:r>
    </w:p>
    <w:p w14:paraId="68C99DE2" w14:textId="3FD8070A" w:rsidR="00353800" w:rsidRDefault="00BE7518" w:rsidP="00BE7518">
      <w:pPr>
        <w:rPr>
          <w:rFonts w:asciiTheme="minorHAnsi" w:hAnsiTheme="minorHAnsi" w:cs="Arial"/>
        </w:rPr>
      </w:pPr>
      <w:r w:rsidRPr="000D006A">
        <w:rPr>
          <w:rFonts w:asciiTheme="minorHAnsi" w:hAnsiTheme="minorHAnsi" w:cs="Arial"/>
        </w:rPr>
        <w:t xml:space="preserve">Do not think that your worry is insignificant if it is about hygiene, </w:t>
      </w:r>
      <w:r w:rsidR="00D85660" w:rsidRPr="000D006A">
        <w:rPr>
          <w:rFonts w:asciiTheme="minorHAnsi" w:hAnsiTheme="minorHAnsi" w:cs="Arial"/>
        </w:rPr>
        <w:t>appearance,</w:t>
      </w:r>
      <w:r w:rsidRPr="000D006A">
        <w:rPr>
          <w:rFonts w:asciiTheme="minorHAnsi" w:hAnsiTheme="minorHAnsi" w:cs="Arial"/>
        </w:rPr>
        <w:t xml:space="preserve"> or behaviour – we would rather you told us as we would rather know about something that appears small than miss a worrying situation. </w:t>
      </w:r>
    </w:p>
    <w:p w14:paraId="45588D7D" w14:textId="2F6A1449" w:rsidR="00BE7518" w:rsidRPr="000D006A" w:rsidRDefault="00BE7518" w:rsidP="00BE7518">
      <w:pPr>
        <w:rPr>
          <w:rFonts w:asciiTheme="minorHAnsi" w:hAnsiTheme="minorHAnsi" w:cs="Arial"/>
          <w:b/>
        </w:rPr>
      </w:pPr>
      <w:r w:rsidRPr="000D006A">
        <w:rPr>
          <w:rFonts w:asciiTheme="minorHAnsi" w:hAnsiTheme="minorHAnsi" w:cs="Arial"/>
          <w:b/>
        </w:rPr>
        <w:t>If you think the matter is very serious and may be related to child protection, for example, physical, emotional, sexual abuse or neglect, you must find one of the designated pr</w:t>
      </w:r>
      <w:r w:rsidR="001169CD">
        <w:rPr>
          <w:rFonts w:asciiTheme="minorHAnsi" w:hAnsiTheme="minorHAnsi" w:cs="Arial"/>
          <w:b/>
        </w:rPr>
        <w:t>actitioners</w:t>
      </w:r>
      <w:r w:rsidRPr="000D006A">
        <w:rPr>
          <w:rFonts w:asciiTheme="minorHAnsi" w:hAnsiTheme="minorHAnsi" w:cs="Arial"/>
          <w:b/>
        </w:rPr>
        <w:t xml:space="preserve"> detailed below and provide them with a written record of your concern. A copy of the form to complete is attached to this and others can be obtained from</w:t>
      </w:r>
      <w:r w:rsidRPr="00450EB7">
        <w:rPr>
          <w:rFonts w:asciiTheme="minorHAnsi" w:hAnsiTheme="minorHAnsi" w:cs="Arial"/>
          <w:b/>
        </w:rPr>
        <w:t xml:space="preserve"> </w:t>
      </w:r>
      <w:r w:rsidR="00450EB7" w:rsidRPr="00450EB7">
        <w:rPr>
          <w:rFonts w:asciiTheme="minorHAnsi" w:hAnsiTheme="minorHAnsi" w:cs="Arial"/>
          <w:b/>
        </w:rPr>
        <w:t>the school office</w:t>
      </w:r>
      <w:r w:rsidR="009650AD" w:rsidRPr="00450EB7">
        <w:rPr>
          <w:rFonts w:asciiTheme="minorHAnsi" w:hAnsiTheme="minorHAnsi" w:cs="Arial"/>
          <w:b/>
        </w:rPr>
        <w:t>.</w:t>
      </w:r>
      <w:r w:rsidR="00C057FE" w:rsidRPr="00450EB7">
        <w:rPr>
          <w:rFonts w:asciiTheme="minorHAnsi" w:hAnsiTheme="minorHAnsi" w:cs="Arial"/>
          <w:b/>
        </w:rPr>
        <w:t xml:space="preserve"> </w:t>
      </w:r>
      <w:r w:rsidRPr="000D006A">
        <w:rPr>
          <w:rFonts w:asciiTheme="minorHAnsi" w:hAnsiTheme="minorHAnsi" w:cs="Arial"/>
          <w:b/>
        </w:rPr>
        <w:t>Please ensure you complete all sections as described.</w:t>
      </w:r>
    </w:p>
    <w:p w14:paraId="7138CFBF" w14:textId="77777777" w:rsidR="00BE7518" w:rsidRPr="000D006A" w:rsidRDefault="00BE7518" w:rsidP="00BE7518">
      <w:pPr>
        <w:rPr>
          <w:rFonts w:asciiTheme="minorHAnsi" w:hAnsiTheme="minorHAnsi" w:cs="Arial"/>
        </w:rPr>
      </w:pPr>
    </w:p>
    <w:p w14:paraId="2B86BC56" w14:textId="4A1444DA" w:rsidR="00BE7518" w:rsidRPr="000D006A" w:rsidRDefault="00BE7518" w:rsidP="00BE7518">
      <w:pPr>
        <w:rPr>
          <w:rFonts w:asciiTheme="minorHAnsi" w:hAnsiTheme="minorHAnsi" w:cs="Arial"/>
        </w:rPr>
      </w:pPr>
      <w:r w:rsidRPr="00B6315E">
        <w:rPr>
          <w:rFonts w:asciiTheme="minorHAnsi" w:hAnsiTheme="minorHAnsi" w:cs="Arial"/>
          <w:b/>
        </w:rPr>
        <w:t xml:space="preserve">If you are unable to locate </w:t>
      </w:r>
      <w:r w:rsidR="00187296">
        <w:rPr>
          <w:rFonts w:asciiTheme="minorHAnsi" w:hAnsiTheme="minorHAnsi" w:cs="Arial"/>
          <w:b/>
        </w:rPr>
        <w:t>a DSL</w:t>
      </w:r>
      <w:r w:rsidR="00D85660" w:rsidRPr="00B6315E">
        <w:rPr>
          <w:rFonts w:asciiTheme="minorHAnsi" w:hAnsiTheme="minorHAnsi" w:cs="Arial"/>
          <w:b/>
        </w:rPr>
        <w:t>,</w:t>
      </w:r>
      <w:r w:rsidRPr="00B6315E">
        <w:rPr>
          <w:rFonts w:asciiTheme="minorHAnsi" w:hAnsiTheme="minorHAnsi" w:cs="Arial"/>
          <w:b/>
        </w:rPr>
        <w:t xml:space="preserve"> ask a member of the </w:t>
      </w:r>
      <w:r w:rsidR="00B6315E" w:rsidRPr="00B6315E">
        <w:rPr>
          <w:rFonts w:asciiTheme="minorHAnsi" w:hAnsiTheme="minorHAnsi" w:cs="Arial"/>
          <w:b/>
        </w:rPr>
        <w:t>academy</w:t>
      </w:r>
      <w:r w:rsidRPr="00B6315E">
        <w:rPr>
          <w:rFonts w:asciiTheme="minorHAnsi" w:hAnsiTheme="minorHAnsi" w:cs="Arial"/>
          <w:b/>
        </w:rPr>
        <w:t xml:space="preserve"> office staff to find them and to ask them to speak with you immediately about a confidential and urgent matter</w:t>
      </w:r>
      <w:r w:rsidRPr="000D006A">
        <w:rPr>
          <w:rFonts w:asciiTheme="minorHAnsi" w:hAnsiTheme="minorHAnsi" w:cs="Arial"/>
        </w:rPr>
        <w:t>.</w:t>
      </w:r>
    </w:p>
    <w:p w14:paraId="58278D3D" w14:textId="77777777" w:rsidR="009953DD" w:rsidRDefault="009953DD" w:rsidP="00BE7518">
      <w:pPr>
        <w:rPr>
          <w:rFonts w:asciiTheme="minorHAnsi" w:hAnsiTheme="minorHAnsi" w:cs="Arial"/>
        </w:rPr>
      </w:pPr>
    </w:p>
    <w:p w14:paraId="1F5BE507" w14:textId="77777777" w:rsidR="00D85660" w:rsidRDefault="00BE7518" w:rsidP="00BE7518">
      <w:pPr>
        <w:rPr>
          <w:rFonts w:asciiTheme="minorHAnsi" w:hAnsiTheme="minorHAnsi" w:cs="Arial"/>
        </w:rPr>
      </w:pPr>
      <w:r w:rsidRPr="00B6315E">
        <w:rPr>
          <w:rFonts w:asciiTheme="minorHAnsi" w:hAnsiTheme="minorHAnsi" w:cs="Arial"/>
        </w:rPr>
        <w:t xml:space="preserve">Any allegation concerning a member of staff, a child’s foster carer or a volunteer should be reported immediately to the Headteacher. If an allegation is made about the Headteacher you should pass this information to the </w:t>
      </w:r>
      <w:r w:rsidR="00B6315E">
        <w:rPr>
          <w:rFonts w:asciiTheme="minorHAnsi" w:hAnsiTheme="minorHAnsi" w:cs="Arial"/>
        </w:rPr>
        <w:t xml:space="preserve">Trust </w:t>
      </w:r>
      <w:r w:rsidR="006C5BA8">
        <w:rPr>
          <w:rFonts w:asciiTheme="minorHAnsi" w:hAnsiTheme="minorHAnsi" w:cs="Arial"/>
        </w:rPr>
        <w:t>Head of</w:t>
      </w:r>
      <w:r w:rsidR="00B6315E">
        <w:rPr>
          <w:rFonts w:asciiTheme="minorHAnsi" w:hAnsiTheme="minorHAnsi" w:cs="Arial"/>
        </w:rPr>
        <w:t xml:space="preserve"> </w:t>
      </w:r>
      <w:r w:rsidR="00D85660">
        <w:rPr>
          <w:rFonts w:asciiTheme="minorHAnsi" w:hAnsiTheme="minorHAnsi" w:cs="Arial"/>
        </w:rPr>
        <w:t>Safeguarding.</w:t>
      </w:r>
      <w:r w:rsidRPr="00B6315E">
        <w:rPr>
          <w:rFonts w:asciiTheme="minorHAnsi" w:hAnsiTheme="minorHAnsi" w:cs="Arial"/>
        </w:rPr>
        <w:t xml:space="preserve"> </w:t>
      </w:r>
    </w:p>
    <w:p w14:paraId="2E2746A6" w14:textId="7719443E" w:rsidR="00BE7518" w:rsidRPr="00BE7518" w:rsidRDefault="00BE7518" w:rsidP="00BE7518">
      <w:pPr>
        <w:rPr>
          <w:rFonts w:asciiTheme="minorHAnsi" w:hAnsiTheme="minorHAnsi" w:cs="Arial"/>
          <w:b/>
        </w:rPr>
      </w:pPr>
      <w:r w:rsidRPr="00B6315E">
        <w:rPr>
          <w:rFonts w:asciiTheme="minorHAnsi" w:hAnsiTheme="minorHAnsi" w:cs="Arial"/>
        </w:rPr>
        <w:t>Alternatively, you can contact the Local Authority Duty Desk on 01603 307797. NSPCC whistleblowing helpline is also available for staff who do not feel able to raise concerns regarding child protection failures internally. Staff can call: 0800 028 0285 – line is available from 8:00am to 8:00pm, Monday to Friday or via e-mail</w:t>
      </w:r>
      <w:r w:rsidR="00EF5DD2">
        <w:rPr>
          <w:rFonts w:asciiTheme="minorHAnsi" w:hAnsiTheme="minorHAnsi" w:cs="Arial"/>
        </w:rPr>
        <w:t xml:space="preserve"> </w:t>
      </w:r>
      <w:r w:rsidRPr="00B6315E">
        <w:rPr>
          <w:rFonts w:asciiTheme="minorHAnsi" w:hAnsiTheme="minorHAnsi" w:cs="Arial"/>
        </w:rPr>
        <w:t>help@nspcc.org.uk</w:t>
      </w:r>
      <w:r w:rsidRPr="00BE7518">
        <w:rPr>
          <w:rFonts w:asciiTheme="minorHAnsi" w:hAnsiTheme="minorHAnsi" w:cs="Arial"/>
          <w:b/>
        </w:rPr>
        <w:t>.</w:t>
      </w:r>
    </w:p>
    <w:p w14:paraId="04858089" w14:textId="08BE8219" w:rsidR="00BE7518" w:rsidRPr="00842094" w:rsidRDefault="00BE7518" w:rsidP="00BE7518">
      <w:pPr>
        <w:rPr>
          <w:rFonts w:asciiTheme="minorHAnsi" w:hAnsiTheme="minorHAnsi" w:cs="Arial"/>
        </w:rPr>
      </w:pPr>
      <w:r w:rsidRPr="00842094">
        <w:rPr>
          <w:rFonts w:asciiTheme="minorHAnsi" w:hAnsiTheme="minorHAnsi" w:cs="Arial"/>
        </w:rPr>
        <w:t xml:space="preserve">The people you should talk to in </w:t>
      </w:r>
      <w:r w:rsidR="006E44DE" w:rsidRPr="00842094">
        <w:rPr>
          <w:rFonts w:asciiTheme="minorHAnsi" w:hAnsiTheme="minorHAnsi" w:cs="Arial"/>
        </w:rPr>
        <w:t xml:space="preserve">the </w:t>
      </w:r>
      <w:r w:rsidR="00842094" w:rsidRPr="00842094">
        <w:rPr>
          <w:rFonts w:asciiTheme="minorHAnsi" w:hAnsiTheme="minorHAnsi" w:cs="Arial"/>
        </w:rPr>
        <w:t>academy</w:t>
      </w:r>
      <w:r w:rsidRPr="00842094">
        <w:rPr>
          <w:rFonts w:asciiTheme="minorHAnsi" w:hAnsiTheme="minorHAnsi" w:cs="Arial"/>
        </w:rPr>
        <w:t xml:space="preserve"> are:</w:t>
      </w:r>
    </w:p>
    <w:p w14:paraId="14C1F7A5" w14:textId="45ECF36C" w:rsidR="00187296" w:rsidRPr="00842094" w:rsidRDefault="00BE7518" w:rsidP="00BE7518">
      <w:pPr>
        <w:rPr>
          <w:rFonts w:asciiTheme="minorHAnsi" w:hAnsiTheme="minorHAnsi" w:cs="Arial"/>
        </w:rPr>
      </w:pPr>
      <w:r w:rsidRPr="00842094">
        <w:rPr>
          <w:rFonts w:asciiTheme="minorHAnsi" w:hAnsiTheme="minorHAnsi" w:cs="Arial"/>
        </w:rPr>
        <w:t>Designated Safeguarding Lead (DSL):</w:t>
      </w:r>
      <w:r w:rsidR="00187296">
        <w:rPr>
          <w:rFonts w:asciiTheme="minorHAnsi" w:hAnsiTheme="minorHAnsi" w:cs="Arial"/>
        </w:rPr>
        <w:t xml:space="preserve"> Mrs Chloe Cole</w:t>
      </w:r>
    </w:p>
    <w:p w14:paraId="6FB79DAD" w14:textId="099937AF" w:rsidR="00BE7518" w:rsidRPr="00842094" w:rsidRDefault="00BE7518" w:rsidP="00BE7518">
      <w:pPr>
        <w:rPr>
          <w:rFonts w:asciiTheme="minorHAnsi" w:hAnsiTheme="minorHAnsi" w:cs="Arial"/>
        </w:rPr>
      </w:pPr>
      <w:r w:rsidRPr="00842094">
        <w:rPr>
          <w:rFonts w:asciiTheme="minorHAnsi" w:hAnsiTheme="minorHAnsi" w:cs="Arial"/>
        </w:rPr>
        <w:t>Contact Number:</w:t>
      </w:r>
      <w:r w:rsidR="00187296">
        <w:rPr>
          <w:rFonts w:asciiTheme="minorHAnsi" w:hAnsiTheme="minorHAnsi" w:cs="Arial"/>
        </w:rPr>
        <w:t>01362 692727</w:t>
      </w:r>
    </w:p>
    <w:p w14:paraId="7228E32A" w14:textId="77777777" w:rsidR="00BE7518" w:rsidRPr="00842094" w:rsidRDefault="00BE7518" w:rsidP="00BE7518">
      <w:pPr>
        <w:rPr>
          <w:rFonts w:asciiTheme="minorHAnsi" w:hAnsiTheme="minorHAnsi" w:cs="Arial"/>
        </w:rPr>
      </w:pPr>
    </w:p>
    <w:p w14:paraId="259FC310" w14:textId="2A3EC2AD" w:rsidR="00BE7518" w:rsidRPr="00842094" w:rsidRDefault="00187296" w:rsidP="00BE7518">
      <w:pPr>
        <w:rPr>
          <w:rFonts w:asciiTheme="minorHAnsi" w:hAnsiTheme="minorHAnsi" w:cs="Arial"/>
        </w:rPr>
      </w:pPr>
      <w:r>
        <w:rPr>
          <w:rFonts w:asciiTheme="minorHAnsi" w:hAnsiTheme="minorHAnsi" w:cs="Arial"/>
        </w:rPr>
        <w:t>Deputy Designated Leads: Mrs Lisa Playford and Mrs Lucy Robinson</w:t>
      </w:r>
    </w:p>
    <w:p w14:paraId="29158885" w14:textId="06CE231E" w:rsidR="00BE7518" w:rsidRPr="00842094" w:rsidRDefault="00BE7518" w:rsidP="00BE7518">
      <w:pPr>
        <w:rPr>
          <w:rFonts w:asciiTheme="minorHAnsi" w:hAnsiTheme="minorHAnsi" w:cs="Arial"/>
        </w:rPr>
      </w:pPr>
      <w:r w:rsidRPr="00842094">
        <w:rPr>
          <w:rFonts w:asciiTheme="minorHAnsi" w:hAnsiTheme="minorHAnsi" w:cs="Arial"/>
        </w:rPr>
        <w:t>Contact Number:</w:t>
      </w:r>
      <w:r w:rsidR="00187296" w:rsidRPr="00187296">
        <w:rPr>
          <w:rFonts w:asciiTheme="minorHAnsi" w:hAnsiTheme="minorHAnsi" w:cs="Arial"/>
        </w:rPr>
        <w:t xml:space="preserve"> </w:t>
      </w:r>
      <w:r w:rsidR="00187296">
        <w:rPr>
          <w:rFonts w:asciiTheme="minorHAnsi" w:hAnsiTheme="minorHAnsi" w:cs="Arial"/>
        </w:rPr>
        <w:t>01362 692727</w:t>
      </w:r>
    </w:p>
    <w:p w14:paraId="3A232391" w14:textId="2942395D" w:rsidR="00BE7518" w:rsidRPr="00842094" w:rsidRDefault="00BE7518" w:rsidP="00BE7518">
      <w:pPr>
        <w:rPr>
          <w:rFonts w:asciiTheme="minorHAnsi" w:hAnsiTheme="minorHAnsi" w:cs="Arial"/>
        </w:rPr>
      </w:pPr>
    </w:p>
    <w:p w14:paraId="6C9F6333" w14:textId="1F3D7F57" w:rsidR="00DB24A5" w:rsidRPr="00842094" w:rsidRDefault="00DB24A5" w:rsidP="00BE7518">
      <w:pPr>
        <w:rPr>
          <w:rFonts w:asciiTheme="minorHAnsi" w:hAnsiTheme="minorHAnsi" w:cs="Arial"/>
        </w:rPr>
      </w:pPr>
      <w:r w:rsidRPr="00842094">
        <w:rPr>
          <w:rFonts w:asciiTheme="minorHAnsi" w:hAnsiTheme="minorHAnsi" w:cs="Arial"/>
        </w:rPr>
        <w:t xml:space="preserve">Trust </w:t>
      </w:r>
      <w:r w:rsidR="00FE0A2F">
        <w:rPr>
          <w:rFonts w:asciiTheme="minorHAnsi" w:hAnsiTheme="minorHAnsi" w:cs="Arial"/>
        </w:rPr>
        <w:t>Head of</w:t>
      </w:r>
      <w:r w:rsidRPr="00842094">
        <w:rPr>
          <w:rFonts w:asciiTheme="minorHAnsi" w:hAnsiTheme="minorHAnsi" w:cs="Arial"/>
        </w:rPr>
        <w:t xml:space="preserve"> Safeguarding</w:t>
      </w:r>
      <w:r w:rsidR="00150147">
        <w:rPr>
          <w:rFonts w:asciiTheme="minorHAnsi" w:hAnsiTheme="minorHAnsi" w:cs="Arial"/>
        </w:rPr>
        <w:t>: Louise Veeren</w:t>
      </w:r>
    </w:p>
    <w:p w14:paraId="541203C4" w14:textId="479EE58E" w:rsidR="00BA462B" w:rsidRPr="00842094" w:rsidRDefault="00BA462B" w:rsidP="00BE7518">
      <w:pPr>
        <w:rPr>
          <w:rFonts w:asciiTheme="minorHAnsi" w:hAnsiTheme="minorHAnsi" w:cs="Arial"/>
        </w:rPr>
      </w:pPr>
      <w:r w:rsidRPr="00842094">
        <w:rPr>
          <w:rFonts w:asciiTheme="minorHAnsi" w:hAnsiTheme="minorHAnsi" w:cs="Arial"/>
        </w:rPr>
        <w:t xml:space="preserve">Location of Office: </w:t>
      </w:r>
      <w:r w:rsidR="00FE0A2F">
        <w:rPr>
          <w:rFonts w:asciiTheme="minorHAnsi" w:hAnsiTheme="minorHAnsi" w:cs="Arial"/>
        </w:rPr>
        <w:t>Orchard House</w:t>
      </w:r>
      <w:r w:rsidR="000A2665">
        <w:rPr>
          <w:rFonts w:asciiTheme="minorHAnsi" w:hAnsiTheme="minorHAnsi" w:cs="Arial"/>
        </w:rPr>
        <w:t>,</w:t>
      </w:r>
      <w:r w:rsidR="00FE0A2F">
        <w:rPr>
          <w:rFonts w:asciiTheme="minorHAnsi" w:hAnsiTheme="minorHAnsi" w:cs="Arial"/>
        </w:rPr>
        <w:t xml:space="preserve"> East Tuddenham</w:t>
      </w:r>
      <w:r w:rsidR="000A2665">
        <w:rPr>
          <w:rFonts w:asciiTheme="minorHAnsi" w:hAnsiTheme="minorHAnsi" w:cs="Arial"/>
        </w:rPr>
        <w:t>,</w:t>
      </w:r>
      <w:r w:rsidR="00842094">
        <w:rPr>
          <w:rFonts w:asciiTheme="minorHAnsi" w:hAnsiTheme="minorHAnsi" w:cs="Arial"/>
        </w:rPr>
        <w:t xml:space="preserve"> Norwich</w:t>
      </w:r>
    </w:p>
    <w:p w14:paraId="6188624F" w14:textId="7B71E006" w:rsidR="00635126" w:rsidRPr="00842094" w:rsidRDefault="00BA462B" w:rsidP="00BE7518">
      <w:pPr>
        <w:rPr>
          <w:rFonts w:asciiTheme="minorHAnsi" w:hAnsiTheme="minorHAnsi" w:cs="Arial"/>
        </w:rPr>
      </w:pPr>
      <w:r w:rsidRPr="00842094">
        <w:rPr>
          <w:rFonts w:asciiTheme="minorHAnsi" w:hAnsiTheme="minorHAnsi" w:cs="Arial"/>
        </w:rPr>
        <w:t xml:space="preserve">Contact </w:t>
      </w:r>
      <w:r w:rsidR="00DE494D" w:rsidRPr="00842094">
        <w:rPr>
          <w:rFonts w:asciiTheme="minorHAnsi" w:hAnsiTheme="minorHAnsi" w:cs="Arial"/>
        </w:rPr>
        <w:t xml:space="preserve">Number: 01603 </w:t>
      </w:r>
      <w:r w:rsidR="00FE0A2F">
        <w:rPr>
          <w:rFonts w:asciiTheme="minorHAnsi" w:hAnsiTheme="minorHAnsi" w:cs="Arial"/>
        </w:rPr>
        <w:t>5505</w:t>
      </w:r>
      <w:r w:rsidR="00DE64A8">
        <w:rPr>
          <w:rFonts w:asciiTheme="minorHAnsi" w:hAnsiTheme="minorHAnsi" w:cs="Arial"/>
        </w:rPr>
        <w:t>10</w:t>
      </w:r>
    </w:p>
    <w:p w14:paraId="42706A3C" w14:textId="03262266" w:rsidR="00213804" w:rsidRDefault="00187296" w:rsidP="00BE7518">
      <w:pPr>
        <w:rPr>
          <w:rFonts w:asciiTheme="minorHAnsi" w:hAnsiTheme="minorHAnsi" w:cs="Arial"/>
          <w:b/>
        </w:rPr>
      </w:pPr>
      <w:r>
        <w:rPr>
          <w:rFonts w:asciiTheme="minorHAnsi" w:hAnsiTheme="minorHAnsi" w:cs="Arial"/>
          <w:b/>
        </w:rPr>
        <w:t xml:space="preserve">At Dereham Church of England Infant and Nursery Academy </w:t>
      </w:r>
      <w:r w:rsidR="00353800">
        <w:rPr>
          <w:rFonts w:asciiTheme="minorHAnsi" w:hAnsiTheme="minorHAnsi" w:cs="Arial"/>
          <w:b/>
        </w:rPr>
        <w:t>we strive to safeguard and promote the welfare of all of our children.</w:t>
      </w:r>
    </w:p>
    <w:p w14:paraId="11A2ABEF" w14:textId="28AAB9C8" w:rsidR="00213804" w:rsidRDefault="00213804" w:rsidP="00BE7518">
      <w:pPr>
        <w:rPr>
          <w:rFonts w:asciiTheme="minorHAnsi" w:hAnsiTheme="minorHAnsi" w:cs="Arial"/>
          <w:b/>
        </w:rPr>
      </w:pPr>
    </w:p>
    <w:p w14:paraId="38A5EBD9" w14:textId="5286189B" w:rsidR="00213804" w:rsidRDefault="00213804" w:rsidP="00BE7518">
      <w:pPr>
        <w:rPr>
          <w:rFonts w:asciiTheme="minorHAnsi" w:hAnsiTheme="minorHAnsi" w:cs="Arial"/>
          <w:b/>
        </w:rPr>
      </w:pPr>
    </w:p>
    <w:p w14:paraId="1CBEDEAA" w14:textId="2374BF03" w:rsidR="00635126" w:rsidRDefault="00635126" w:rsidP="00BE7518">
      <w:pPr>
        <w:rPr>
          <w:rFonts w:asciiTheme="minorHAnsi" w:hAnsiTheme="minorHAnsi" w:cs="Arial"/>
          <w:b/>
        </w:rPr>
      </w:pPr>
    </w:p>
    <w:p w14:paraId="277DFDAB" w14:textId="0CA068AE" w:rsidR="00DC2AF4" w:rsidRDefault="00DC2AF4" w:rsidP="0025669B">
      <w:pPr>
        <w:pStyle w:val="Heading1"/>
        <w:rPr>
          <w:lang w:val="en"/>
        </w:rPr>
      </w:pPr>
    </w:p>
    <w:p w14:paraId="00DC8613" w14:textId="6896C69C" w:rsidR="00187296" w:rsidRDefault="00187296" w:rsidP="00187296">
      <w:pPr>
        <w:rPr>
          <w:lang w:val="en"/>
        </w:rPr>
      </w:pPr>
    </w:p>
    <w:p w14:paraId="7B4E2E6D" w14:textId="380B4C4D" w:rsidR="00187296" w:rsidRDefault="00187296" w:rsidP="00187296">
      <w:pPr>
        <w:rPr>
          <w:lang w:val="en"/>
        </w:rPr>
      </w:pPr>
    </w:p>
    <w:p w14:paraId="247AE4FD" w14:textId="77777777" w:rsidR="00187296" w:rsidRPr="00187296" w:rsidRDefault="00187296" w:rsidP="00187296">
      <w:pPr>
        <w:rPr>
          <w:lang w:val="en"/>
        </w:rPr>
      </w:pPr>
    </w:p>
    <w:p w14:paraId="72665D23" w14:textId="4E6A22DA" w:rsidR="00D94E6A" w:rsidRPr="00A82B50" w:rsidRDefault="00D94E6A" w:rsidP="0025669B">
      <w:pPr>
        <w:pStyle w:val="Heading1"/>
        <w:rPr>
          <w:rFonts w:asciiTheme="minorHAnsi" w:hAnsiTheme="minorHAnsi" w:cstheme="minorHAnsi"/>
          <w:b w:val="0"/>
        </w:rPr>
      </w:pPr>
      <w:bookmarkStart w:id="43" w:name="_Toc140768924"/>
      <w:bookmarkStart w:id="44" w:name="_Toc142918640"/>
      <w:r w:rsidRPr="00A82B50">
        <w:rPr>
          <w:lang w:val="en"/>
        </w:rPr>
        <w:lastRenderedPageBreak/>
        <w:t xml:space="preserve">Appendix 3: Local </w:t>
      </w:r>
      <w:r w:rsidRPr="00A82B50">
        <w:rPr>
          <w:rFonts w:asciiTheme="minorHAnsi" w:hAnsiTheme="minorHAnsi" w:cstheme="minorHAnsi"/>
          <w:lang w:val="en"/>
        </w:rPr>
        <w:t>Safeguarding Procedures</w:t>
      </w:r>
      <w:bookmarkEnd w:id="43"/>
      <w:r w:rsidR="00E72A2F">
        <w:rPr>
          <w:rFonts w:asciiTheme="minorHAnsi" w:hAnsiTheme="minorHAnsi" w:cstheme="minorHAnsi"/>
          <w:lang w:val="en"/>
        </w:rPr>
        <w:t>- Norfolk</w:t>
      </w:r>
      <w:bookmarkEnd w:id="44"/>
    </w:p>
    <w:p w14:paraId="6ADC38D8" w14:textId="2B498E91" w:rsidR="00D94E6A" w:rsidRPr="00A82B50" w:rsidRDefault="00D94E6A" w:rsidP="00D94E6A">
      <w:pPr>
        <w:rPr>
          <w:rFonts w:asciiTheme="minorHAnsi" w:hAnsiTheme="minorHAnsi" w:cstheme="minorHAnsi"/>
          <w:b/>
        </w:rPr>
      </w:pPr>
      <w:r w:rsidRPr="00A82B50">
        <w:rPr>
          <w:rFonts w:asciiTheme="minorHAnsi" w:eastAsia="Calibri" w:hAnsiTheme="minorHAnsi" w:cstheme="minorHAnsi"/>
          <w:b/>
          <w:sz w:val="32"/>
          <w:szCs w:val="22"/>
        </w:rPr>
        <w:t>Children’s Advice and Duty Service- CADS</w:t>
      </w:r>
    </w:p>
    <w:p w14:paraId="1D7DAA4F" w14:textId="377B2EF7" w:rsidR="00D94E6A" w:rsidRPr="00A82B50" w:rsidRDefault="00DC2AF4" w:rsidP="00D94E6A">
      <w:pPr>
        <w:spacing w:after="160" w:line="259" w:lineRule="auto"/>
        <w:jc w:val="center"/>
        <w:rPr>
          <w:rFonts w:asciiTheme="minorHAnsi" w:eastAsia="Calibri" w:hAnsiTheme="minorHAnsi" w:cstheme="minorHAnsi"/>
          <w:color w:val="7030A0"/>
          <w:sz w:val="28"/>
          <w:szCs w:val="22"/>
        </w:rPr>
      </w:pPr>
      <w:r>
        <w:rPr>
          <w:noProof/>
          <w:lang w:eastAsia="en-GB"/>
        </w:rPr>
        <mc:AlternateContent>
          <mc:Choice Requires="wps">
            <w:drawing>
              <wp:anchor distT="0" distB="0" distL="114300" distR="114300" simplePos="0" relativeHeight="251658242" behindDoc="0" locked="0" layoutInCell="1" allowOverlap="1" wp14:anchorId="645166BA" wp14:editId="1D4B164D">
                <wp:simplePos x="0" y="0"/>
                <wp:positionH relativeFrom="column">
                  <wp:posOffset>4676775</wp:posOffset>
                </wp:positionH>
                <wp:positionV relativeFrom="paragraph">
                  <wp:posOffset>937260</wp:posOffset>
                </wp:positionV>
                <wp:extent cx="828675" cy="419100"/>
                <wp:effectExtent l="0" t="0" r="9525" b="0"/>
                <wp:wrapNone/>
                <wp:docPr id="294" name="Arrow: Dow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19100"/>
                        </a:xfrm>
                        <a:prstGeom prst="downArrow">
                          <a:avLst/>
                        </a:prstGeom>
                        <a:solidFill>
                          <a:srgbClr val="FF0000"/>
                        </a:solidFill>
                        <a:ln w="12700" cap="flat" cmpd="sng" algn="ctr">
                          <a:noFill/>
                          <a:prstDash val="solid"/>
                          <a:miter lim="800000"/>
                        </a:ln>
                        <a:effectLst/>
                      </wps:spPr>
                      <wps:txbx>
                        <w:txbxContent>
                          <w:p w14:paraId="273AF108" w14:textId="77777777" w:rsidR="00187296" w:rsidRPr="00BF1332" w:rsidRDefault="00187296" w:rsidP="00A82B50">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45166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4" o:spid="_x0000_s1027" type="#_x0000_t67" style="position:absolute;left:0;text-align:left;margin-left:368.25pt;margin-top:73.8pt;width:65.25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" adj="10800" fillcolor="red" stroked="f" strokeweight="1pt">
                <v:path arrowok="t"/>
                <v:textbox>
                  <w:txbxContent>
                    <w:p w14:paraId="273AF108" w14:textId="77777777" w:rsidR="00187296" w:rsidRPr="00BF1332" w:rsidRDefault="00187296" w:rsidP="00A82B50">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Pr>
          <w:noProof/>
          <w:lang w:eastAsia="en-GB"/>
        </w:rPr>
        <mc:AlternateContent>
          <mc:Choice Requires="wps">
            <w:drawing>
              <wp:anchor distT="0" distB="0" distL="114300" distR="114300" simplePos="0" relativeHeight="251658243" behindDoc="0" locked="0" layoutInCell="1" allowOverlap="1" wp14:anchorId="40C86EDA" wp14:editId="34F30C82">
                <wp:simplePos x="0" y="0"/>
                <wp:positionH relativeFrom="column">
                  <wp:posOffset>962025</wp:posOffset>
                </wp:positionH>
                <wp:positionV relativeFrom="paragraph">
                  <wp:posOffset>946785</wp:posOffset>
                </wp:positionV>
                <wp:extent cx="895350" cy="419100"/>
                <wp:effectExtent l="0" t="0" r="0" b="0"/>
                <wp:wrapNone/>
                <wp:docPr id="295" name="Arrow: Dow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19100"/>
                        </a:xfrm>
                        <a:prstGeom prst="downArrow">
                          <a:avLst/>
                        </a:prstGeom>
                        <a:solidFill>
                          <a:srgbClr val="92D050"/>
                        </a:solidFill>
                        <a:ln w="12700" cap="flat" cmpd="sng" algn="ctr">
                          <a:noFill/>
                          <a:prstDash val="solid"/>
                          <a:miter lim="800000"/>
                        </a:ln>
                        <a:effectLst/>
                      </wps:spPr>
                      <wps:txbx>
                        <w:txbxContent>
                          <w:p w14:paraId="73ABF74B" w14:textId="77777777" w:rsidR="00187296" w:rsidRPr="00BF1332" w:rsidRDefault="00187296" w:rsidP="00A82B50">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C86EDA" id="Arrow: Down 295" o:spid="_x0000_s1028" type="#_x0000_t67" style="position:absolute;left:0;text-align:left;margin-left:75.75pt;margin-top:74.55pt;width:70.5pt;height: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" adj="10800" fillcolor="#92d050" stroked="f" strokeweight="1pt">
                <v:path arrowok="t"/>
                <v:textbox>
                  <w:txbxContent>
                    <w:p w14:paraId="73ABF74B" w14:textId="77777777" w:rsidR="00187296" w:rsidRPr="00BF1332" w:rsidRDefault="00187296" w:rsidP="00A82B50">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r w:rsidR="00D94E6A" w:rsidRPr="00A82B50">
        <w:rPr>
          <w:rFonts w:asciiTheme="minorHAnsi" w:eastAsia="Calibri" w:hAnsiTheme="minorHAnsi" w:cstheme="minorHAnsi"/>
          <w:color w:val="7030A0"/>
          <w:sz w:val="28"/>
          <w:szCs w:val="22"/>
        </w:rPr>
        <w:t>Before contacting CADS, please answer the following questions and follow the advice provided:</w:t>
      </w:r>
    </w:p>
    <w:p w14:paraId="2FE2ABD5" w14:textId="32B35AD7" w:rsidR="00155F8B" w:rsidRDefault="00DC2AF4" w:rsidP="008D6B03">
      <w:pPr>
        <w:pStyle w:val="Default"/>
        <w:rPr>
          <w:rFonts w:asciiTheme="minorHAnsi" w:hAnsiTheme="minorHAnsi"/>
        </w:rPr>
      </w:pPr>
      <w:r>
        <w:rPr>
          <w:noProof/>
        </w:rPr>
        <mc:AlternateContent>
          <mc:Choice Requires="wps">
            <w:drawing>
              <wp:anchor distT="0" distB="0" distL="114300" distR="114300" simplePos="0" relativeHeight="251658256" behindDoc="0" locked="0" layoutInCell="1" allowOverlap="1" wp14:anchorId="58058490" wp14:editId="47342405">
                <wp:simplePos x="0" y="0"/>
                <wp:positionH relativeFrom="column">
                  <wp:posOffset>6000750</wp:posOffset>
                </wp:positionH>
                <wp:positionV relativeFrom="paragraph">
                  <wp:posOffset>1681480</wp:posOffset>
                </wp:positionV>
                <wp:extent cx="409575" cy="1343025"/>
                <wp:effectExtent l="0" t="0" r="9525" b="9525"/>
                <wp:wrapNone/>
                <wp:docPr id="289" name="Arrow: Down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343025"/>
                        </a:xfrm>
                        <a:prstGeom prst="downArrow">
                          <a:avLst/>
                        </a:prstGeom>
                        <a:solidFill>
                          <a:srgbClr val="92D050"/>
                        </a:solidFill>
                        <a:ln w="12700" cap="flat" cmpd="sng" algn="ctr">
                          <a:noFill/>
                          <a:prstDash val="solid"/>
                          <a:miter lim="800000"/>
                        </a:ln>
                        <a:effectLst/>
                      </wps:spPr>
                      <wps:txbx>
                        <w:txbxContent>
                          <w:p w14:paraId="0F068BBC" w14:textId="77777777" w:rsidR="00187296" w:rsidRPr="00240B23" w:rsidRDefault="00187296"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8490" id="Arrow: Down 289" o:spid="_x0000_s1029" type="#_x0000_t67" style="position:absolute;margin-left:472.5pt;margin-top:132.4pt;width:32.25pt;height:105.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" adj="18306" fillcolor="#92d050" stroked="f" strokeweight="1pt">
                <v:path arrowok="t"/>
                <v:textbox>
                  <w:txbxContent>
                    <w:p w14:paraId="0F068BBC" w14:textId="77777777" w:rsidR="00187296" w:rsidRPr="00240B23" w:rsidRDefault="00187296" w:rsidP="00A82B50">
                      <w:pPr>
                        <w:jc w:val="center"/>
                        <w:rPr>
                          <w:b/>
                          <w:color w:val="000000"/>
                        </w:rPr>
                      </w:pP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7DD0B391" wp14:editId="71691491">
                <wp:simplePos x="0" y="0"/>
                <wp:positionH relativeFrom="margin">
                  <wp:posOffset>4524375</wp:posOffset>
                </wp:positionH>
                <wp:positionV relativeFrom="paragraph">
                  <wp:posOffset>1688465</wp:posOffset>
                </wp:positionV>
                <wp:extent cx="571500" cy="361950"/>
                <wp:effectExtent l="0" t="0" r="0" b="0"/>
                <wp:wrapNone/>
                <wp:docPr id="292" name="Arrow: Dow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1950"/>
                        </a:xfrm>
                        <a:prstGeom prst="downArrow">
                          <a:avLst/>
                        </a:prstGeom>
                        <a:solidFill>
                          <a:srgbClr val="FF0000"/>
                        </a:solidFill>
                        <a:ln w="12700" cap="flat" cmpd="sng" algn="ctr">
                          <a:noFill/>
                          <a:prstDash val="solid"/>
                          <a:miter lim="800000"/>
                        </a:ln>
                        <a:effectLst/>
                      </wps:spPr>
                      <wps:txbx>
                        <w:txbxContent>
                          <w:p w14:paraId="242092FE" w14:textId="77777777" w:rsidR="00187296" w:rsidRPr="00240B23" w:rsidRDefault="00187296"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B391" id="Arrow: Down 292" o:spid="_x0000_s1030" type="#_x0000_t67" style="position:absolute;margin-left:356.25pt;margin-top:132.95pt;width:45pt;height:2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" adj="10800" fillcolor="red" stroked="f" strokeweight="1pt">
                <v:path arrowok="t"/>
                <v:textbox>
                  <w:txbxContent>
                    <w:p w14:paraId="242092FE" w14:textId="77777777" w:rsidR="00187296" w:rsidRPr="00240B23" w:rsidRDefault="00187296" w:rsidP="00A82B50">
                      <w:pPr>
                        <w:jc w:val="center"/>
                        <w:rPr>
                          <w:b/>
                          <w:color w:val="000000"/>
                        </w:rPr>
                      </w:pPr>
                    </w:p>
                  </w:txbxContent>
                </v:textbox>
                <w10:wrap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0D28C193" wp14:editId="01C67F2D">
                <wp:simplePos x="0" y="0"/>
                <wp:positionH relativeFrom="margin">
                  <wp:posOffset>3343275</wp:posOffset>
                </wp:positionH>
                <wp:positionV relativeFrom="paragraph">
                  <wp:posOffset>805180</wp:posOffset>
                </wp:positionV>
                <wp:extent cx="3028950" cy="857250"/>
                <wp:effectExtent l="0" t="0" r="19050" b="1905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572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FA92192" w14:textId="77777777" w:rsidR="00187296" w:rsidRPr="00BF1332" w:rsidRDefault="00187296" w:rsidP="00A82B50">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28C193" id="Text Box 312" o:spid="_x0000_s1031" type="#_x0000_t202" style="position:absolute;margin-left:263.25pt;margin-top:63.4pt;width:238.5pt;height:6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" fillcolor="window" strokecolor="windowText" strokeweight="1.5pt">
                <v:textbox>
                  <w:txbxContent>
                    <w:p w14:paraId="0FA92192" w14:textId="77777777" w:rsidR="00187296" w:rsidRPr="00BF1332" w:rsidRDefault="00187296" w:rsidP="00A82B50">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5669B" w:rsidRPr="00A82B50">
        <w:rPr>
          <w:rFonts w:asciiTheme="minorHAnsi" w:hAnsiTheme="minorHAnsi" w:cstheme="minorHAnsi"/>
          <w:noProof/>
        </w:rPr>
        <mc:AlternateContent>
          <mc:Choice Requires="wps">
            <w:drawing>
              <wp:anchor distT="45720" distB="45720" distL="114300" distR="114300" simplePos="0" relativeHeight="251658241" behindDoc="0" locked="0" layoutInCell="1" allowOverlap="1" wp14:anchorId="6F96E450" wp14:editId="447B148E">
                <wp:simplePos x="0" y="0"/>
                <wp:positionH relativeFrom="margin">
                  <wp:align>left</wp:align>
                </wp:positionH>
                <wp:positionV relativeFrom="paragraph">
                  <wp:posOffset>2540</wp:posOffset>
                </wp:positionV>
                <wp:extent cx="6219825" cy="361950"/>
                <wp:effectExtent l="0" t="0" r="28575" b="1905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19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79A3A5" w14:textId="77777777" w:rsidR="00187296" w:rsidRPr="00BF1332" w:rsidRDefault="00187296"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187296" w:rsidRDefault="00187296" w:rsidP="00A8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6E450" id="Text Box 311" o:spid="_x0000_s1032" type="#_x0000_t202" style="position:absolute;margin-left:0;margin-top:.2pt;width:489.75pt;height:28.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" fillcolor="window" strokecolor="windowText" strokeweight="1.5pt">
                <v:textbox>
                  <w:txbxContent>
                    <w:p w14:paraId="6679A3A5" w14:textId="77777777" w:rsidR="00187296" w:rsidRPr="00BF1332" w:rsidRDefault="00187296"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187296" w:rsidRDefault="00187296" w:rsidP="00A82B50"/>
                  </w:txbxContent>
                </v:textbox>
                <w10:wrap type="square" anchorx="margin"/>
              </v:shape>
            </w:pict>
          </mc:Fallback>
        </mc:AlternateContent>
      </w:r>
    </w:p>
    <w:p w14:paraId="63349DA7" w14:textId="50DCBD0C" w:rsidR="00A82B50" w:rsidRDefault="00DC2AF4" w:rsidP="00A82B50">
      <w:pPr>
        <w:rPr>
          <w:rFonts w:ascii="Arial" w:hAnsi="Arial" w:cs="Arial"/>
          <w:b/>
        </w:rPr>
      </w:pPr>
      <w:r>
        <w:rPr>
          <w:noProof/>
          <w:lang w:eastAsia="en-GB"/>
        </w:rPr>
        <mc:AlternateContent>
          <mc:Choice Requires="wps">
            <w:drawing>
              <wp:anchor distT="0" distB="0" distL="114300" distR="114300" simplePos="0" relativeHeight="251658258" behindDoc="0" locked="0" layoutInCell="1" allowOverlap="1" wp14:anchorId="457CF9EE" wp14:editId="35181F8D">
                <wp:simplePos x="0" y="0"/>
                <wp:positionH relativeFrom="margin">
                  <wp:posOffset>2476500</wp:posOffset>
                </wp:positionH>
                <wp:positionV relativeFrom="paragraph">
                  <wp:posOffset>1161415</wp:posOffset>
                </wp:positionV>
                <wp:extent cx="371475" cy="1219200"/>
                <wp:effectExtent l="0" t="0" r="9525" b="0"/>
                <wp:wrapNone/>
                <wp:docPr id="313" name="Arrow: Down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219200"/>
                        </a:xfrm>
                        <a:prstGeom prst="downArrow">
                          <a:avLst/>
                        </a:prstGeom>
                        <a:solidFill>
                          <a:srgbClr val="92D050"/>
                        </a:solidFill>
                        <a:ln w="12700" cap="flat" cmpd="sng" algn="ctr">
                          <a:noFill/>
                          <a:prstDash val="solid"/>
                          <a:miter lim="800000"/>
                        </a:ln>
                        <a:effectLst/>
                      </wps:spPr>
                      <wps:txbx>
                        <w:txbxContent>
                          <w:p w14:paraId="63F07632" w14:textId="77777777" w:rsidR="00187296" w:rsidRDefault="00187296" w:rsidP="00A82B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F9EE" id="Arrow: Down 313" o:spid="_x0000_s1033" type="#_x0000_t67" style="position:absolute;margin-left:195pt;margin-top:91.45pt;width:29.25pt;height:9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" adj="18309" fillcolor="#92d050" stroked="f" strokeweight="1pt">
                <v:path arrowok="t"/>
                <v:textbox>
                  <w:txbxContent>
                    <w:p w14:paraId="63F07632" w14:textId="77777777" w:rsidR="00187296" w:rsidRDefault="00187296" w:rsidP="00A82B50"/>
                  </w:txbxContent>
                </v:textbox>
                <w10:wrap anchorx="margin"/>
              </v:shape>
            </w:pict>
          </mc:Fallback>
        </mc:AlternateContent>
      </w:r>
      <w:r>
        <w:rPr>
          <w:noProof/>
          <w:lang w:eastAsia="en-GB"/>
        </w:rPr>
        <mc:AlternateContent>
          <mc:Choice Requires="wps">
            <w:drawing>
              <wp:anchor distT="0" distB="0" distL="114300" distR="114300" simplePos="0" relativeHeight="251658248" behindDoc="0" locked="0" layoutInCell="1" allowOverlap="1" wp14:anchorId="7AB63CA7" wp14:editId="371B4AB6">
                <wp:simplePos x="0" y="0"/>
                <wp:positionH relativeFrom="margin">
                  <wp:posOffset>1143000</wp:posOffset>
                </wp:positionH>
                <wp:positionV relativeFrom="paragraph">
                  <wp:posOffset>1123315</wp:posOffset>
                </wp:positionV>
                <wp:extent cx="571500" cy="333375"/>
                <wp:effectExtent l="0" t="0" r="0" b="9525"/>
                <wp:wrapNone/>
                <wp:docPr id="297" name="Arrow: Down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33375"/>
                        </a:xfrm>
                        <a:prstGeom prst="downArrow">
                          <a:avLst/>
                        </a:prstGeom>
                        <a:solidFill>
                          <a:srgbClr val="FF0000"/>
                        </a:solidFill>
                        <a:ln w="12700" cap="flat" cmpd="sng" algn="ctr">
                          <a:noFill/>
                          <a:prstDash val="solid"/>
                          <a:miter lim="800000"/>
                        </a:ln>
                        <a:effectLst/>
                      </wps:spPr>
                      <wps:txbx>
                        <w:txbxContent>
                          <w:p w14:paraId="49ABCEE9" w14:textId="77777777" w:rsidR="00187296" w:rsidRPr="00240B23" w:rsidRDefault="00187296"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3CA7" id="Arrow: Down 297" o:spid="_x0000_s1034" type="#_x0000_t67" style="position:absolute;margin-left:90pt;margin-top:88.45pt;width:45pt;height:26.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" adj="10800" fillcolor="red" stroked="f" strokeweight="1pt">
                <v:path arrowok="t"/>
                <v:textbox>
                  <w:txbxContent>
                    <w:p w14:paraId="49ABCEE9" w14:textId="77777777" w:rsidR="00187296" w:rsidRPr="00240B23" w:rsidRDefault="00187296" w:rsidP="00A82B50">
                      <w:pPr>
                        <w:jc w:val="center"/>
                        <w:rPr>
                          <w:b/>
                          <w:color w:val="000000"/>
                        </w:rPr>
                      </w:pPr>
                    </w:p>
                  </w:txbxContent>
                </v:textbox>
                <w10:wrap anchorx="margin"/>
              </v:shape>
            </w:pict>
          </mc:Fallback>
        </mc:AlternateContent>
      </w:r>
    </w:p>
    <w:p w14:paraId="779163EE" w14:textId="586B14AB" w:rsidR="00A82B50" w:rsidRDefault="00DC2AF4" w:rsidP="00A82B50">
      <w:pPr>
        <w:rPr>
          <w:rFonts w:ascii="Arial" w:hAnsi="Arial" w:cs="Arial"/>
          <w:b/>
        </w:rPr>
      </w:pPr>
      <w:r>
        <w:rPr>
          <w:noProof/>
          <w:lang w:eastAsia="en-GB"/>
        </w:rPr>
        <mc:AlternateContent>
          <mc:Choice Requires="wps">
            <w:drawing>
              <wp:anchor distT="45720" distB="45720" distL="114300" distR="114300" simplePos="0" relativeHeight="251658249" behindDoc="0" locked="0" layoutInCell="1" allowOverlap="1" wp14:anchorId="482CD362" wp14:editId="6CC45608">
                <wp:simplePos x="0" y="0"/>
                <wp:positionH relativeFrom="margin">
                  <wp:posOffset>3438525</wp:posOffset>
                </wp:positionH>
                <wp:positionV relativeFrom="paragraph">
                  <wp:posOffset>163830</wp:posOffset>
                </wp:positionV>
                <wp:extent cx="2400300" cy="1085850"/>
                <wp:effectExtent l="0" t="0" r="19050" b="1905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858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E2C0440" w14:textId="77777777" w:rsidR="00187296" w:rsidRPr="00BF1332" w:rsidRDefault="00187296" w:rsidP="00A82B50">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2CD362" id="Text Box 298" o:spid="_x0000_s1035" type="#_x0000_t202" style="position:absolute;margin-left:270.75pt;margin-top:12.9pt;width:189pt;height:85.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" fillcolor="window" strokecolor="windowText" strokeweight="1.5pt">
                <v:textbox>
                  <w:txbxContent>
                    <w:p w14:paraId="0E2C0440" w14:textId="77777777" w:rsidR="00187296" w:rsidRPr="00BF1332" w:rsidRDefault="00187296" w:rsidP="00A82B50">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46" behindDoc="0" locked="0" layoutInCell="1" allowOverlap="1" wp14:anchorId="0AC1CEF2" wp14:editId="43C7CFBD">
                <wp:simplePos x="0" y="0"/>
                <wp:positionH relativeFrom="margin">
                  <wp:posOffset>-38100</wp:posOffset>
                </wp:positionH>
                <wp:positionV relativeFrom="paragraph">
                  <wp:posOffset>177800</wp:posOffset>
                </wp:positionV>
                <wp:extent cx="2447925" cy="676275"/>
                <wp:effectExtent l="0" t="0" r="28575" b="2857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762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FC25B0D" w14:textId="77777777" w:rsidR="00187296" w:rsidRPr="00BF1332" w:rsidRDefault="00187296" w:rsidP="00A82B50">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C1CEF2" id="Text Box 310" o:spid="_x0000_s1036" type="#_x0000_t202" style="position:absolute;margin-left:-3pt;margin-top:14pt;width:192.75pt;height:53.2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" fillcolor="window" strokecolor="windowText" strokeweight="1.5pt">
                <v:textbox>
                  <w:txbxContent>
                    <w:p w14:paraId="6FC25B0D" w14:textId="77777777" w:rsidR="00187296" w:rsidRPr="00BF1332" w:rsidRDefault="00187296" w:rsidP="00A82B50">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44" behindDoc="0" locked="0" layoutInCell="1" allowOverlap="1" wp14:anchorId="3C41BBA5" wp14:editId="6975A0FE">
                <wp:simplePos x="0" y="0"/>
                <wp:positionH relativeFrom="margin">
                  <wp:align>left</wp:align>
                </wp:positionH>
                <wp:positionV relativeFrom="paragraph">
                  <wp:posOffset>7620</wp:posOffset>
                </wp:positionV>
                <wp:extent cx="2933700" cy="914400"/>
                <wp:effectExtent l="0" t="0" r="19050" b="1905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144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F2D9B4E" w14:textId="77777777" w:rsidR="00187296" w:rsidRPr="00BF1332" w:rsidRDefault="00187296" w:rsidP="00A82B50">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41BBA5" id="Text Box 296" o:spid="_x0000_s1037" type="#_x0000_t202" style="position:absolute;margin-left:0;margin-top:.6pt;width:231pt;height:1in;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" fillcolor="window" strokecolor="windowText" strokeweight="1.5pt">
                <v:textbox>
                  <w:txbxContent>
                    <w:p w14:paraId="5F2D9B4E" w14:textId="77777777" w:rsidR="00187296" w:rsidRPr="00BF1332" w:rsidRDefault="00187296" w:rsidP="00A82B50">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p>
    <w:p w14:paraId="1FB38A4A" w14:textId="11DA7D26" w:rsidR="00A82B50" w:rsidRDefault="00A82B50" w:rsidP="00A82B50">
      <w:pPr>
        <w:rPr>
          <w:rFonts w:ascii="Arial" w:hAnsi="Arial" w:cs="Arial"/>
          <w:b/>
        </w:rPr>
      </w:pPr>
    </w:p>
    <w:p w14:paraId="0657BF74" w14:textId="69413E0F" w:rsidR="00A82B50" w:rsidRPr="00240B23" w:rsidRDefault="00A82B50" w:rsidP="00A82B50">
      <w:pPr>
        <w:jc w:val="center"/>
        <w:rPr>
          <w:b/>
          <w:color w:val="000000"/>
        </w:rPr>
      </w:pPr>
    </w:p>
    <w:p w14:paraId="45CCF0DB" w14:textId="2A522EC4" w:rsidR="00A82B50" w:rsidRDefault="00A82B50" w:rsidP="00A82B50">
      <w:pPr>
        <w:rPr>
          <w:rFonts w:ascii="Arial" w:hAnsi="Arial" w:cs="Arial"/>
          <w:b/>
        </w:rPr>
      </w:pPr>
    </w:p>
    <w:p w14:paraId="6240CF55" w14:textId="2A6636F1" w:rsidR="00A82B50" w:rsidRDefault="00A82B50" w:rsidP="00A82B50">
      <w:pPr>
        <w:rPr>
          <w:rFonts w:ascii="Arial" w:hAnsi="Arial" w:cs="Arial"/>
          <w:b/>
        </w:rPr>
      </w:pPr>
    </w:p>
    <w:p w14:paraId="6B5EDE8C" w14:textId="5CEE42AC" w:rsidR="00A82B50" w:rsidRDefault="00A82B50" w:rsidP="00A82B50">
      <w:pPr>
        <w:rPr>
          <w:rFonts w:ascii="Arial" w:hAnsi="Arial" w:cs="Arial"/>
          <w:b/>
        </w:rPr>
      </w:pPr>
    </w:p>
    <w:p w14:paraId="318C8590" w14:textId="24E2DAB0" w:rsidR="00A82B50" w:rsidRDefault="00DC2AF4" w:rsidP="00A82B50">
      <w:pPr>
        <w:rPr>
          <w:rFonts w:ascii="Arial" w:hAnsi="Arial" w:cs="Arial"/>
          <w:b/>
        </w:rPr>
      </w:pPr>
      <w:r>
        <w:rPr>
          <w:noProof/>
          <w:lang w:eastAsia="en-GB"/>
        </w:rPr>
        <mc:AlternateContent>
          <mc:Choice Requires="wps">
            <w:drawing>
              <wp:anchor distT="45720" distB="45720" distL="114300" distR="114300" simplePos="0" relativeHeight="251658247" behindDoc="0" locked="0" layoutInCell="1" allowOverlap="1" wp14:anchorId="66BB5C28" wp14:editId="60267787">
                <wp:simplePos x="0" y="0"/>
                <wp:positionH relativeFrom="margin">
                  <wp:align>left</wp:align>
                </wp:positionH>
                <wp:positionV relativeFrom="paragraph">
                  <wp:posOffset>43815</wp:posOffset>
                </wp:positionV>
                <wp:extent cx="2828925" cy="1162050"/>
                <wp:effectExtent l="0" t="0" r="28575" b="1905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620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92B6C30" w14:textId="77777777" w:rsidR="00187296" w:rsidRPr="00BF1332" w:rsidRDefault="00187296" w:rsidP="00A82B50">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BB5C28" id="Text Box 288" o:spid="_x0000_s1038" type="#_x0000_t202" style="position:absolute;margin-left:0;margin-top:3.45pt;width:222.75pt;height:91.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" fillcolor="window" strokecolor="windowText" strokeweight="1.5pt">
                <v:textbox>
                  <w:txbxContent>
                    <w:p w14:paraId="092B6C30" w14:textId="77777777" w:rsidR="00187296" w:rsidRPr="00BF1332" w:rsidRDefault="00187296" w:rsidP="00A82B50">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70B3AD6A" w14:textId="3278D016" w:rsidR="00A466F1" w:rsidRDefault="00DC2AF4" w:rsidP="00A82B50">
      <w:pPr>
        <w:rPr>
          <w:rFonts w:ascii="Arial" w:hAnsi="Arial" w:cs="Arial"/>
          <w:b/>
        </w:rPr>
      </w:pPr>
      <w:r>
        <w:rPr>
          <w:noProof/>
          <w:lang w:eastAsia="en-GB"/>
        </w:rPr>
        <mc:AlternateContent>
          <mc:Choice Requires="wps">
            <w:drawing>
              <wp:anchor distT="45720" distB="45720" distL="114300" distR="114300" simplePos="0" relativeHeight="251658251" behindDoc="0" locked="0" layoutInCell="1" allowOverlap="1" wp14:anchorId="3CCB4E30" wp14:editId="7B0E5332">
                <wp:simplePos x="0" y="0"/>
                <wp:positionH relativeFrom="margin">
                  <wp:posOffset>3505200</wp:posOffset>
                </wp:positionH>
                <wp:positionV relativeFrom="paragraph">
                  <wp:posOffset>71120</wp:posOffset>
                </wp:positionV>
                <wp:extent cx="2895600" cy="876300"/>
                <wp:effectExtent l="0" t="0" r="19050" b="1905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763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1E22C73" w14:textId="77777777" w:rsidR="00187296" w:rsidRPr="00BF1332" w:rsidRDefault="00187296" w:rsidP="00A82B50">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CB4E30" id="Text Box 255" o:spid="_x0000_s1039" type="#_x0000_t202" style="position:absolute;margin-left:276pt;margin-top:5.6pt;width:228pt;height:69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" fillcolor="window" strokecolor="windowText" strokeweight="1.5pt">
                <v:textbox>
                  <w:txbxContent>
                    <w:p w14:paraId="61E22C73" w14:textId="77777777" w:rsidR="00187296" w:rsidRPr="00BF1332" w:rsidRDefault="00187296" w:rsidP="00A82B50">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v:textbox>
                <w10:wrap type="square" anchorx="margin"/>
              </v:shape>
            </w:pict>
          </mc:Fallback>
        </mc:AlternateContent>
      </w:r>
    </w:p>
    <w:p w14:paraId="73C794D4" w14:textId="43325146" w:rsidR="00A466F1" w:rsidRDefault="00A466F1" w:rsidP="00A82B50">
      <w:pPr>
        <w:rPr>
          <w:rFonts w:ascii="Arial" w:hAnsi="Arial" w:cs="Arial"/>
          <w:b/>
        </w:rPr>
      </w:pPr>
    </w:p>
    <w:p w14:paraId="7189E6A5" w14:textId="625B9CBD" w:rsidR="00A82B50" w:rsidRDefault="00A82B50" w:rsidP="00A82B50">
      <w:pPr>
        <w:rPr>
          <w:rFonts w:ascii="Arial" w:hAnsi="Arial" w:cs="Arial"/>
          <w:b/>
        </w:rPr>
      </w:pPr>
    </w:p>
    <w:p w14:paraId="52623C28" w14:textId="23373B3B" w:rsidR="00A82B50" w:rsidRDefault="00A82B50" w:rsidP="00A82B50">
      <w:pPr>
        <w:rPr>
          <w:rFonts w:ascii="Arial" w:hAnsi="Arial" w:cs="Arial"/>
          <w:b/>
        </w:rPr>
      </w:pPr>
    </w:p>
    <w:p w14:paraId="0CDD76FE" w14:textId="403448DA" w:rsidR="00765F8C" w:rsidRDefault="00765F8C" w:rsidP="008D6B03">
      <w:pPr>
        <w:pStyle w:val="Default"/>
        <w:rPr>
          <w:rFonts w:asciiTheme="minorHAnsi" w:hAnsiTheme="minorHAnsi"/>
        </w:rPr>
      </w:pPr>
    </w:p>
    <w:p w14:paraId="2894DF8C" w14:textId="3305FAA6" w:rsidR="00765F8C" w:rsidRDefault="00DC2AF4" w:rsidP="008D6B03">
      <w:pPr>
        <w:pStyle w:val="Default"/>
        <w:rPr>
          <w:rFonts w:asciiTheme="minorHAnsi" w:hAnsiTheme="minorHAnsi"/>
        </w:rPr>
      </w:pPr>
      <w:r>
        <w:rPr>
          <w:noProof/>
        </w:rPr>
        <mc:AlternateContent>
          <mc:Choice Requires="wps">
            <w:drawing>
              <wp:anchor distT="0" distB="0" distL="114300" distR="114300" simplePos="0" relativeHeight="251658257" behindDoc="0" locked="0" layoutInCell="1" allowOverlap="1" wp14:anchorId="08B66320" wp14:editId="72C672BB">
                <wp:simplePos x="0" y="0"/>
                <wp:positionH relativeFrom="margin">
                  <wp:posOffset>4524375</wp:posOffset>
                </wp:positionH>
                <wp:positionV relativeFrom="paragraph">
                  <wp:posOffset>102235</wp:posOffset>
                </wp:positionV>
                <wp:extent cx="466725" cy="428625"/>
                <wp:effectExtent l="0" t="0" r="9525" b="9525"/>
                <wp:wrapNone/>
                <wp:docPr id="290" name="Arrow: Down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28625"/>
                        </a:xfrm>
                        <a:prstGeom prst="downArrow">
                          <a:avLst/>
                        </a:prstGeom>
                        <a:solidFill>
                          <a:srgbClr val="FF0000"/>
                        </a:solidFill>
                        <a:ln w="12700" cap="flat" cmpd="sng" algn="ctr">
                          <a:noFill/>
                          <a:prstDash val="solid"/>
                          <a:miter lim="800000"/>
                        </a:ln>
                        <a:effectLst/>
                      </wps:spPr>
                      <wps:txbx>
                        <w:txbxContent>
                          <w:p w14:paraId="611C200D" w14:textId="77777777" w:rsidR="00187296" w:rsidRPr="00240B23" w:rsidRDefault="00187296"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6320" id="Arrow: Down 290" o:spid="_x0000_s1040" type="#_x0000_t67" style="position:absolute;margin-left:356.25pt;margin-top:8.05pt;width:36.75pt;height:33.7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" adj="10800" fillcolor="red" stroked="f" strokeweight="1pt">
                <v:path arrowok="t"/>
                <v:textbox>
                  <w:txbxContent>
                    <w:p w14:paraId="611C200D" w14:textId="77777777" w:rsidR="00187296" w:rsidRPr="00240B23" w:rsidRDefault="00187296" w:rsidP="00A82B50">
                      <w:pPr>
                        <w:jc w:val="center"/>
                        <w:rPr>
                          <w:b/>
                          <w:color w:val="000000"/>
                        </w:rPr>
                      </w:pPr>
                    </w:p>
                  </w:txbxContent>
                </v:textbox>
                <w10:wrap anchorx="margin"/>
              </v:shape>
            </w:pict>
          </mc:Fallback>
        </mc:AlternateContent>
      </w:r>
    </w:p>
    <w:p w14:paraId="1DFD72EA" w14:textId="2780567E" w:rsidR="00765F8C" w:rsidRDefault="00DC2AF4" w:rsidP="008D6B03">
      <w:pPr>
        <w:pStyle w:val="Default"/>
        <w:rPr>
          <w:rFonts w:asciiTheme="minorHAnsi" w:hAnsiTheme="minorHAnsi"/>
        </w:rPr>
      </w:pPr>
      <w:r>
        <w:rPr>
          <w:noProof/>
        </w:rPr>
        <mc:AlternateContent>
          <mc:Choice Requires="wps">
            <w:drawing>
              <wp:anchor distT="0" distB="0" distL="114300" distR="114300" simplePos="0" relativeHeight="251658253" behindDoc="0" locked="0" layoutInCell="1" allowOverlap="1" wp14:anchorId="5E83513E" wp14:editId="420639C2">
                <wp:simplePos x="0" y="0"/>
                <wp:positionH relativeFrom="margin">
                  <wp:posOffset>971550</wp:posOffset>
                </wp:positionH>
                <wp:positionV relativeFrom="paragraph">
                  <wp:posOffset>5080</wp:posOffset>
                </wp:positionV>
                <wp:extent cx="571500" cy="285750"/>
                <wp:effectExtent l="0" t="0" r="0" b="0"/>
                <wp:wrapNone/>
                <wp:docPr id="254" name="Arrow: Down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85750"/>
                        </a:xfrm>
                        <a:prstGeom prst="downArrow">
                          <a:avLst/>
                        </a:prstGeom>
                        <a:solidFill>
                          <a:srgbClr val="7030A0"/>
                        </a:solidFill>
                        <a:ln w="12700" cap="flat" cmpd="sng" algn="ctr">
                          <a:noFill/>
                          <a:prstDash val="solid"/>
                          <a:miter lim="800000"/>
                        </a:ln>
                        <a:effectLst/>
                      </wps:spPr>
                      <wps:txbx>
                        <w:txbxContent>
                          <w:p w14:paraId="3CD02EC4" w14:textId="77777777" w:rsidR="00187296" w:rsidRPr="00240B23" w:rsidRDefault="00187296"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513E" id="Arrow: Down 254" o:spid="_x0000_s1041" type="#_x0000_t67" style="position:absolute;margin-left:76.5pt;margin-top:.4pt;width:45pt;height:2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" adj="10800" fillcolor="#7030a0" stroked="f" strokeweight="1pt">
                <v:path arrowok="t"/>
                <v:textbox>
                  <w:txbxContent>
                    <w:p w14:paraId="3CD02EC4" w14:textId="77777777" w:rsidR="00187296" w:rsidRPr="00240B23" w:rsidRDefault="00187296" w:rsidP="00A82B50">
                      <w:pPr>
                        <w:jc w:val="center"/>
                        <w:rPr>
                          <w:b/>
                          <w:color w:val="000000"/>
                        </w:rPr>
                      </w:pPr>
                    </w:p>
                  </w:txbxContent>
                </v:textbox>
                <w10:wrap anchorx="margin"/>
              </v:shape>
            </w:pict>
          </mc:Fallback>
        </mc:AlternateContent>
      </w:r>
    </w:p>
    <w:p w14:paraId="4CC7F98B" w14:textId="1EB3FEB1" w:rsidR="00765F8C" w:rsidRDefault="00DC2AF4" w:rsidP="008D6B03">
      <w:pPr>
        <w:pStyle w:val="Default"/>
        <w:rPr>
          <w:rFonts w:asciiTheme="minorHAnsi" w:hAnsiTheme="minorHAnsi"/>
        </w:rPr>
      </w:pPr>
      <w:r>
        <w:rPr>
          <w:noProof/>
        </w:rPr>
        <mc:AlternateContent>
          <mc:Choice Requires="wps">
            <w:drawing>
              <wp:anchor distT="45720" distB="45720" distL="114300" distR="114300" simplePos="0" relativeHeight="251658252" behindDoc="0" locked="0" layoutInCell="1" allowOverlap="1" wp14:anchorId="51E9D404" wp14:editId="0C55C6D4">
                <wp:simplePos x="0" y="0"/>
                <wp:positionH relativeFrom="margin">
                  <wp:posOffset>19050</wp:posOffset>
                </wp:positionH>
                <wp:positionV relativeFrom="paragraph">
                  <wp:posOffset>109855</wp:posOffset>
                </wp:positionV>
                <wp:extent cx="2466975" cy="2838450"/>
                <wp:effectExtent l="0" t="0" r="28575" b="1905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8384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E14EF65" w14:textId="77777777" w:rsidR="00187296" w:rsidRPr="00BF1332" w:rsidRDefault="00187296" w:rsidP="00A82B50">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0430E291" w14:textId="77777777" w:rsidR="00187296" w:rsidRPr="00BF1332" w:rsidRDefault="00187296" w:rsidP="00A82B50">
                            <w:pPr>
                              <w:jc w:val="center"/>
                              <w:rPr>
                                <w:rFonts w:ascii="Calibri" w:hAnsi="Calibri" w:cs="Calibri"/>
                              </w:rPr>
                            </w:pPr>
                            <w:r w:rsidRPr="00BF1332">
                              <w:rPr>
                                <w:rFonts w:ascii="Calibri" w:hAnsi="Calibri" w:cs="Calibri"/>
                              </w:rPr>
                              <w:t xml:space="preserve">Keep a record for your own agency’s safeguarding recording process    </w:t>
                            </w:r>
                          </w:p>
                          <w:p w14:paraId="11B6D6C2" w14:textId="77777777" w:rsidR="00187296" w:rsidRPr="00BF1332" w:rsidRDefault="00187296" w:rsidP="00A82B50">
                            <w:pPr>
                              <w:jc w:val="center"/>
                              <w:rPr>
                                <w:rFonts w:ascii="Calibri" w:hAnsi="Calibri" w:cs="Calibri"/>
                                <w:b/>
                              </w:rPr>
                            </w:pPr>
                            <w:r w:rsidRPr="00BF1332">
                              <w:rPr>
                                <w:rFonts w:ascii="Calibri" w:hAnsi="Calibri" w:cs="Calibri"/>
                                <w:b/>
                              </w:rPr>
                              <w:t xml:space="preserve">NB: The contact number for parents, carers and members of the public is </w:t>
                            </w:r>
                          </w:p>
                          <w:p w14:paraId="2E5986A7" w14:textId="77777777" w:rsidR="00187296" w:rsidRPr="00BF1332" w:rsidRDefault="00187296" w:rsidP="00A82B50">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E9D404" id="Text Box 252" o:spid="_x0000_s1042" type="#_x0000_t202" style="position:absolute;margin-left:1.5pt;margin-top:8.65pt;width:194.25pt;height:223.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" fillcolor="window" strokecolor="windowText" strokeweight="1.5pt">
                <v:textbox>
                  <w:txbxContent>
                    <w:p w14:paraId="7E14EF65" w14:textId="77777777" w:rsidR="00187296" w:rsidRPr="00BF1332" w:rsidRDefault="00187296" w:rsidP="00A82B50">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0430E291" w14:textId="77777777" w:rsidR="00187296" w:rsidRPr="00BF1332" w:rsidRDefault="00187296" w:rsidP="00A82B50">
                      <w:pPr>
                        <w:jc w:val="center"/>
                        <w:rPr>
                          <w:rFonts w:ascii="Calibri" w:hAnsi="Calibri" w:cs="Calibri"/>
                        </w:rPr>
                      </w:pPr>
                      <w:r w:rsidRPr="00BF1332">
                        <w:rPr>
                          <w:rFonts w:ascii="Calibri" w:hAnsi="Calibri" w:cs="Calibri"/>
                        </w:rPr>
                        <w:t xml:space="preserve">Keep a record for your own agency’s safeguarding recording process    </w:t>
                      </w:r>
                    </w:p>
                    <w:p w14:paraId="11B6D6C2" w14:textId="77777777" w:rsidR="00187296" w:rsidRPr="00BF1332" w:rsidRDefault="00187296" w:rsidP="00A82B50">
                      <w:pPr>
                        <w:jc w:val="center"/>
                        <w:rPr>
                          <w:rFonts w:ascii="Calibri" w:hAnsi="Calibri" w:cs="Calibri"/>
                          <w:b/>
                        </w:rPr>
                      </w:pPr>
                      <w:r w:rsidRPr="00BF1332">
                        <w:rPr>
                          <w:rFonts w:ascii="Calibri" w:hAnsi="Calibri" w:cs="Calibri"/>
                          <w:b/>
                        </w:rPr>
                        <w:t xml:space="preserve">NB: The contact number for parents, carers and members of the public is </w:t>
                      </w:r>
                    </w:p>
                    <w:p w14:paraId="2E5986A7" w14:textId="77777777" w:rsidR="00187296" w:rsidRPr="00BF1332" w:rsidRDefault="00187296" w:rsidP="00A82B50">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27AE3B2D" w14:textId="1D10254A" w:rsidR="00765F8C" w:rsidRDefault="00DC2AF4" w:rsidP="008D6B03">
      <w:pPr>
        <w:pStyle w:val="Default"/>
        <w:rPr>
          <w:rFonts w:asciiTheme="minorHAnsi" w:hAnsiTheme="minorHAnsi"/>
        </w:rPr>
      </w:pPr>
      <w:r>
        <w:rPr>
          <w:noProof/>
        </w:rPr>
        <mc:AlternateContent>
          <mc:Choice Requires="wps">
            <w:drawing>
              <wp:anchor distT="45720" distB="45720" distL="114300" distR="114300" simplePos="0" relativeHeight="251658254" behindDoc="0" locked="0" layoutInCell="1" allowOverlap="1" wp14:anchorId="12778EAC" wp14:editId="413E35D8">
                <wp:simplePos x="0" y="0"/>
                <wp:positionH relativeFrom="margin">
                  <wp:posOffset>3667125</wp:posOffset>
                </wp:positionH>
                <wp:positionV relativeFrom="paragraph">
                  <wp:posOffset>9525</wp:posOffset>
                </wp:positionV>
                <wp:extent cx="2486025" cy="1752600"/>
                <wp:effectExtent l="0" t="0" r="28575" b="1905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526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B8F74A8" w14:textId="77777777" w:rsidR="00187296" w:rsidRPr="00BF1332" w:rsidRDefault="00187296" w:rsidP="00D07FB3">
                            <w:pP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78EAC" id="Text Box 251" o:spid="_x0000_s1043" type="#_x0000_t202" style="position:absolute;margin-left:288.75pt;margin-top:.75pt;width:195.75pt;height:138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" fillcolor="window" strokecolor="windowText" strokeweight="1.5pt">
                <v:textbox>
                  <w:txbxContent>
                    <w:p w14:paraId="3B8F74A8" w14:textId="77777777" w:rsidR="00187296" w:rsidRPr="00BF1332" w:rsidRDefault="00187296" w:rsidP="00D07FB3">
                      <w:pP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v:textbox>
                <w10:wrap type="square" anchorx="margin"/>
              </v:shape>
            </w:pict>
          </mc:Fallback>
        </mc:AlternateContent>
      </w:r>
    </w:p>
    <w:p w14:paraId="262F245B" w14:textId="288BA852" w:rsidR="00765F8C" w:rsidRDefault="00765F8C" w:rsidP="008D6B03">
      <w:pPr>
        <w:pStyle w:val="Default"/>
        <w:rPr>
          <w:rFonts w:asciiTheme="minorHAnsi" w:hAnsiTheme="minorHAnsi"/>
        </w:rPr>
      </w:pPr>
    </w:p>
    <w:p w14:paraId="6521E888" w14:textId="53BC8EE5" w:rsidR="00765F8C" w:rsidRDefault="00765F8C" w:rsidP="008D6B03">
      <w:pPr>
        <w:pStyle w:val="Default"/>
        <w:rPr>
          <w:rFonts w:asciiTheme="minorHAnsi" w:hAnsiTheme="minorHAnsi"/>
        </w:rPr>
      </w:pPr>
    </w:p>
    <w:p w14:paraId="71556591" w14:textId="5C7C534D" w:rsidR="00765F8C" w:rsidRDefault="00765F8C" w:rsidP="008D6B03">
      <w:pPr>
        <w:pStyle w:val="Default"/>
        <w:rPr>
          <w:rFonts w:asciiTheme="minorHAnsi" w:hAnsiTheme="minorHAnsi"/>
        </w:rPr>
      </w:pPr>
    </w:p>
    <w:p w14:paraId="0C484D03" w14:textId="41A519E3" w:rsidR="00B46C98" w:rsidRDefault="00B46C98"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5C41A2CD" w14:textId="659CD6FA" w:rsidR="00B46C98" w:rsidRDefault="00B46C98"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36FF851A" w14:textId="0EE7F796" w:rsidR="00B46C98" w:rsidRDefault="00B46C98"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560E8C6B" w14:textId="1698A0E8" w:rsidR="00C45D5E" w:rsidRDefault="00DC2AF4" w:rsidP="008057BB">
      <w:pPr>
        <w:pStyle w:val="NormalWeb"/>
        <w:shd w:val="clear" w:color="auto" w:fill="FFFFFF"/>
        <w:spacing w:before="0" w:beforeAutospacing="0" w:after="288" w:afterAutospacing="0" w:line="360" w:lineRule="atLeast"/>
        <w:textAlignment w:val="baseline"/>
        <w:rPr>
          <w:rFonts w:asciiTheme="minorHAnsi" w:hAnsiTheme="minorHAnsi" w:cs="Arial"/>
        </w:rPr>
      </w:pPr>
      <w:r>
        <w:rPr>
          <w:noProof/>
        </w:rPr>
        <mc:AlternateContent>
          <mc:Choice Requires="wps">
            <w:drawing>
              <wp:anchor distT="45720" distB="45720" distL="114300" distR="114300" simplePos="0" relativeHeight="251658255" behindDoc="0" locked="0" layoutInCell="1" allowOverlap="1" wp14:anchorId="6ED08E23" wp14:editId="5C58D901">
                <wp:simplePos x="0" y="0"/>
                <wp:positionH relativeFrom="margin">
                  <wp:posOffset>3333750</wp:posOffset>
                </wp:positionH>
                <wp:positionV relativeFrom="paragraph">
                  <wp:posOffset>-140335</wp:posOffset>
                </wp:positionV>
                <wp:extent cx="3076575" cy="1228725"/>
                <wp:effectExtent l="0" t="0" r="28575" b="28575"/>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287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99ED9C4" w14:textId="77777777" w:rsidR="00187296" w:rsidRPr="00BF1332" w:rsidRDefault="00187296" w:rsidP="00A82B50">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08E23" id="Text Box 253" o:spid="_x0000_s1044" type="#_x0000_t202" style="position:absolute;margin-left:262.5pt;margin-top:-11.05pt;width:242.25pt;height:96.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" fillcolor="window" strokecolor="windowText" strokeweight="1.5pt">
                <v:textbox>
                  <w:txbxContent>
                    <w:p w14:paraId="199ED9C4" w14:textId="77777777" w:rsidR="00187296" w:rsidRPr="00BF1332" w:rsidRDefault="00187296" w:rsidP="00A82B50">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006D4421" w14:textId="4F574EC5" w:rsidR="00C45D5E" w:rsidRDefault="00C45D5E"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4D76CB38" w14:textId="1CD987DD" w:rsidR="00C45D5E" w:rsidRDefault="00C45D5E"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11F90B07" w14:textId="45BFB0C0" w:rsidR="00EF281A" w:rsidRPr="00F73EB4" w:rsidRDefault="00DC2AF4" w:rsidP="00B55B75">
      <w:pPr>
        <w:pStyle w:val="Heading1"/>
        <w:rPr>
          <w:rFonts w:asciiTheme="minorHAnsi" w:hAnsiTheme="minorHAnsi" w:cstheme="minorHAnsi"/>
          <w:b w:val="0"/>
        </w:rPr>
      </w:pPr>
      <w:bookmarkStart w:id="45" w:name="Appendix4"/>
      <w:bookmarkStart w:id="46" w:name="_Toc140768925"/>
      <w:bookmarkStart w:id="47" w:name="_Toc142918641"/>
      <w:r w:rsidRPr="00F73EB4">
        <w:rPr>
          <w:rFonts w:asciiTheme="minorHAnsi" w:hAnsiTheme="minorHAnsi" w:cstheme="minorHAnsi"/>
        </w:rPr>
        <w:lastRenderedPageBreak/>
        <w:t>A</w:t>
      </w:r>
      <w:r w:rsidR="00EF281A" w:rsidRPr="00F73EB4">
        <w:rPr>
          <w:rFonts w:asciiTheme="minorHAnsi" w:hAnsiTheme="minorHAnsi" w:cstheme="minorHAnsi"/>
        </w:rPr>
        <w:t>ppendix 4</w:t>
      </w:r>
      <w:bookmarkEnd w:id="45"/>
      <w:r w:rsidR="00EF281A" w:rsidRPr="00F73EB4">
        <w:rPr>
          <w:rFonts w:asciiTheme="minorHAnsi" w:hAnsiTheme="minorHAnsi" w:cstheme="minorHAnsi"/>
        </w:rPr>
        <w:t>: Advice for schools, colleges and alternative education providers where there are concerns about an adult who works within the setting.</w:t>
      </w:r>
      <w:r w:rsidR="00AF3A80" w:rsidRPr="00F73EB4">
        <w:rPr>
          <w:rFonts w:asciiTheme="minorHAnsi" w:hAnsiTheme="minorHAnsi" w:cstheme="minorHAnsi"/>
        </w:rPr>
        <w:t xml:space="preserve"> See below for the </w:t>
      </w:r>
      <w:r w:rsidR="00F652F0" w:rsidRPr="00F73EB4">
        <w:rPr>
          <w:rFonts w:asciiTheme="minorHAnsi" w:hAnsiTheme="minorHAnsi" w:cstheme="minorHAnsi"/>
        </w:rPr>
        <w:t>Norfolk and Suffolk information.</w:t>
      </w:r>
      <w:bookmarkEnd w:id="46"/>
      <w:bookmarkEnd w:id="47"/>
      <w:r w:rsidR="00F652F0" w:rsidRPr="00F73EB4">
        <w:rPr>
          <w:rFonts w:asciiTheme="minorHAnsi" w:hAnsiTheme="minorHAnsi" w:cstheme="minorHAnsi"/>
        </w:rPr>
        <w:t xml:space="preserve"> </w:t>
      </w:r>
    </w:p>
    <w:p w14:paraId="1A28D460" w14:textId="77777777" w:rsidR="00EF281A" w:rsidRDefault="00EF281A" w:rsidP="00EF281A">
      <w:pPr>
        <w:tabs>
          <w:tab w:val="left" w:pos="7230"/>
        </w:tabs>
        <w:rPr>
          <w:rFonts w:ascii="Arial" w:hAnsi="Arial" w:cs="Arial"/>
        </w:rPr>
      </w:pPr>
    </w:p>
    <w:p w14:paraId="2B682FA2" w14:textId="77777777" w:rsidR="00EF281A" w:rsidRDefault="00EF281A" w:rsidP="00EF281A">
      <w:pPr>
        <w:rPr>
          <w:rFonts w:ascii="Arial" w:hAnsi="Arial" w:cs="Arial"/>
        </w:rPr>
      </w:pPr>
      <w:r w:rsidRPr="00690B48">
        <w:rPr>
          <w:rFonts w:ascii="Arial" w:hAnsi="Arial" w:cs="Arial"/>
          <w:noProof/>
          <w:lang w:eastAsia="en-GB"/>
        </w:rPr>
        <w:drawing>
          <wp:inline distT="0" distB="0" distL="0" distR="0" wp14:anchorId="1CA308F2" wp14:editId="10BC985E">
            <wp:extent cx="4762500" cy="5043919"/>
            <wp:effectExtent l="0" t="0" r="0" b="4445"/>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85130" cy="5067887"/>
                    </a:xfrm>
                    <a:prstGeom prst="rect">
                      <a:avLst/>
                    </a:prstGeom>
                    <a:noFill/>
                    <a:ln>
                      <a:noFill/>
                    </a:ln>
                  </pic:spPr>
                </pic:pic>
              </a:graphicData>
            </a:graphic>
          </wp:inline>
        </w:drawing>
      </w:r>
    </w:p>
    <w:p w14:paraId="56F81BA3" w14:textId="77777777" w:rsidR="00EF281A" w:rsidRDefault="00EF281A" w:rsidP="00EF281A">
      <w:pPr>
        <w:rPr>
          <w:rFonts w:ascii="Arial" w:hAnsi="Arial" w:cs="Arial"/>
        </w:rPr>
      </w:pPr>
    </w:p>
    <w:p w14:paraId="0749287D" w14:textId="010AC380" w:rsidR="00EF281A" w:rsidRDefault="002E1AF6" w:rsidP="00EF281A">
      <w:pPr>
        <w:spacing w:after="160" w:line="259" w:lineRule="auto"/>
        <w:rPr>
          <w:rFonts w:ascii="Arial" w:hAnsi="Arial" w:cs="Arial"/>
          <w:b/>
        </w:rPr>
      </w:pPr>
      <w:r w:rsidRPr="002E1AF6">
        <w:rPr>
          <w:rFonts w:ascii="Arial" w:hAnsi="Arial" w:cs="Arial"/>
          <w:b/>
          <w:noProof/>
          <w:lang w:eastAsia="en-GB"/>
        </w:rPr>
        <w:drawing>
          <wp:inline distT="0" distB="0" distL="0" distR="0" wp14:anchorId="14FAAE57" wp14:editId="359B2969">
            <wp:extent cx="3171825" cy="1257300"/>
            <wp:effectExtent l="0" t="0" r="9525" b="0"/>
            <wp:docPr id="226922206" name="Picture 22692220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22206" name="Picture 1" descr="A logo with text on it&#10;&#10;Description automatically generated"/>
                    <pic:cNvPicPr/>
                  </pic:nvPicPr>
                  <pic:blipFill>
                    <a:blip r:embed="rId94"/>
                    <a:stretch>
                      <a:fillRect/>
                    </a:stretch>
                  </pic:blipFill>
                  <pic:spPr>
                    <a:xfrm>
                      <a:off x="0" y="0"/>
                      <a:ext cx="3172272" cy="1257477"/>
                    </a:xfrm>
                    <a:prstGeom prst="rect">
                      <a:avLst/>
                    </a:prstGeom>
                  </pic:spPr>
                </pic:pic>
              </a:graphicData>
            </a:graphic>
          </wp:inline>
        </w:drawing>
      </w:r>
    </w:p>
    <w:p w14:paraId="71C525EF" w14:textId="77777777" w:rsidR="00AF3A80" w:rsidRDefault="00AF3A80" w:rsidP="00EF281A">
      <w:pPr>
        <w:spacing w:after="160" w:line="259" w:lineRule="auto"/>
        <w:rPr>
          <w:rFonts w:ascii="Arial" w:hAnsi="Arial" w:cs="Arial"/>
          <w:b/>
        </w:rPr>
      </w:pPr>
    </w:p>
    <w:p w14:paraId="3452AAA8" w14:textId="57887262" w:rsidR="00AF3A80" w:rsidRPr="00F52A0A" w:rsidRDefault="00AF3A80" w:rsidP="00EF281A">
      <w:pPr>
        <w:spacing w:after="160" w:line="259" w:lineRule="auto"/>
        <w:rPr>
          <w:rFonts w:ascii="Arial" w:hAnsi="Arial" w:cs="Arial"/>
          <w:b/>
        </w:rPr>
      </w:pPr>
      <w:r w:rsidRPr="00AF3A80">
        <w:rPr>
          <w:rFonts w:ascii="Arial" w:hAnsi="Arial" w:cs="Arial"/>
          <w:b/>
          <w:noProof/>
          <w:lang w:eastAsia="en-GB"/>
        </w:rPr>
        <w:drawing>
          <wp:inline distT="0" distB="0" distL="0" distR="0" wp14:anchorId="28991130" wp14:editId="17FED91D">
            <wp:extent cx="5661025" cy="725805"/>
            <wp:effectExtent l="0" t="0" r="0" b="0"/>
            <wp:docPr id="685206178" name="Picture 68520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06178" name=""/>
                    <pic:cNvPicPr/>
                  </pic:nvPicPr>
                  <pic:blipFill>
                    <a:blip r:embed="rId95"/>
                    <a:stretch>
                      <a:fillRect/>
                    </a:stretch>
                  </pic:blipFill>
                  <pic:spPr>
                    <a:xfrm>
                      <a:off x="0" y="0"/>
                      <a:ext cx="5661025" cy="725805"/>
                    </a:xfrm>
                    <a:prstGeom prst="rect">
                      <a:avLst/>
                    </a:prstGeom>
                  </pic:spPr>
                </pic:pic>
              </a:graphicData>
            </a:graphic>
          </wp:inline>
        </w:drawing>
      </w:r>
    </w:p>
    <w:p w14:paraId="7734425A" w14:textId="3B9D5144" w:rsidR="00507356" w:rsidRPr="00A2639F" w:rsidRDefault="00507356" w:rsidP="00FC0DEE">
      <w:pPr>
        <w:rPr>
          <w:rFonts w:asciiTheme="minorHAnsi" w:hAnsiTheme="minorHAnsi" w:cs="Arial"/>
          <w:bCs/>
          <w:sz w:val="2"/>
          <w:szCs w:val="2"/>
        </w:rPr>
      </w:pPr>
    </w:p>
    <w:sectPr w:rsidR="00507356" w:rsidRPr="00A2639F" w:rsidSect="00391C69">
      <w:footerReference w:type="default" r:id="rId9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212DC" w14:textId="77777777" w:rsidR="00187296" w:rsidRDefault="00187296">
      <w:r>
        <w:separator/>
      </w:r>
    </w:p>
  </w:endnote>
  <w:endnote w:type="continuationSeparator" w:id="0">
    <w:p w14:paraId="4B6441EB" w14:textId="77777777" w:rsidR="00187296" w:rsidRDefault="00187296">
      <w:r>
        <w:continuationSeparator/>
      </w:r>
    </w:p>
  </w:endnote>
  <w:endnote w:type="continuationNotice" w:id="1">
    <w:p w14:paraId="529A013A" w14:textId="77777777" w:rsidR="00187296" w:rsidRDefault="00187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T16At00">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6BF97" w14:textId="73DEE371" w:rsidR="00187296" w:rsidRPr="008A2A76" w:rsidRDefault="00187296" w:rsidP="008A2A76">
    <w:pPr>
      <w:pBdr>
        <w:top w:val="single" w:sz="4" w:space="1" w:color="auto"/>
      </w:pBdr>
      <w:tabs>
        <w:tab w:val="right" w:pos="9498"/>
      </w:tabs>
      <w:rPr>
        <w:rFonts w:ascii="Corbel" w:hAnsi="Corbel" w:cs="Arial"/>
        <w:sz w:val="20"/>
        <w:szCs w:val="20"/>
        <w:lang w:eastAsia="en-GB"/>
      </w:rPr>
    </w:pPr>
    <w:r>
      <w:rPr>
        <w:rFonts w:ascii="Corbel" w:hAnsi="Corbel" w:cs="Arial"/>
        <w:sz w:val="20"/>
        <w:szCs w:val="20"/>
        <w:lang w:eastAsia="en-GB"/>
      </w:rPr>
      <w:t xml:space="preserve">S16 Trust Safeguarding </w:t>
    </w:r>
    <w:r w:rsidRPr="003D71EB">
      <w:rPr>
        <w:rFonts w:ascii="Corbel" w:hAnsi="Corbel" w:cs="Arial"/>
        <w:sz w:val="20"/>
        <w:szCs w:val="20"/>
        <w:lang w:eastAsia="en-GB"/>
      </w:rPr>
      <w:t>Policy</w:t>
    </w:r>
    <w:r w:rsidRPr="003D71EB">
      <w:rPr>
        <w:rFonts w:ascii="Corbel" w:hAnsi="Corbel" w:cs="Arial"/>
        <w:sz w:val="20"/>
        <w:szCs w:val="20"/>
        <w:lang w:eastAsia="en-GB"/>
      </w:rPr>
      <w:tab/>
      <w:t xml:space="preserve">Page </w:t>
    </w:r>
    <w:r w:rsidRPr="003D71EB">
      <w:rPr>
        <w:rFonts w:ascii="Corbel" w:hAnsi="Corbel" w:cs="Arial"/>
        <w:b/>
        <w:sz w:val="20"/>
        <w:szCs w:val="20"/>
        <w:lang w:eastAsia="en-GB"/>
      </w:rPr>
      <w:fldChar w:fldCharType="begin"/>
    </w:r>
    <w:r w:rsidRPr="003D71EB">
      <w:rPr>
        <w:rFonts w:ascii="Corbel" w:hAnsi="Corbel" w:cs="Arial"/>
        <w:b/>
        <w:sz w:val="20"/>
        <w:szCs w:val="20"/>
        <w:lang w:eastAsia="en-GB"/>
      </w:rPr>
      <w:instrText xml:space="preserve"> PAGE  \* Arabic  \* MERGEFORMAT </w:instrText>
    </w:r>
    <w:r w:rsidRPr="003D71EB">
      <w:rPr>
        <w:rFonts w:ascii="Corbel" w:hAnsi="Corbel" w:cs="Arial"/>
        <w:b/>
        <w:sz w:val="20"/>
        <w:szCs w:val="20"/>
        <w:lang w:eastAsia="en-GB"/>
      </w:rPr>
      <w:fldChar w:fldCharType="separate"/>
    </w:r>
    <w:r w:rsidR="00CE5C90">
      <w:rPr>
        <w:rFonts w:ascii="Corbel" w:hAnsi="Corbel" w:cs="Arial"/>
        <w:b/>
        <w:noProof/>
        <w:sz w:val="20"/>
        <w:szCs w:val="20"/>
        <w:lang w:eastAsia="en-GB"/>
      </w:rPr>
      <w:t>37</w:t>
    </w:r>
    <w:r w:rsidRPr="003D71EB">
      <w:rPr>
        <w:rFonts w:ascii="Corbel" w:hAnsi="Corbel" w:cs="Arial"/>
        <w:b/>
        <w:sz w:val="20"/>
        <w:szCs w:val="20"/>
        <w:lang w:eastAsia="en-GB"/>
      </w:rPr>
      <w:fldChar w:fldCharType="end"/>
    </w:r>
    <w:r w:rsidRPr="003D71EB">
      <w:rPr>
        <w:rFonts w:ascii="Corbel" w:hAnsi="Corbel" w:cs="Arial"/>
        <w:sz w:val="20"/>
        <w:szCs w:val="20"/>
        <w:lang w:eastAsia="en-GB"/>
      </w:rPr>
      <w:t xml:space="preserve"> of </w:t>
    </w:r>
    <w:r w:rsidRPr="003D71EB">
      <w:rPr>
        <w:rFonts w:ascii="Corbel" w:hAnsi="Corbel" w:cs="Arial"/>
        <w:b/>
        <w:sz w:val="20"/>
        <w:szCs w:val="20"/>
        <w:lang w:eastAsia="en-GB"/>
      </w:rPr>
      <w:fldChar w:fldCharType="begin"/>
    </w:r>
    <w:r w:rsidRPr="003D71EB">
      <w:rPr>
        <w:rFonts w:ascii="Corbel" w:hAnsi="Corbel" w:cs="Arial"/>
        <w:b/>
        <w:sz w:val="20"/>
        <w:szCs w:val="20"/>
        <w:lang w:eastAsia="en-GB"/>
      </w:rPr>
      <w:instrText xml:space="preserve"> NUMPAGES  \* Arabic  \* MERGEFORMAT </w:instrText>
    </w:r>
    <w:r w:rsidRPr="003D71EB">
      <w:rPr>
        <w:rFonts w:ascii="Corbel" w:hAnsi="Corbel" w:cs="Arial"/>
        <w:b/>
        <w:sz w:val="20"/>
        <w:szCs w:val="20"/>
        <w:lang w:eastAsia="en-GB"/>
      </w:rPr>
      <w:fldChar w:fldCharType="separate"/>
    </w:r>
    <w:r w:rsidR="00CE5C90">
      <w:rPr>
        <w:rFonts w:ascii="Corbel" w:hAnsi="Corbel" w:cs="Arial"/>
        <w:b/>
        <w:noProof/>
        <w:sz w:val="20"/>
        <w:szCs w:val="20"/>
        <w:lang w:eastAsia="en-GB"/>
      </w:rPr>
      <w:t>37</w:t>
    </w:r>
    <w:r w:rsidRPr="003D71EB">
      <w:rPr>
        <w:rFonts w:ascii="Corbel" w:hAnsi="Corbel" w:cs="Arial"/>
        <w:b/>
        <w:sz w:val="20"/>
        <w:szCs w:val="20"/>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D3F9B" w14:textId="77777777" w:rsidR="00187296" w:rsidRDefault="00187296">
      <w:r>
        <w:separator/>
      </w:r>
    </w:p>
  </w:footnote>
  <w:footnote w:type="continuationSeparator" w:id="0">
    <w:p w14:paraId="0208A717" w14:textId="77777777" w:rsidR="00187296" w:rsidRDefault="00187296">
      <w:r>
        <w:continuationSeparator/>
      </w:r>
    </w:p>
  </w:footnote>
  <w:footnote w:type="continuationNotice" w:id="1">
    <w:p w14:paraId="69005FAD" w14:textId="77777777" w:rsidR="00187296" w:rsidRDefault="0018729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067A"/>
    <w:multiLevelType w:val="hybridMultilevel"/>
    <w:tmpl w:val="684C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11440E3F"/>
    <w:multiLevelType w:val="hybridMultilevel"/>
    <w:tmpl w:val="8FB2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E256A"/>
    <w:multiLevelType w:val="hybridMultilevel"/>
    <w:tmpl w:val="40C8A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396835"/>
    <w:multiLevelType w:val="hybridMultilevel"/>
    <w:tmpl w:val="1A3E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C16CA"/>
    <w:multiLevelType w:val="multilevel"/>
    <w:tmpl w:val="10529D4A"/>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4E7130"/>
    <w:multiLevelType w:val="hybridMultilevel"/>
    <w:tmpl w:val="016A8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16945"/>
    <w:multiLevelType w:val="multilevel"/>
    <w:tmpl w:val="6BBC9C10"/>
    <w:styleLink w:val="CurrentList1"/>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410C3E"/>
    <w:multiLevelType w:val="hybridMultilevel"/>
    <w:tmpl w:val="9BCA3E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0603E3"/>
    <w:multiLevelType w:val="hybridMultilevel"/>
    <w:tmpl w:val="A210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15042A"/>
    <w:multiLevelType w:val="hybridMultilevel"/>
    <w:tmpl w:val="B7DE75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F0274DE"/>
    <w:multiLevelType w:val="hybridMultilevel"/>
    <w:tmpl w:val="6A5C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875A2"/>
    <w:multiLevelType w:val="multilevel"/>
    <w:tmpl w:val="21401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B02499C"/>
    <w:multiLevelType w:val="hybridMultilevel"/>
    <w:tmpl w:val="7450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04115"/>
    <w:multiLevelType w:val="hybridMultilevel"/>
    <w:tmpl w:val="1A081C9C"/>
    <w:lvl w:ilvl="0" w:tplc="D062E8B0">
      <w:start w:val="1"/>
      <w:numFmt w:val="bullet"/>
      <w:lvlText w:val="·"/>
      <w:lvlJc w:val="left"/>
      <w:pPr>
        <w:ind w:left="720" w:hanging="360"/>
      </w:pPr>
      <w:rPr>
        <w:rFonts w:ascii="Symbol" w:hAnsi="Symbol" w:hint="default"/>
      </w:rPr>
    </w:lvl>
    <w:lvl w:ilvl="1" w:tplc="6B5E938A">
      <w:start w:val="1"/>
      <w:numFmt w:val="bullet"/>
      <w:lvlText w:val="o"/>
      <w:lvlJc w:val="left"/>
      <w:pPr>
        <w:ind w:left="1440" w:hanging="360"/>
      </w:pPr>
      <w:rPr>
        <w:rFonts w:ascii="Courier New" w:hAnsi="Courier New" w:hint="default"/>
      </w:rPr>
    </w:lvl>
    <w:lvl w:ilvl="2" w:tplc="AC08280C">
      <w:start w:val="1"/>
      <w:numFmt w:val="bullet"/>
      <w:lvlText w:val=""/>
      <w:lvlJc w:val="left"/>
      <w:pPr>
        <w:ind w:left="2160" w:hanging="360"/>
      </w:pPr>
      <w:rPr>
        <w:rFonts w:ascii="Wingdings" w:hAnsi="Wingdings" w:hint="default"/>
      </w:rPr>
    </w:lvl>
    <w:lvl w:ilvl="3" w:tplc="A8FAE796">
      <w:start w:val="1"/>
      <w:numFmt w:val="bullet"/>
      <w:lvlText w:val=""/>
      <w:lvlJc w:val="left"/>
      <w:pPr>
        <w:ind w:left="2880" w:hanging="360"/>
      </w:pPr>
      <w:rPr>
        <w:rFonts w:ascii="Symbol" w:hAnsi="Symbol" w:hint="default"/>
      </w:rPr>
    </w:lvl>
    <w:lvl w:ilvl="4" w:tplc="2A50A118">
      <w:start w:val="1"/>
      <w:numFmt w:val="bullet"/>
      <w:lvlText w:val="o"/>
      <w:lvlJc w:val="left"/>
      <w:pPr>
        <w:ind w:left="3600" w:hanging="360"/>
      </w:pPr>
      <w:rPr>
        <w:rFonts w:ascii="Courier New" w:hAnsi="Courier New" w:hint="default"/>
      </w:rPr>
    </w:lvl>
    <w:lvl w:ilvl="5" w:tplc="99D8A33C">
      <w:start w:val="1"/>
      <w:numFmt w:val="bullet"/>
      <w:lvlText w:val=""/>
      <w:lvlJc w:val="left"/>
      <w:pPr>
        <w:ind w:left="4320" w:hanging="360"/>
      </w:pPr>
      <w:rPr>
        <w:rFonts w:ascii="Wingdings" w:hAnsi="Wingdings" w:hint="default"/>
      </w:rPr>
    </w:lvl>
    <w:lvl w:ilvl="6" w:tplc="B6845492">
      <w:start w:val="1"/>
      <w:numFmt w:val="bullet"/>
      <w:lvlText w:val=""/>
      <w:lvlJc w:val="left"/>
      <w:pPr>
        <w:ind w:left="5040" w:hanging="360"/>
      </w:pPr>
      <w:rPr>
        <w:rFonts w:ascii="Symbol" w:hAnsi="Symbol" w:hint="default"/>
      </w:rPr>
    </w:lvl>
    <w:lvl w:ilvl="7" w:tplc="D91C7FEA">
      <w:start w:val="1"/>
      <w:numFmt w:val="bullet"/>
      <w:lvlText w:val="o"/>
      <w:lvlJc w:val="left"/>
      <w:pPr>
        <w:ind w:left="5760" w:hanging="360"/>
      </w:pPr>
      <w:rPr>
        <w:rFonts w:ascii="Courier New" w:hAnsi="Courier New" w:hint="default"/>
      </w:rPr>
    </w:lvl>
    <w:lvl w:ilvl="8" w:tplc="9B80013C">
      <w:start w:val="1"/>
      <w:numFmt w:val="bullet"/>
      <w:lvlText w:val=""/>
      <w:lvlJc w:val="left"/>
      <w:pPr>
        <w:ind w:left="6480" w:hanging="360"/>
      </w:pPr>
      <w:rPr>
        <w:rFonts w:ascii="Wingdings" w:hAnsi="Wingdings" w:hint="default"/>
      </w:rPr>
    </w:lvl>
  </w:abstractNum>
  <w:abstractNum w:abstractNumId="20" w15:restartNumberingAfterBreak="0">
    <w:nsid w:val="53082EE5"/>
    <w:multiLevelType w:val="hybridMultilevel"/>
    <w:tmpl w:val="9EACA5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3BE6E5D"/>
    <w:multiLevelType w:val="hybridMultilevel"/>
    <w:tmpl w:val="1CF8C44A"/>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E775F6"/>
    <w:multiLevelType w:val="hybridMultilevel"/>
    <w:tmpl w:val="813E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C172F0"/>
    <w:multiLevelType w:val="multilevel"/>
    <w:tmpl w:val="6BBC9C1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7440B9"/>
    <w:multiLevelType w:val="hybridMultilevel"/>
    <w:tmpl w:val="6BC8525E"/>
    <w:lvl w:ilvl="0" w:tplc="08090001">
      <w:start w:val="1"/>
      <w:numFmt w:val="bullet"/>
      <w:lvlText w:val=""/>
      <w:lvlJc w:val="left"/>
      <w:pPr>
        <w:ind w:left="720" w:hanging="360"/>
      </w:pPr>
      <w:rPr>
        <w:rFonts w:ascii="Symbol" w:hAnsi="Symbol" w:hint="default"/>
      </w:rPr>
    </w:lvl>
    <w:lvl w:ilvl="1" w:tplc="7B26F8E0">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6"/>
  </w:num>
  <w:num w:numId="3">
    <w:abstractNumId w:val="5"/>
  </w:num>
  <w:num w:numId="4">
    <w:abstractNumId w:val="8"/>
    <w:lvlOverride w:ilvl="0">
      <w:lvl w:ilvl="0">
        <w:start w:val="1"/>
        <w:numFmt w:val="decimal"/>
        <w:lvlText w:val="%1."/>
        <w:lvlJc w:val="left"/>
        <w:pPr>
          <w:tabs>
            <w:tab w:val="num" w:pos="360"/>
          </w:tabs>
          <w:ind w:left="360" w:hanging="360"/>
        </w:pPr>
        <w:rPr>
          <w:color w:val="auto"/>
        </w:rPr>
      </w:lvl>
    </w:lvlOverride>
  </w:num>
  <w:num w:numId="5">
    <w:abstractNumId w:val="13"/>
  </w:num>
  <w:num w:numId="6">
    <w:abstractNumId w:val="6"/>
  </w:num>
  <w:num w:numId="7">
    <w:abstractNumId w:val="9"/>
  </w:num>
  <w:num w:numId="8">
    <w:abstractNumId w:val="1"/>
  </w:num>
  <w:num w:numId="9">
    <w:abstractNumId w:val="25"/>
  </w:num>
  <w:num w:numId="10">
    <w:abstractNumId w:val="18"/>
  </w:num>
  <w:num w:numId="11">
    <w:abstractNumId w:val="11"/>
  </w:num>
  <w:num w:numId="12">
    <w:abstractNumId w:val="24"/>
  </w:num>
  <w:num w:numId="13">
    <w:abstractNumId w:val="22"/>
  </w:num>
  <w:num w:numId="14">
    <w:abstractNumId w:val="10"/>
  </w:num>
  <w:num w:numId="15">
    <w:abstractNumId w:val="23"/>
  </w:num>
  <w:num w:numId="16">
    <w:abstractNumId w:val="16"/>
  </w:num>
  <w:num w:numId="17">
    <w:abstractNumId w:val="4"/>
  </w:num>
  <w:num w:numId="18">
    <w:abstractNumId w:val="17"/>
  </w:num>
  <w:num w:numId="19">
    <w:abstractNumId w:val="7"/>
  </w:num>
  <w:num w:numId="20">
    <w:abstractNumId w:val="2"/>
  </w:num>
  <w:num w:numId="21">
    <w:abstractNumId w:val="3"/>
  </w:num>
  <w:num w:numId="22">
    <w:abstractNumId w:val="14"/>
  </w:num>
  <w:num w:numId="23">
    <w:abstractNumId w:val="21"/>
  </w:num>
  <w:num w:numId="24">
    <w:abstractNumId w:val="0"/>
  </w:num>
  <w:num w:numId="25">
    <w:abstractNumId w:val="15"/>
  </w:num>
  <w:num w:numId="26">
    <w:abstractNumId w:val="12"/>
  </w:num>
  <w:num w:numId="27">
    <w:abstractNumId w:val="20"/>
  </w:num>
  <w:num w:numId="2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841"/>
    <w:rsid w:val="00000E09"/>
    <w:rsid w:val="00001B07"/>
    <w:rsid w:val="00001E12"/>
    <w:rsid w:val="0000255B"/>
    <w:rsid w:val="00004B45"/>
    <w:rsid w:val="00004ECD"/>
    <w:rsid w:val="000062D7"/>
    <w:rsid w:val="0000675C"/>
    <w:rsid w:val="00007802"/>
    <w:rsid w:val="000078E4"/>
    <w:rsid w:val="00007F7D"/>
    <w:rsid w:val="00012365"/>
    <w:rsid w:val="00012901"/>
    <w:rsid w:val="00013162"/>
    <w:rsid w:val="000142A0"/>
    <w:rsid w:val="00017160"/>
    <w:rsid w:val="0002057C"/>
    <w:rsid w:val="00021617"/>
    <w:rsid w:val="0002350D"/>
    <w:rsid w:val="00024F69"/>
    <w:rsid w:val="000261D8"/>
    <w:rsid w:val="00027AB6"/>
    <w:rsid w:val="0003180F"/>
    <w:rsid w:val="00031E18"/>
    <w:rsid w:val="00032B8B"/>
    <w:rsid w:val="00034C38"/>
    <w:rsid w:val="0003554F"/>
    <w:rsid w:val="00036124"/>
    <w:rsid w:val="00036759"/>
    <w:rsid w:val="00036A7F"/>
    <w:rsid w:val="000373F1"/>
    <w:rsid w:val="00037814"/>
    <w:rsid w:val="00037A58"/>
    <w:rsid w:val="00037F14"/>
    <w:rsid w:val="00040780"/>
    <w:rsid w:val="000427C5"/>
    <w:rsid w:val="00042C12"/>
    <w:rsid w:val="0004506B"/>
    <w:rsid w:val="000450BC"/>
    <w:rsid w:val="00045AF3"/>
    <w:rsid w:val="0005067E"/>
    <w:rsid w:val="0005204F"/>
    <w:rsid w:val="000539FC"/>
    <w:rsid w:val="00053BCC"/>
    <w:rsid w:val="00054EC4"/>
    <w:rsid w:val="000557B3"/>
    <w:rsid w:val="000559FB"/>
    <w:rsid w:val="00055CF6"/>
    <w:rsid w:val="00057B11"/>
    <w:rsid w:val="000613BA"/>
    <w:rsid w:val="000621B6"/>
    <w:rsid w:val="00062DEB"/>
    <w:rsid w:val="00063C34"/>
    <w:rsid w:val="00065408"/>
    <w:rsid w:val="00065A49"/>
    <w:rsid w:val="00065F7C"/>
    <w:rsid w:val="000709D3"/>
    <w:rsid w:val="00071241"/>
    <w:rsid w:val="00071408"/>
    <w:rsid w:val="0007169B"/>
    <w:rsid w:val="00071B21"/>
    <w:rsid w:val="00071BB5"/>
    <w:rsid w:val="0007352A"/>
    <w:rsid w:val="000736F1"/>
    <w:rsid w:val="000737AB"/>
    <w:rsid w:val="00075015"/>
    <w:rsid w:val="00076492"/>
    <w:rsid w:val="00080042"/>
    <w:rsid w:val="00080B06"/>
    <w:rsid w:val="0008178E"/>
    <w:rsid w:val="0008260F"/>
    <w:rsid w:val="00082848"/>
    <w:rsid w:val="00082AE3"/>
    <w:rsid w:val="000830A5"/>
    <w:rsid w:val="00083D70"/>
    <w:rsid w:val="00084822"/>
    <w:rsid w:val="000852A8"/>
    <w:rsid w:val="000854BE"/>
    <w:rsid w:val="0008571F"/>
    <w:rsid w:val="00085761"/>
    <w:rsid w:val="00085D10"/>
    <w:rsid w:val="00086C73"/>
    <w:rsid w:val="00090FC1"/>
    <w:rsid w:val="00091330"/>
    <w:rsid w:val="00091A9B"/>
    <w:rsid w:val="000927C5"/>
    <w:rsid w:val="0009308B"/>
    <w:rsid w:val="00093FA8"/>
    <w:rsid w:val="00095230"/>
    <w:rsid w:val="00096208"/>
    <w:rsid w:val="000A0D89"/>
    <w:rsid w:val="000A1F51"/>
    <w:rsid w:val="000A2665"/>
    <w:rsid w:val="000A472A"/>
    <w:rsid w:val="000A5744"/>
    <w:rsid w:val="000A57A5"/>
    <w:rsid w:val="000A6451"/>
    <w:rsid w:val="000A712C"/>
    <w:rsid w:val="000B07B0"/>
    <w:rsid w:val="000B1AA8"/>
    <w:rsid w:val="000B1CEB"/>
    <w:rsid w:val="000B1D88"/>
    <w:rsid w:val="000B22DE"/>
    <w:rsid w:val="000B33CC"/>
    <w:rsid w:val="000B33DA"/>
    <w:rsid w:val="000B38FF"/>
    <w:rsid w:val="000B4704"/>
    <w:rsid w:val="000B5676"/>
    <w:rsid w:val="000B63A8"/>
    <w:rsid w:val="000B64DB"/>
    <w:rsid w:val="000B67A3"/>
    <w:rsid w:val="000B6C54"/>
    <w:rsid w:val="000C0EC0"/>
    <w:rsid w:val="000C1A23"/>
    <w:rsid w:val="000C1C38"/>
    <w:rsid w:val="000C2053"/>
    <w:rsid w:val="000C2ADC"/>
    <w:rsid w:val="000C2BBC"/>
    <w:rsid w:val="000C482C"/>
    <w:rsid w:val="000C4FE5"/>
    <w:rsid w:val="000C5F18"/>
    <w:rsid w:val="000C5F19"/>
    <w:rsid w:val="000C6E40"/>
    <w:rsid w:val="000C75EA"/>
    <w:rsid w:val="000C7883"/>
    <w:rsid w:val="000D006A"/>
    <w:rsid w:val="000D0473"/>
    <w:rsid w:val="000D3373"/>
    <w:rsid w:val="000D3BB7"/>
    <w:rsid w:val="000D5452"/>
    <w:rsid w:val="000D628C"/>
    <w:rsid w:val="000D6D82"/>
    <w:rsid w:val="000D7449"/>
    <w:rsid w:val="000D79CD"/>
    <w:rsid w:val="000E046D"/>
    <w:rsid w:val="000E1F86"/>
    <w:rsid w:val="000E34BB"/>
    <w:rsid w:val="000E3FC2"/>
    <w:rsid w:val="000E4736"/>
    <w:rsid w:val="000E5321"/>
    <w:rsid w:val="000E564A"/>
    <w:rsid w:val="000E5DDB"/>
    <w:rsid w:val="000F01B4"/>
    <w:rsid w:val="000F1897"/>
    <w:rsid w:val="000F26AC"/>
    <w:rsid w:val="000F2E48"/>
    <w:rsid w:val="000F3DBB"/>
    <w:rsid w:val="000F62E7"/>
    <w:rsid w:val="000F6EC2"/>
    <w:rsid w:val="000F7287"/>
    <w:rsid w:val="000F735E"/>
    <w:rsid w:val="0010055A"/>
    <w:rsid w:val="00102D35"/>
    <w:rsid w:val="00102E14"/>
    <w:rsid w:val="00102F43"/>
    <w:rsid w:val="00104A0F"/>
    <w:rsid w:val="00106144"/>
    <w:rsid w:val="00106A35"/>
    <w:rsid w:val="00106F9D"/>
    <w:rsid w:val="00110148"/>
    <w:rsid w:val="00111A89"/>
    <w:rsid w:val="0011317E"/>
    <w:rsid w:val="00113E32"/>
    <w:rsid w:val="001149D5"/>
    <w:rsid w:val="001150CA"/>
    <w:rsid w:val="00115D40"/>
    <w:rsid w:val="0011649D"/>
    <w:rsid w:val="001169CD"/>
    <w:rsid w:val="00116D56"/>
    <w:rsid w:val="00117051"/>
    <w:rsid w:val="00117C6C"/>
    <w:rsid w:val="001251D6"/>
    <w:rsid w:val="00125F92"/>
    <w:rsid w:val="00126789"/>
    <w:rsid w:val="00127548"/>
    <w:rsid w:val="00130291"/>
    <w:rsid w:val="00130CE9"/>
    <w:rsid w:val="00130EF4"/>
    <w:rsid w:val="001335A5"/>
    <w:rsid w:val="00134842"/>
    <w:rsid w:val="00134F8B"/>
    <w:rsid w:val="001353FC"/>
    <w:rsid w:val="00137A6F"/>
    <w:rsid w:val="00137ED7"/>
    <w:rsid w:val="001403F0"/>
    <w:rsid w:val="00140B2C"/>
    <w:rsid w:val="00141715"/>
    <w:rsid w:val="00141800"/>
    <w:rsid w:val="00142696"/>
    <w:rsid w:val="00142B00"/>
    <w:rsid w:val="00143FD1"/>
    <w:rsid w:val="001442B2"/>
    <w:rsid w:val="001448E0"/>
    <w:rsid w:val="001469F0"/>
    <w:rsid w:val="0014725A"/>
    <w:rsid w:val="00150147"/>
    <w:rsid w:val="00151151"/>
    <w:rsid w:val="0015221F"/>
    <w:rsid w:val="00152433"/>
    <w:rsid w:val="00155F8B"/>
    <w:rsid w:val="00156181"/>
    <w:rsid w:val="00156725"/>
    <w:rsid w:val="001605C5"/>
    <w:rsid w:val="00160704"/>
    <w:rsid w:val="00160848"/>
    <w:rsid w:val="00163B1B"/>
    <w:rsid w:val="001651E6"/>
    <w:rsid w:val="00165829"/>
    <w:rsid w:val="00166902"/>
    <w:rsid w:val="001676C6"/>
    <w:rsid w:val="00170614"/>
    <w:rsid w:val="001713A7"/>
    <w:rsid w:val="00171563"/>
    <w:rsid w:val="00171A21"/>
    <w:rsid w:val="00171D8D"/>
    <w:rsid w:val="00171FD0"/>
    <w:rsid w:val="00173742"/>
    <w:rsid w:val="00175B49"/>
    <w:rsid w:val="0017638B"/>
    <w:rsid w:val="00177E68"/>
    <w:rsid w:val="00180CD4"/>
    <w:rsid w:val="0018429C"/>
    <w:rsid w:val="00184DE2"/>
    <w:rsid w:val="00185BFA"/>
    <w:rsid w:val="00186582"/>
    <w:rsid w:val="00187296"/>
    <w:rsid w:val="00187C8C"/>
    <w:rsid w:val="001912A9"/>
    <w:rsid w:val="001932EA"/>
    <w:rsid w:val="00193411"/>
    <w:rsid w:val="00194022"/>
    <w:rsid w:val="001945DC"/>
    <w:rsid w:val="00196404"/>
    <w:rsid w:val="001972F1"/>
    <w:rsid w:val="00197CB8"/>
    <w:rsid w:val="001A0278"/>
    <w:rsid w:val="001A09F6"/>
    <w:rsid w:val="001A11B0"/>
    <w:rsid w:val="001A1DC8"/>
    <w:rsid w:val="001A1E80"/>
    <w:rsid w:val="001A38F2"/>
    <w:rsid w:val="001A4F80"/>
    <w:rsid w:val="001A4F84"/>
    <w:rsid w:val="001A511F"/>
    <w:rsid w:val="001A5905"/>
    <w:rsid w:val="001A62AB"/>
    <w:rsid w:val="001B11E0"/>
    <w:rsid w:val="001B1726"/>
    <w:rsid w:val="001B28BF"/>
    <w:rsid w:val="001B349F"/>
    <w:rsid w:val="001B4F2B"/>
    <w:rsid w:val="001B5453"/>
    <w:rsid w:val="001B5C32"/>
    <w:rsid w:val="001B617F"/>
    <w:rsid w:val="001B77E7"/>
    <w:rsid w:val="001B7AB6"/>
    <w:rsid w:val="001C0229"/>
    <w:rsid w:val="001C0683"/>
    <w:rsid w:val="001C1522"/>
    <w:rsid w:val="001C1A70"/>
    <w:rsid w:val="001C2238"/>
    <w:rsid w:val="001C25DF"/>
    <w:rsid w:val="001C335B"/>
    <w:rsid w:val="001C4684"/>
    <w:rsid w:val="001C49A5"/>
    <w:rsid w:val="001C5950"/>
    <w:rsid w:val="001C5EE2"/>
    <w:rsid w:val="001D0046"/>
    <w:rsid w:val="001D07CE"/>
    <w:rsid w:val="001D5848"/>
    <w:rsid w:val="001D6111"/>
    <w:rsid w:val="001D6A7B"/>
    <w:rsid w:val="001D7B3E"/>
    <w:rsid w:val="001D7BBB"/>
    <w:rsid w:val="001D7E6B"/>
    <w:rsid w:val="001E00AB"/>
    <w:rsid w:val="001E011F"/>
    <w:rsid w:val="001E054F"/>
    <w:rsid w:val="001E0AF2"/>
    <w:rsid w:val="001E115C"/>
    <w:rsid w:val="001E2AD4"/>
    <w:rsid w:val="001E33BC"/>
    <w:rsid w:val="001E75D0"/>
    <w:rsid w:val="001F019C"/>
    <w:rsid w:val="001F42C9"/>
    <w:rsid w:val="001F4435"/>
    <w:rsid w:val="001F55DB"/>
    <w:rsid w:val="001F73ED"/>
    <w:rsid w:val="00200BE7"/>
    <w:rsid w:val="00202A6D"/>
    <w:rsid w:val="00202E3E"/>
    <w:rsid w:val="00203081"/>
    <w:rsid w:val="00203A30"/>
    <w:rsid w:val="00203EEE"/>
    <w:rsid w:val="00205E8F"/>
    <w:rsid w:val="00206636"/>
    <w:rsid w:val="002078F7"/>
    <w:rsid w:val="002079D3"/>
    <w:rsid w:val="00207B1A"/>
    <w:rsid w:val="00210938"/>
    <w:rsid w:val="00212B7E"/>
    <w:rsid w:val="00213804"/>
    <w:rsid w:val="002145F6"/>
    <w:rsid w:val="002148B0"/>
    <w:rsid w:val="00214A46"/>
    <w:rsid w:val="002151C2"/>
    <w:rsid w:val="00217033"/>
    <w:rsid w:val="00220F78"/>
    <w:rsid w:val="0022134E"/>
    <w:rsid w:val="00221FCD"/>
    <w:rsid w:val="0022387D"/>
    <w:rsid w:val="0022402D"/>
    <w:rsid w:val="00224C2B"/>
    <w:rsid w:val="002276D9"/>
    <w:rsid w:val="00230498"/>
    <w:rsid w:val="00230BE5"/>
    <w:rsid w:val="00231ECE"/>
    <w:rsid w:val="002327B9"/>
    <w:rsid w:val="00233011"/>
    <w:rsid w:val="0023320D"/>
    <w:rsid w:val="00236051"/>
    <w:rsid w:val="002366E8"/>
    <w:rsid w:val="002369C0"/>
    <w:rsid w:val="00236A2A"/>
    <w:rsid w:val="00237E7D"/>
    <w:rsid w:val="00241165"/>
    <w:rsid w:val="002428F1"/>
    <w:rsid w:val="00242B90"/>
    <w:rsid w:val="002431F5"/>
    <w:rsid w:val="002447A6"/>
    <w:rsid w:val="0024507B"/>
    <w:rsid w:val="00245E10"/>
    <w:rsid w:val="002464F7"/>
    <w:rsid w:val="00250BA3"/>
    <w:rsid w:val="00250E98"/>
    <w:rsid w:val="00251571"/>
    <w:rsid w:val="00252717"/>
    <w:rsid w:val="00252BBF"/>
    <w:rsid w:val="00255A6F"/>
    <w:rsid w:val="002560CC"/>
    <w:rsid w:val="0025669B"/>
    <w:rsid w:val="002570AF"/>
    <w:rsid w:val="00257FB7"/>
    <w:rsid w:val="002633E4"/>
    <w:rsid w:val="0026370E"/>
    <w:rsid w:val="00263732"/>
    <w:rsid w:val="002662CF"/>
    <w:rsid w:val="00266417"/>
    <w:rsid w:val="00267AAB"/>
    <w:rsid w:val="0027127E"/>
    <w:rsid w:val="00271A13"/>
    <w:rsid w:val="00272DA9"/>
    <w:rsid w:val="00273068"/>
    <w:rsid w:val="0027315B"/>
    <w:rsid w:val="002738DC"/>
    <w:rsid w:val="00273BC4"/>
    <w:rsid w:val="00273BFA"/>
    <w:rsid w:val="002767A3"/>
    <w:rsid w:val="0028061A"/>
    <w:rsid w:val="00280C56"/>
    <w:rsid w:val="00281ACB"/>
    <w:rsid w:val="002838AF"/>
    <w:rsid w:val="002838F0"/>
    <w:rsid w:val="00283A10"/>
    <w:rsid w:val="00284375"/>
    <w:rsid w:val="002862E7"/>
    <w:rsid w:val="0028659F"/>
    <w:rsid w:val="002867D1"/>
    <w:rsid w:val="002927F7"/>
    <w:rsid w:val="00294A56"/>
    <w:rsid w:val="00294F0B"/>
    <w:rsid w:val="002975E5"/>
    <w:rsid w:val="00297D49"/>
    <w:rsid w:val="002A0DBD"/>
    <w:rsid w:val="002A10AF"/>
    <w:rsid w:val="002A25AA"/>
    <w:rsid w:val="002A3651"/>
    <w:rsid w:val="002A3E8E"/>
    <w:rsid w:val="002A53D5"/>
    <w:rsid w:val="002A6E61"/>
    <w:rsid w:val="002A775C"/>
    <w:rsid w:val="002B0910"/>
    <w:rsid w:val="002B0957"/>
    <w:rsid w:val="002B0E96"/>
    <w:rsid w:val="002B1C35"/>
    <w:rsid w:val="002B2DAD"/>
    <w:rsid w:val="002B3865"/>
    <w:rsid w:val="002B4971"/>
    <w:rsid w:val="002B4C25"/>
    <w:rsid w:val="002B6A01"/>
    <w:rsid w:val="002B7224"/>
    <w:rsid w:val="002B766D"/>
    <w:rsid w:val="002C252D"/>
    <w:rsid w:val="002C2B04"/>
    <w:rsid w:val="002C31C9"/>
    <w:rsid w:val="002C3A2D"/>
    <w:rsid w:val="002C417D"/>
    <w:rsid w:val="002C6000"/>
    <w:rsid w:val="002C66AC"/>
    <w:rsid w:val="002C6FA7"/>
    <w:rsid w:val="002C70DB"/>
    <w:rsid w:val="002C72BD"/>
    <w:rsid w:val="002D008F"/>
    <w:rsid w:val="002D11F3"/>
    <w:rsid w:val="002D34C2"/>
    <w:rsid w:val="002D4A41"/>
    <w:rsid w:val="002D52D6"/>
    <w:rsid w:val="002D5F33"/>
    <w:rsid w:val="002D5F3A"/>
    <w:rsid w:val="002E1530"/>
    <w:rsid w:val="002E1583"/>
    <w:rsid w:val="002E1A23"/>
    <w:rsid w:val="002E1AF6"/>
    <w:rsid w:val="002E2D39"/>
    <w:rsid w:val="002E2E0F"/>
    <w:rsid w:val="002E318A"/>
    <w:rsid w:val="002E4DDB"/>
    <w:rsid w:val="002E52A0"/>
    <w:rsid w:val="002E594D"/>
    <w:rsid w:val="002E688F"/>
    <w:rsid w:val="002E6ACE"/>
    <w:rsid w:val="002E74FA"/>
    <w:rsid w:val="002F21E2"/>
    <w:rsid w:val="002F3157"/>
    <w:rsid w:val="002F5AD9"/>
    <w:rsid w:val="002F6274"/>
    <w:rsid w:val="002F62C2"/>
    <w:rsid w:val="002F7BAD"/>
    <w:rsid w:val="0030088C"/>
    <w:rsid w:val="0030095A"/>
    <w:rsid w:val="00301689"/>
    <w:rsid w:val="00302836"/>
    <w:rsid w:val="00302D65"/>
    <w:rsid w:val="0030323F"/>
    <w:rsid w:val="003035CA"/>
    <w:rsid w:val="00303DD1"/>
    <w:rsid w:val="003053CF"/>
    <w:rsid w:val="00306B78"/>
    <w:rsid w:val="00307546"/>
    <w:rsid w:val="003104FF"/>
    <w:rsid w:val="00310B23"/>
    <w:rsid w:val="00310B69"/>
    <w:rsid w:val="00310FB5"/>
    <w:rsid w:val="00311962"/>
    <w:rsid w:val="00313B47"/>
    <w:rsid w:val="0031523D"/>
    <w:rsid w:val="0032064F"/>
    <w:rsid w:val="00321254"/>
    <w:rsid w:val="00321C91"/>
    <w:rsid w:val="0032217D"/>
    <w:rsid w:val="0032573D"/>
    <w:rsid w:val="0032583E"/>
    <w:rsid w:val="00326803"/>
    <w:rsid w:val="00330CBC"/>
    <w:rsid w:val="00331417"/>
    <w:rsid w:val="00333964"/>
    <w:rsid w:val="003343A0"/>
    <w:rsid w:val="00335596"/>
    <w:rsid w:val="003364E1"/>
    <w:rsid w:val="003376E7"/>
    <w:rsid w:val="00337F19"/>
    <w:rsid w:val="0034097B"/>
    <w:rsid w:val="00342204"/>
    <w:rsid w:val="00342B3F"/>
    <w:rsid w:val="00342EB8"/>
    <w:rsid w:val="003438F8"/>
    <w:rsid w:val="00344281"/>
    <w:rsid w:val="0034496C"/>
    <w:rsid w:val="00345CEC"/>
    <w:rsid w:val="00346B08"/>
    <w:rsid w:val="00347F43"/>
    <w:rsid w:val="00350BAC"/>
    <w:rsid w:val="00351C15"/>
    <w:rsid w:val="00351D08"/>
    <w:rsid w:val="0035326F"/>
    <w:rsid w:val="00353800"/>
    <w:rsid w:val="00353BB4"/>
    <w:rsid w:val="00354BC6"/>
    <w:rsid w:val="00354CF5"/>
    <w:rsid w:val="003561C4"/>
    <w:rsid w:val="0036043A"/>
    <w:rsid w:val="00360A10"/>
    <w:rsid w:val="0036167F"/>
    <w:rsid w:val="00362199"/>
    <w:rsid w:val="00362A34"/>
    <w:rsid w:val="00362B90"/>
    <w:rsid w:val="00363573"/>
    <w:rsid w:val="00364CF3"/>
    <w:rsid w:val="00365497"/>
    <w:rsid w:val="00365C07"/>
    <w:rsid w:val="00365EAB"/>
    <w:rsid w:val="003668B2"/>
    <w:rsid w:val="00367757"/>
    <w:rsid w:val="003700C5"/>
    <w:rsid w:val="00371785"/>
    <w:rsid w:val="003717C0"/>
    <w:rsid w:val="00371EE9"/>
    <w:rsid w:val="00372502"/>
    <w:rsid w:val="003769C1"/>
    <w:rsid w:val="003770C9"/>
    <w:rsid w:val="00377AD4"/>
    <w:rsid w:val="00380C19"/>
    <w:rsid w:val="00380C1C"/>
    <w:rsid w:val="003820FA"/>
    <w:rsid w:val="003841D6"/>
    <w:rsid w:val="003845DB"/>
    <w:rsid w:val="003849A1"/>
    <w:rsid w:val="00384A26"/>
    <w:rsid w:val="00385FEE"/>
    <w:rsid w:val="00386677"/>
    <w:rsid w:val="00386EE8"/>
    <w:rsid w:val="00387CF5"/>
    <w:rsid w:val="00390D3B"/>
    <w:rsid w:val="00391C22"/>
    <w:rsid w:val="00391C69"/>
    <w:rsid w:val="00392FF9"/>
    <w:rsid w:val="00393512"/>
    <w:rsid w:val="00394135"/>
    <w:rsid w:val="0039580B"/>
    <w:rsid w:val="003965A9"/>
    <w:rsid w:val="00396C25"/>
    <w:rsid w:val="003971C3"/>
    <w:rsid w:val="003A376A"/>
    <w:rsid w:val="003A4C06"/>
    <w:rsid w:val="003A7052"/>
    <w:rsid w:val="003A784B"/>
    <w:rsid w:val="003B00A4"/>
    <w:rsid w:val="003B0C0D"/>
    <w:rsid w:val="003B1467"/>
    <w:rsid w:val="003B5C6C"/>
    <w:rsid w:val="003B621E"/>
    <w:rsid w:val="003B65F5"/>
    <w:rsid w:val="003B6A50"/>
    <w:rsid w:val="003C0AA4"/>
    <w:rsid w:val="003C2A29"/>
    <w:rsid w:val="003C345C"/>
    <w:rsid w:val="003C35FD"/>
    <w:rsid w:val="003C372A"/>
    <w:rsid w:val="003C50E6"/>
    <w:rsid w:val="003C67EB"/>
    <w:rsid w:val="003D0E2D"/>
    <w:rsid w:val="003D10C4"/>
    <w:rsid w:val="003D1B76"/>
    <w:rsid w:val="003D3528"/>
    <w:rsid w:val="003D40F2"/>
    <w:rsid w:val="003D46B3"/>
    <w:rsid w:val="003D60B9"/>
    <w:rsid w:val="003D6778"/>
    <w:rsid w:val="003D689A"/>
    <w:rsid w:val="003D7239"/>
    <w:rsid w:val="003E10B5"/>
    <w:rsid w:val="003E1226"/>
    <w:rsid w:val="003E234A"/>
    <w:rsid w:val="003E4470"/>
    <w:rsid w:val="003E5512"/>
    <w:rsid w:val="003E77F8"/>
    <w:rsid w:val="003F060F"/>
    <w:rsid w:val="003F257E"/>
    <w:rsid w:val="003F2622"/>
    <w:rsid w:val="003F3D8C"/>
    <w:rsid w:val="003F5A50"/>
    <w:rsid w:val="003F5EAD"/>
    <w:rsid w:val="003F6BD4"/>
    <w:rsid w:val="003F75CD"/>
    <w:rsid w:val="00400148"/>
    <w:rsid w:val="0040216B"/>
    <w:rsid w:val="00404353"/>
    <w:rsid w:val="00404ED7"/>
    <w:rsid w:val="004059D8"/>
    <w:rsid w:val="00405BD4"/>
    <w:rsid w:val="00411A0A"/>
    <w:rsid w:val="00411BAC"/>
    <w:rsid w:val="00412B7D"/>
    <w:rsid w:val="004135B6"/>
    <w:rsid w:val="004156E9"/>
    <w:rsid w:val="00415B92"/>
    <w:rsid w:val="00416703"/>
    <w:rsid w:val="00416EBA"/>
    <w:rsid w:val="00421212"/>
    <w:rsid w:val="004212E5"/>
    <w:rsid w:val="00421410"/>
    <w:rsid w:val="00421775"/>
    <w:rsid w:val="00425BC8"/>
    <w:rsid w:val="00425CB6"/>
    <w:rsid w:val="00425F51"/>
    <w:rsid w:val="00426F2D"/>
    <w:rsid w:val="00431214"/>
    <w:rsid w:val="00431CFC"/>
    <w:rsid w:val="00432355"/>
    <w:rsid w:val="004333C4"/>
    <w:rsid w:val="004356DA"/>
    <w:rsid w:val="00436A00"/>
    <w:rsid w:val="00437B86"/>
    <w:rsid w:val="00440904"/>
    <w:rsid w:val="004414B2"/>
    <w:rsid w:val="0044482A"/>
    <w:rsid w:val="0044505B"/>
    <w:rsid w:val="00445268"/>
    <w:rsid w:val="00445D80"/>
    <w:rsid w:val="00446CCA"/>
    <w:rsid w:val="00446E11"/>
    <w:rsid w:val="00447BEC"/>
    <w:rsid w:val="00450D5A"/>
    <w:rsid w:val="00450EB7"/>
    <w:rsid w:val="0045120C"/>
    <w:rsid w:val="00452957"/>
    <w:rsid w:val="00453C52"/>
    <w:rsid w:val="004546B1"/>
    <w:rsid w:val="004547D9"/>
    <w:rsid w:val="004549E4"/>
    <w:rsid w:val="00455042"/>
    <w:rsid w:val="0045514E"/>
    <w:rsid w:val="00455629"/>
    <w:rsid w:val="00455D54"/>
    <w:rsid w:val="004565F6"/>
    <w:rsid w:val="00456719"/>
    <w:rsid w:val="0046062E"/>
    <w:rsid w:val="00460D0A"/>
    <w:rsid w:val="00461887"/>
    <w:rsid w:val="00463FB0"/>
    <w:rsid w:val="00463FEF"/>
    <w:rsid w:val="004643A7"/>
    <w:rsid w:val="00464F53"/>
    <w:rsid w:val="00466017"/>
    <w:rsid w:val="00466A2F"/>
    <w:rsid w:val="004672A9"/>
    <w:rsid w:val="004674D2"/>
    <w:rsid w:val="00472D20"/>
    <w:rsid w:val="00473ED1"/>
    <w:rsid w:val="00474353"/>
    <w:rsid w:val="0047472A"/>
    <w:rsid w:val="00476A6E"/>
    <w:rsid w:val="00481562"/>
    <w:rsid w:val="004835E8"/>
    <w:rsid w:val="0048398C"/>
    <w:rsid w:val="00485820"/>
    <w:rsid w:val="00486EE1"/>
    <w:rsid w:val="00491C83"/>
    <w:rsid w:val="00491CC7"/>
    <w:rsid w:val="0049338A"/>
    <w:rsid w:val="0049434D"/>
    <w:rsid w:val="00495377"/>
    <w:rsid w:val="00495F26"/>
    <w:rsid w:val="00496C6F"/>
    <w:rsid w:val="004A0199"/>
    <w:rsid w:val="004A0351"/>
    <w:rsid w:val="004A1429"/>
    <w:rsid w:val="004A2502"/>
    <w:rsid w:val="004A439C"/>
    <w:rsid w:val="004A5241"/>
    <w:rsid w:val="004A56A1"/>
    <w:rsid w:val="004A7161"/>
    <w:rsid w:val="004A7952"/>
    <w:rsid w:val="004B0747"/>
    <w:rsid w:val="004B2683"/>
    <w:rsid w:val="004B2F85"/>
    <w:rsid w:val="004B4385"/>
    <w:rsid w:val="004B4A20"/>
    <w:rsid w:val="004B4DA0"/>
    <w:rsid w:val="004B5398"/>
    <w:rsid w:val="004B62F6"/>
    <w:rsid w:val="004B7A4C"/>
    <w:rsid w:val="004B7B19"/>
    <w:rsid w:val="004B7EC2"/>
    <w:rsid w:val="004C0D7B"/>
    <w:rsid w:val="004C0F60"/>
    <w:rsid w:val="004C31E3"/>
    <w:rsid w:val="004C37C0"/>
    <w:rsid w:val="004C3C1D"/>
    <w:rsid w:val="004C621D"/>
    <w:rsid w:val="004C66FB"/>
    <w:rsid w:val="004D2504"/>
    <w:rsid w:val="004D28B4"/>
    <w:rsid w:val="004D3BB1"/>
    <w:rsid w:val="004D487E"/>
    <w:rsid w:val="004D4DDB"/>
    <w:rsid w:val="004D51AE"/>
    <w:rsid w:val="004D5614"/>
    <w:rsid w:val="004D6389"/>
    <w:rsid w:val="004D7F7F"/>
    <w:rsid w:val="004E02A4"/>
    <w:rsid w:val="004E098F"/>
    <w:rsid w:val="004E1CF8"/>
    <w:rsid w:val="004E2183"/>
    <w:rsid w:val="004E428F"/>
    <w:rsid w:val="004E71BB"/>
    <w:rsid w:val="004E7894"/>
    <w:rsid w:val="004F0647"/>
    <w:rsid w:val="004F10E4"/>
    <w:rsid w:val="004F3834"/>
    <w:rsid w:val="004F4849"/>
    <w:rsid w:val="004F55D4"/>
    <w:rsid w:val="004F75C1"/>
    <w:rsid w:val="005002A2"/>
    <w:rsid w:val="005002F4"/>
    <w:rsid w:val="00501A18"/>
    <w:rsid w:val="00501D95"/>
    <w:rsid w:val="00502394"/>
    <w:rsid w:val="0050316A"/>
    <w:rsid w:val="00503E34"/>
    <w:rsid w:val="005055F4"/>
    <w:rsid w:val="00505C2C"/>
    <w:rsid w:val="00505CFD"/>
    <w:rsid w:val="00506493"/>
    <w:rsid w:val="00506E64"/>
    <w:rsid w:val="00507356"/>
    <w:rsid w:val="00510E90"/>
    <w:rsid w:val="00513075"/>
    <w:rsid w:val="005145B2"/>
    <w:rsid w:val="005147A8"/>
    <w:rsid w:val="00516038"/>
    <w:rsid w:val="005169B6"/>
    <w:rsid w:val="00520C60"/>
    <w:rsid w:val="005215B9"/>
    <w:rsid w:val="00523589"/>
    <w:rsid w:val="0052383A"/>
    <w:rsid w:val="00523AC7"/>
    <w:rsid w:val="00525217"/>
    <w:rsid w:val="00531D2A"/>
    <w:rsid w:val="0053365D"/>
    <w:rsid w:val="005336BB"/>
    <w:rsid w:val="00533C98"/>
    <w:rsid w:val="00535D64"/>
    <w:rsid w:val="00536456"/>
    <w:rsid w:val="0053727B"/>
    <w:rsid w:val="0054111F"/>
    <w:rsid w:val="00541A2D"/>
    <w:rsid w:val="00541F0B"/>
    <w:rsid w:val="00545E84"/>
    <w:rsid w:val="005472C7"/>
    <w:rsid w:val="00547D33"/>
    <w:rsid w:val="005501B8"/>
    <w:rsid w:val="0055093C"/>
    <w:rsid w:val="00550C29"/>
    <w:rsid w:val="0055228E"/>
    <w:rsid w:val="005540E8"/>
    <w:rsid w:val="0055419D"/>
    <w:rsid w:val="00554E90"/>
    <w:rsid w:val="00555BBE"/>
    <w:rsid w:val="00555C46"/>
    <w:rsid w:val="00556F51"/>
    <w:rsid w:val="005600D6"/>
    <w:rsid w:val="00560A42"/>
    <w:rsid w:val="00561FA8"/>
    <w:rsid w:val="005623E0"/>
    <w:rsid w:val="005627EA"/>
    <w:rsid w:val="00563624"/>
    <w:rsid w:val="005644C4"/>
    <w:rsid w:val="005646C5"/>
    <w:rsid w:val="00565CBA"/>
    <w:rsid w:val="005664C1"/>
    <w:rsid w:val="00567CBB"/>
    <w:rsid w:val="00570CD8"/>
    <w:rsid w:val="00570F21"/>
    <w:rsid w:val="00570F4B"/>
    <w:rsid w:val="00571347"/>
    <w:rsid w:val="0057303B"/>
    <w:rsid w:val="00574CB9"/>
    <w:rsid w:val="00574D29"/>
    <w:rsid w:val="00575949"/>
    <w:rsid w:val="0057666F"/>
    <w:rsid w:val="0057673E"/>
    <w:rsid w:val="00576946"/>
    <w:rsid w:val="00576BE2"/>
    <w:rsid w:val="00577DE5"/>
    <w:rsid w:val="005809BC"/>
    <w:rsid w:val="00583CFA"/>
    <w:rsid w:val="00584C57"/>
    <w:rsid w:val="00587CAC"/>
    <w:rsid w:val="00587CEE"/>
    <w:rsid w:val="00591DE1"/>
    <w:rsid w:val="0059282C"/>
    <w:rsid w:val="0059377A"/>
    <w:rsid w:val="00594607"/>
    <w:rsid w:val="005949A6"/>
    <w:rsid w:val="00594F30"/>
    <w:rsid w:val="00596BCA"/>
    <w:rsid w:val="00596DEA"/>
    <w:rsid w:val="00597CE7"/>
    <w:rsid w:val="005A070E"/>
    <w:rsid w:val="005A1304"/>
    <w:rsid w:val="005A197A"/>
    <w:rsid w:val="005A248A"/>
    <w:rsid w:val="005A2582"/>
    <w:rsid w:val="005A275A"/>
    <w:rsid w:val="005A31E9"/>
    <w:rsid w:val="005A346D"/>
    <w:rsid w:val="005A3E20"/>
    <w:rsid w:val="005A440B"/>
    <w:rsid w:val="005A57D1"/>
    <w:rsid w:val="005A60FC"/>
    <w:rsid w:val="005A653D"/>
    <w:rsid w:val="005A7054"/>
    <w:rsid w:val="005A74A1"/>
    <w:rsid w:val="005A784C"/>
    <w:rsid w:val="005B3F5E"/>
    <w:rsid w:val="005B4906"/>
    <w:rsid w:val="005B5822"/>
    <w:rsid w:val="005B6466"/>
    <w:rsid w:val="005B6539"/>
    <w:rsid w:val="005B6569"/>
    <w:rsid w:val="005B6F7F"/>
    <w:rsid w:val="005C072D"/>
    <w:rsid w:val="005C0A20"/>
    <w:rsid w:val="005C13A7"/>
    <w:rsid w:val="005C14FD"/>
    <w:rsid w:val="005C3374"/>
    <w:rsid w:val="005C4884"/>
    <w:rsid w:val="005C51BF"/>
    <w:rsid w:val="005C60D2"/>
    <w:rsid w:val="005C7E22"/>
    <w:rsid w:val="005C7FA6"/>
    <w:rsid w:val="005D089C"/>
    <w:rsid w:val="005D120E"/>
    <w:rsid w:val="005D38DE"/>
    <w:rsid w:val="005D5DCC"/>
    <w:rsid w:val="005D6158"/>
    <w:rsid w:val="005D69C8"/>
    <w:rsid w:val="005D7387"/>
    <w:rsid w:val="005D7C05"/>
    <w:rsid w:val="005D7C47"/>
    <w:rsid w:val="005E04AF"/>
    <w:rsid w:val="005E0613"/>
    <w:rsid w:val="005E0A21"/>
    <w:rsid w:val="005E0C33"/>
    <w:rsid w:val="005E2449"/>
    <w:rsid w:val="005E5BD5"/>
    <w:rsid w:val="005E6B9C"/>
    <w:rsid w:val="005E7CF6"/>
    <w:rsid w:val="005F0A0A"/>
    <w:rsid w:val="005F1704"/>
    <w:rsid w:val="005F3014"/>
    <w:rsid w:val="005F3C80"/>
    <w:rsid w:val="005F49F3"/>
    <w:rsid w:val="005F4AA5"/>
    <w:rsid w:val="005F4B84"/>
    <w:rsid w:val="005F6B6C"/>
    <w:rsid w:val="005F6CA3"/>
    <w:rsid w:val="006003C7"/>
    <w:rsid w:val="00601C1C"/>
    <w:rsid w:val="0060240F"/>
    <w:rsid w:val="00602CBE"/>
    <w:rsid w:val="00604009"/>
    <w:rsid w:val="006042AE"/>
    <w:rsid w:val="00604714"/>
    <w:rsid w:val="00604F30"/>
    <w:rsid w:val="00605D43"/>
    <w:rsid w:val="0060655B"/>
    <w:rsid w:val="006069B9"/>
    <w:rsid w:val="00606F8A"/>
    <w:rsid w:val="006075CC"/>
    <w:rsid w:val="00610AB2"/>
    <w:rsid w:val="0061496B"/>
    <w:rsid w:val="006152FF"/>
    <w:rsid w:val="006160E1"/>
    <w:rsid w:val="00616D4A"/>
    <w:rsid w:val="00617C18"/>
    <w:rsid w:val="00620BF2"/>
    <w:rsid w:val="00620EC2"/>
    <w:rsid w:val="006224AD"/>
    <w:rsid w:val="00622D1A"/>
    <w:rsid w:val="00625DF6"/>
    <w:rsid w:val="00626196"/>
    <w:rsid w:val="006263ED"/>
    <w:rsid w:val="00626CB6"/>
    <w:rsid w:val="0062700A"/>
    <w:rsid w:val="00630F8B"/>
    <w:rsid w:val="006331E2"/>
    <w:rsid w:val="00633FBC"/>
    <w:rsid w:val="00634012"/>
    <w:rsid w:val="00635126"/>
    <w:rsid w:val="006365AC"/>
    <w:rsid w:val="00640880"/>
    <w:rsid w:val="00641204"/>
    <w:rsid w:val="00641B85"/>
    <w:rsid w:val="006427DB"/>
    <w:rsid w:val="0064446F"/>
    <w:rsid w:val="00650A57"/>
    <w:rsid w:val="006515CB"/>
    <w:rsid w:val="00651E1C"/>
    <w:rsid w:val="00652997"/>
    <w:rsid w:val="0065351E"/>
    <w:rsid w:val="00654F6A"/>
    <w:rsid w:val="00655DEF"/>
    <w:rsid w:val="0065636C"/>
    <w:rsid w:val="00657C33"/>
    <w:rsid w:val="00664648"/>
    <w:rsid w:val="00664773"/>
    <w:rsid w:val="00664E74"/>
    <w:rsid w:val="00665B7B"/>
    <w:rsid w:val="006676E0"/>
    <w:rsid w:val="00671193"/>
    <w:rsid w:val="0067299F"/>
    <w:rsid w:val="00672FEC"/>
    <w:rsid w:val="00674544"/>
    <w:rsid w:val="0067463C"/>
    <w:rsid w:val="00675294"/>
    <w:rsid w:val="00675F4F"/>
    <w:rsid w:val="00677A05"/>
    <w:rsid w:val="00683807"/>
    <w:rsid w:val="00683A85"/>
    <w:rsid w:val="00684080"/>
    <w:rsid w:val="006848A2"/>
    <w:rsid w:val="006855D5"/>
    <w:rsid w:val="006869CD"/>
    <w:rsid w:val="00686C8C"/>
    <w:rsid w:val="006873D4"/>
    <w:rsid w:val="0069036B"/>
    <w:rsid w:val="006903B7"/>
    <w:rsid w:val="00690E7E"/>
    <w:rsid w:val="00690F6A"/>
    <w:rsid w:val="00691D96"/>
    <w:rsid w:val="00691FA2"/>
    <w:rsid w:val="0069468E"/>
    <w:rsid w:val="0069612F"/>
    <w:rsid w:val="006A0F04"/>
    <w:rsid w:val="006A25B2"/>
    <w:rsid w:val="006A303E"/>
    <w:rsid w:val="006A3D12"/>
    <w:rsid w:val="006A410C"/>
    <w:rsid w:val="006A7D76"/>
    <w:rsid w:val="006B0AB2"/>
    <w:rsid w:val="006B0B37"/>
    <w:rsid w:val="006B0C55"/>
    <w:rsid w:val="006B1339"/>
    <w:rsid w:val="006B1487"/>
    <w:rsid w:val="006B1492"/>
    <w:rsid w:val="006B1EF6"/>
    <w:rsid w:val="006B3FC4"/>
    <w:rsid w:val="006B66A1"/>
    <w:rsid w:val="006B69DB"/>
    <w:rsid w:val="006B6CBC"/>
    <w:rsid w:val="006B708B"/>
    <w:rsid w:val="006B7EE9"/>
    <w:rsid w:val="006C2774"/>
    <w:rsid w:val="006C2E80"/>
    <w:rsid w:val="006C4264"/>
    <w:rsid w:val="006C4778"/>
    <w:rsid w:val="006C50E6"/>
    <w:rsid w:val="006C514A"/>
    <w:rsid w:val="006C5BA8"/>
    <w:rsid w:val="006C5BFF"/>
    <w:rsid w:val="006C622B"/>
    <w:rsid w:val="006C75DC"/>
    <w:rsid w:val="006D0FE5"/>
    <w:rsid w:val="006D1AF1"/>
    <w:rsid w:val="006D1D7E"/>
    <w:rsid w:val="006D409B"/>
    <w:rsid w:val="006D4199"/>
    <w:rsid w:val="006D449D"/>
    <w:rsid w:val="006D6003"/>
    <w:rsid w:val="006D79A7"/>
    <w:rsid w:val="006D7DF3"/>
    <w:rsid w:val="006E02DA"/>
    <w:rsid w:val="006E0C4E"/>
    <w:rsid w:val="006E1931"/>
    <w:rsid w:val="006E282B"/>
    <w:rsid w:val="006E2D16"/>
    <w:rsid w:val="006E35B1"/>
    <w:rsid w:val="006E3DF4"/>
    <w:rsid w:val="006E44DE"/>
    <w:rsid w:val="006E4EEE"/>
    <w:rsid w:val="006E6130"/>
    <w:rsid w:val="006E6A29"/>
    <w:rsid w:val="006E6CE2"/>
    <w:rsid w:val="006F235C"/>
    <w:rsid w:val="006F272E"/>
    <w:rsid w:val="006F2F81"/>
    <w:rsid w:val="006F3D45"/>
    <w:rsid w:val="006F4DA7"/>
    <w:rsid w:val="006F694B"/>
    <w:rsid w:val="006F7841"/>
    <w:rsid w:val="006F7F05"/>
    <w:rsid w:val="00700A1E"/>
    <w:rsid w:val="007067EB"/>
    <w:rsid w:val="00707EF9"/>
    <w:rsid w:val="00710D7D"/>
    <w:rsid w:val="00711822"/>
    <w:rsid w:val="00712B09"/>
    <w:rsid w:val="007149BC"/>
    <w:rsid w:val="00715067"/>
    <w:rsid w:val="007152FA"/>
    <w:rsid w:val="00720C97"/>
    <w:rsid w:val="00721623"/>
    <w:rsid w:val="007218BE"/>
    <w:rsid w:val="00721F79"/>
    <w:rsid w:val="00724CF6"/>
    <w:rsid w:val="007262F0"/>
    <w:rsid w:val="00727DAC"/>
    <w:rsid w:val="00733B35"/>
    <w:rsid w:val="00735CCA"/>
    <w:rsid w:val="007363DA"/>
    <w:rsid w:val="00736A86"/>
    <w:rsid w:val="00737F4A"/>
    <w:rsid w:val="007404AB"/>
    <w:rsid w:val="00740A44"/>
    <w:rsid w:val="00742E1B"/>
    <w:rsid w:val="00746B37"/>
    <w:rsid w:val="00747EB1"/>
    <w:rsid w:val="00751CD9"/>
    <w:rsid w:val="00752D6E"/>
    <w:rsid w:val="00752DAA"/>
    <w:rsid w:val="0075320B"/>
    <w:rsid w:val="00754A38"/>
    <w:rsid w:val="007552D4"/>
    <w:rsid w:val="0075625F"/>
    <w:rsid w:val="007562B3"/>
    <w:rsid w:val="00756F29"/>
    <w:rsid w:val="0075745E"/>
    <w:rsid w:val="007577F4"/>
    <w:rsid w:val="00757D07"/>
    <w:rsid w:val="00760BBA"/>
    <w:rsid w:val="00761128"/>
    <w:rsid w:val="00761522"/>
    <w:rsid w:val="0076225E"/>
    <w:rsid w:val="00762CE7"/>
    <w:rsid w:val="00763F77"/>
    <w:rsid w:val="0076414B"/>
    <w:rsid w:val="00764261"/>
    <w:rsid w:val="007645FA"/>
    <w:rsid w:val="00765173"/>
    <w:rsid w:val="00765F8C"/>
    <w:rsid w:val="0076618B"/>
    <w:rsid w:val="00770CAE"/>
    <w:rsid w:val="00772AE4"/>
    <w:rsid w:val="007741AB"/>
    <w:rsid w:val="007756D9"/>
    <w:rsid w:val="007759CE"/>
    <w:rsid w:val="007773C7"/>
    <w:rsid w:val="0078030F"/>
    <w:rsid w:val="00780CFE"/>
    <w:rsid w:val="00780E7B"/>
    <w:rsid w:val="00781736"/>
    <w:rsid w:val="0078181D"/>
    <w:rsid w:val="0078368E"/>
    <w:rsid w:val="007847D3"/>
    <w:rsid w:val="00785095"/>
    <w:rsid w:val="007856AB"/>
    <w:rsid w:val="007869AD"/>
    <w:rsid w:val="00786E15"/>
    <w:rsid w:val="00791233"/>
    <w:rsid w:val="00792A28"/>
    <w:rsid w:val="007932E7"/>
    <w:rsid w:val="00793C81"/>
    <w:rsid w:val="007970B1"/>
    <w:rsid w:val="007A1E4F"/>
    <w:rsid w:val="007A64CD"/>
    <w:rsid w:val="007B02AA"/>
    <w:rsid w:val="007B2944"/>
    <w:rsid w:val="007B7725"/>
    <w:rsid w:val="007B7E74"/>
    <w:rsid w:val="007C0AD7"/>
    <w:rsid w:val="007C48D9"/>
    <w:rsid w:val="007C4AC4"/>
    <w:rsid w:val="007C53A9"/>
    <w:rsid w:val="007C5598"/>
    <w:rsid w:val="007C5C5D"/>
    <w:rsid w:val="007C6290"/>
    <w:rsid w:val="007D1212"/>
    <w:rsid w:val="007D3769"/>
    <w:rsid w:val="007D3B85"/>
    <w:rsid w:val="007D42F7"/>
    <w:rsid w:val="007D4770"/>
    <w:rsid w:val="007D676F"/>
    <w:rsid w:val="007D6FA9"/>
    <w:rsid w:val="007E033A"/>
    <w:rsid w:val="007E182D"/>
    <w:rsid w:val="007E1E6E"/>
    <w:rsid w:val="007E215E"/>
    <w:rsid w:val="007E2EB2"/>
    <w:rsid w:val="007E4652"/>
    <w:rsid w:val="007E583A"/>
    <w:rsid w:val="007E5B8C"/>
    <w:rsid w:val="007E6CB1"/>
    <w:rsid w:val="007E7376"/>
    <w:rsid w:val="007E76B9"/>
    <w:rsid w:val="007E798C"/>
    <w:rsid w:val="007F25C7"/>
    <w:rsid w:val="007F4E88"/>
    <w:rsid w:val="007F5F9C"/>
    <w:rsid w:val="007F6490"/>
    <w:rsid w:val="007F662C"/>
    <w:rsid w:val="007F666F"/>
    <w:rsid w:val="007F69B9"/>
    <w:rsid w:val="007F722D"/>
    <w:rsid w:val="007F7C4D"/>
    <w:rsid w:val="0080422E"/>
    <w:rsid w:val="0080474A"/>
    <w:rsid w:val="008049F0"/>
    <w:rsid w:val="008057BB"/>
    <w:rsid w:val="00806581"/>
    <w:rsid w:val="0081173D"/>
    <w:rsid w:val="0081272C"/>
    <w:rsid w:val="00812F02"/>
    <w:rsid w:val="008130ED"/>
    <w:rsid w:val="00814320"/>
    <w:rsid w:val="00816CCD"/>
    <w:rsid w:val="008175B9"/>
    <w:rsid w:val="00817AA9"/>
    <w:rsid w:val="00817C62"/>
    <w:rsid w:val="00821BAE"/>
    <w:rsid w:val="00822B4D"/>
    <w:rsid w:val="008235DA"/>
    <w:rsid w:val="008239AB"/>
    <w:rsid w:val="0082448D"/>
    <w:rsid w:val="00824750"/>
    <w:rsid w:val="008247E1"/>
    <w:rsid w:val="00824B73"/>
    <w:rsid w:val="00825B76"/>
    <w:rsid w:val="0082637C"/>
    <w:rsid w:val="00826502"/>
    <w:rsid w:val="00832478"/>
    <w:rsid w:val="00832F94"/>
    <w:rsid w:val="0083489E"/>
    <w:rsid w:val="00835EF0"/>
    <w:rsid w:val="0083647D"/>
    <w:rsid w:val="008367DA"/>
    <w:rsid w:val="00836C2F"/>
    <w:rsid w:val="0083751D"/>
    <w:rsid w:val="00837CC0"/>
    <w:rsid w:val="00842094"/>
    <w:rsid w:val="00842E70"/>
    <w:rsid w:val="0084422C"/>
    <w:rsid w:val="008445AA"/>
    <w:rsid w:val="008452D5"/>
    <w:rsid w:val="0084643F"/>
    <w:rsid w:val="00847DC2"/>
    <w:rsid w:val="00850027"/>
    <w:rsid w:val="008513DE"/>
    <w:rsid w:val="008518E0"/>
    <w:rsid w:val="00852FBF"/>
    <w:rsid w:val="00853AF4"/>
    <w:rsid w:val="00853D72"/>
    <w:rsid w:val="00854209"/>
    <w:rsid w:val="00854519"/>
    <w:rsid w:val="00855373"/>
    <w:rsid w:val="00856B05"/>
    <w:rsid w:val="008607C5"/>
    <w:rsid w:val="00861E62"/>
    <w:rsid w:val="008629F7"/>
    <w:rsid w:val="00864FC6"/>
    <w:rsid w:val="00865093"/>
    <w:rsid w:val="008676C3"/>
    <w:rsid w:val="00867731"/>
    <w:rsid w:val="00872116"/>
    <w:rsid w:val="00876BD9"/>
    <w:rsid w:val="008771E9"/>
    <w:rsid w:val="00877FDA"/>
    <w:rsid w:val="00880432"/>
    <w:rsid w:val="00880B63"/>
    <w:rsid w:val="0088243D"/>
    <w:rsid w:val="00882E61"/>
    <w:rsid w:val="00882E65"/>
    <w:rsid w:val="00883CCA"/>
    <w:rsid w:val="00884EB9"/>
    <w:rsid w:val="00884FB9"/>
    <w:rsid w:val="00885DFE"/>
    <w:rsid w:val="0088682C"/>
    <w:rsid w:val="00887AE6"/>
    <w:rsid w:val="0089062B"/>
    <w:rsid w:val="00890EC5"/>
    <w:rsid w:val="00890FD3"/>
    <w:rsid w:val="00891A87"/>
    <w:rsid w:val="00891ABE"/>
    <w:rsid w:val="00892B64"/>
    <w:rsid w:val="00895FBC"/>
    <w:rsid w:val="00896667"/>
    <w:rsid w:val="008A2A76"/>
    <w:rsid w:val="008A39EE"/>
    <w:rsid w:val="008A3EF3"/>
    <w:rsid w:val="008A41D8"/>
    <w:rsid w:val="008A5012"/>
    <w:rsid w:val="008A5170"/>
    <w:rsid w:val="008A5574"/>
    <w:rsid w:val="008A55E4"/>
    <w:rsid w:val="008A6814"/>
    <w:rsid w:val="008A686F"/>
    <w:rsid w:val="008A6C43"/>
    <w:rsid w:val="008A6CAF"/>
    <w:rsid w:val="008B0E5C"/>
    <w:rsid w:val="008B32B4"/>
    <w:rsid w:val="008B3D78"/>
    <w:rsid w:val="008B3E20"/>
    <w:rsid w:val="008B4382"/>
    <w:rsid w:val="008B534D"/>
    <w:rsid w:val="008B5CD0"/>
    <w:rsid w:val="008B7DA7"/>
    <w:rsid w:val="008B7F85"/>
    <w:rsid w:val="008C1EBC"/>
    <w:rsid w:val="008C2434"/>
    <w:rsid w:val="008C306C"/>
    <w:rsid w:val="008C49A0"/>
    <w:rsid w:val="008C4D2A"/>
    <w:rsid w:val="008C5320"/>
    <w:rsid w:val="008C5AB3"/>
    <w:rsid w:val="008C5C54"/>
    <w:rsid w:val="008C7EE7"/>
    <w:rsid w:val="008D02FF"/>
    <w:rsid w:val="008D0AC3"/>
    <w:rsid w:val="008D1529"/>
    <w:rsid w:val="008D2F98"/>
    <w:rsid w:val="008D3120"/>
    <w:rsid w:val="008D3444"/>
    <w:rsid w:val="008D39C4"/>
    <w:rsid w:val="008D3AA4"/>
    <w:rsid w:val="008D670A"/>
    <w:rsid w:val="008D6B03"/>
    <w:rsid w:val="008D78C8"/>
    <w:rsid w:val="008E0B0B"/>
    <w:rsid w:val="008E1903"/>
    <w:rsid w:val="008E2C6B"/>
    <w:rsid w:val="008E36C3"/>
    <w:rsid w:val="008E407C"/>
    <w:rsid w:val="008E4183"/>
    <w:rsid w:val="008E64BF"/>
    <w:rsid w:val="008E714B"/>
    <w:rsid w:val="008F1660"/>
    <w:rsid w:val="008F1B05"/>
    <w:rsid w:val="008F57E4"/>
    <w:rsid w:val="008F6F2B"/>
    <w:rsid w:val="00901698"/>
    <w:rsid w:val="00901A62"/>
    <w:rsid w:val="00901FAD"/>
    <w:rsid w:val="00902296"/>
    <w:rsid w:val="00903470"/>
    <w:rsid w:val="00903B09"/>
    <w:rsid w:val="00907A05"/>
    <w:rsid w:val="00907DBB"/>
    <w:rsid w:val="009118C0"/>
    <w:rsid w:val="00911E7A"/>
    <w:rsid w:val="00913CCD"/>
    <w:rsid w:val="009159D8"/>
    <w:rsid w:val="00916596"/>
    <w:rsid w:val="00917607"/>
    <w:rsid w:val="00920629"/>
    <w:rsid w:val="00922EE0"/>
    <w:rsid w:val="009246E8"/>
    <w:rsid w:val="00924F85"/>
    <w:rsid w:val="00926F73"/>
    <w:rsid w:val="009274CF"/>
    <w:rsid w:val="009279CA"/>
    <w:rsid w:val="00927A1B"/>
    <w:rsid w:val="00931128"/>
    <w:rsid w:val="00931EF6"/>
    <w:rsid w:val="0093254B"/>
    <w:rsid w:val="009338D0"/>
    <w:rsid w:val="00933E0B"/>
    <w:rsid w:val="00935412"/>
    <w:rsid w:val="009358E3"/>
    <w:rsid w:val="00935AD8"/>
    <w:rsid w:val="009360EB"/>
    <w:rsid w:val="00936D6B"/>
    <w:rsid w:val="009429BF"/>
    <w:rsid w:val="00942D9D"/>
    <w:rsid w:val="00943563"/>
    <w:rsid w:val="0094448A"/>
    <w:rsid w:val="00944B21"/>
    <w:rsid w:val="00945C03"/>
    <w:rsid w:val="009469E9"/>
    <w:rsid w:val="00947128"/>
    <w:rsid w:val="00947764"/>
    <w:rsid w:val="0095261D"/>
    <w:rsid w:val="0095328C"/>
    <w:rsid w:val="00953337"/>
    <w:rsid w:val="00953618"/>
    <w:rsid w:val="00953F17"/>
    <w:rsid w:val="00954934"/>
    <w:rsid w:val="009561E1"/>
    <w:rsid w:val="009562CE"/>
    <w:rsid w:val="00956456"/>
    <w:rsid w:val="0095681A"/>
    <w:rsid w:val="00957DF5"/>
    <w:rsid w:val="00962BBA"/>
    <w:rsid w:val="00962CBA"/>
    <w:rsid w:val="009650AD"/>
    <w:rsid w:val="00965F8F"/>
    <w:rsid w:val="00966810"/>
    <w:rsid w:val="00966EDF"/>
    <w:rsid w:val="00970BBF"/>
    <w:rsid w:val="00970E13"/>
    <w:rsid w:val="00973ECE"/>
    <w:rsid w:val="009748BE"/>
    <w:rsid w:val="0097772D"/>
    <w:rsid w:val="00980CE2"/>
    <w:rsid w:val="00980F13"/>
    <w:rsid w:val="0098129E"/>
    <w:rsid w:val="0098164C"/>
    <w:rsid w:val="009821D3"/>
    <w:rsid w:val="009824A7"/>
    <w:rsid w:val="009839DF"/>
    <w:rsid w:val="009852DE"/>
    <w:rsid w:val="009854B4"/>
    <w:rsid w:val="00986803"/>
    <w:rsid w:val="00986EE5"/>
    <w:rsid w:val="00987E65"/>
    <w:rsid w:val="00990046"/>
    <w:rsid w:val="00991C95"/>
    <w:rsid w:val="00991FA4"/>
    <w:rsid w:val="00993F26"/>
    <w:rsid w:val="00994105"/>
    <w:rsid w:val="009953DD"/>
    <w:rsid w:val="00996D78"/>
    <w:rsid w:val="009A35D7"/>
    <w:rsid w:val="009A3FF9"/>
    <w:rsid w:val="009A4071"/>
    <w:rsid w:val="009A4E07"/>
    <w:rsid w:val="009A77A3"/>
    <w:rsid w:val="009B0D54"/>
    <w:rsid w:val="009B1C22"/>
    <w:rsid w:val="009B213C"/>
    <w:rsid w:val="009B239A"/>
    <w:rsid w:val="009B4DA5"/>
    <w:rsid w:val="009B5309"/>
    <w:rsid w:val="009B56AC"/>
    <w:rsid w:val="009B5F35"/>
    <w:rsid w:val="009B72A4"/>
    <w:rsid w:val="009B79F0"/>
    <w:rsid w:val="009C0498"/>
    <w:rsid w:val="009C0C44"/>
    <w:rsid w:val="009C0C45"/>
    <w:rsid w:val="009C41A4"/>
    <w:rsid w:val="009C7046"/>
    <w:rsid w:val="009D14D5"/>
    <w:rsid w:val="009D1CEE"/>
    <w:rsid w:val="009D2291"/>
    <w:rsid w:val="009D358F"/>
    <w:rsid w:val="009D3E38"/>
    <w:rsid w:val="009D439D"/>
    <w:rsid w:val="009D477B"/>
    <w:rsid w:val="009D7A02"/>
    <w:rsid w:val="009E05FA"/>
    <w:rsid w:val="009E17A6"/>
    <w:rsid w:val="009E18BA"/>
    <w:rsid w:val="009E2AC2"/>
    <w:rsid w:val="009E348D"/>
    <w:rsid w:val="009E38A3"/>
    <w:rsid w:val="009E4857"/>
    <w:rsid w:val="009E5C0D"/>
    <w:rsid w:val="009E7156"/>
    <w:rsid w:val="009E7D3C"/>
    <w:rsid w:val="009F1527"/>
    <w:rsid w:val="009F1993"/>
    <w:rsid w:val="009F3382"/>
    <w:rsid w:val="009F408E"/>
    <w:rsid w:val="009F4D76"/>
    <w:rsid w:val="009F5AB3"/>
    <w:rsid w:val="009F6499"/>
    <w:rsid w:val="00A00BA5"/>
    <w:rsid w:val="00A00EE3"/>
    <w:rsid w:val="00A018B6"/>
    <w:rsid w:val="00A01ED0"/>
    <w:rsid w:val="00A04013"/>
    <w:rsid w:val="00A045C0"/>
    <w:rsid w:val="00A056BB"/>
    <w:rsid w:val="00A05E9C"/>
    <w:rsid w:val="00A067A5"/>
    <w:rsid w:val="00A067F5"/>
    <w:rsid w:val="00A07372"/>
    <w:rsid w:val="00A077A3"/>
    <w:rsid w:val="00A110F8"/>
    <w:rsid w:val="00A136F8"/>
    <w:rsid w:val="00A13924"/>
    <w:rsid w:val="00A1392B"/>
    <w:rsid w:val="00A14DE7"/>
    <w:rsid w:val="00A155A9"/>
    <w:rsid w:val="00A17582"/>
    <w:rsid w:val="00A176A4"/>
    <w:rsid w:val="00A17EBA"/>
    <w:rsid w:val="00A203DF"/>
    <w:rsid w:val="00A2115B"/>
    <w:rsid w:val="00A221E6"/>
    <w:rsid w:val="00A225AD"/>
    <w:rsid w:val="00A242DD"/>
    <w:rsid w:val="00A24558"/>
    <w:rsid w:val="00A25246"/>
    <w:rsid w:val="00A26189"/>
    <w:rsid w:val="00A2639F"/>
    <w:rsid w:val="00A26A81"/>
    <w:rsid w:val="00A27AA7"/>
    <w:rsid w:val="00A27BC6"/>
    <w:rsid w:val="00A3199B"/>
    <w:rsid w:val="00A33B1F"/>
    <w:rsid w:val="00A35A4F"/>
    <w:rsid w:val="00A36FFD"/>
    <w:rsid w:val="00A37AC7"/>
    <w:rsid w:val="00A4042C"/>
    <w:rsid w:val="00A41098"/>
    <w:rsid w:val="00A410FA"/>
    <w:rsid w:val="00A4116D"/>
    <w:rsid w:val="00A41BE1"/>
    <w:rsid w:val="00A4227E"/>
    <w:rsid w:val="00A43963"/>
    <w:rsid w:val="00A44C80"/>
    <w:rsid w:val="00A466F1"/>
    <w:rsid w:val="00A468E3"/>
    <w:rsid w:val="00A501E3"/>
    <w:rsid w:val="00A50770"/>
    <w:rsid w:val="00A515F5"/>
    <w:rsid w:val="00A53ABE"/>
    <w:rsid w:val="00A542CC"/>
    <w:rsid w:val="00A56865"/>
    <w:rsid w:val="00A57328"/>
    <w:rsid w:val="00A57832"/>
    <w:rsid w:val="00A57F45"/>
    <w:rsid w:val="00A604B0"/>
    <w:rsid w:val="00A609B9"/>
    <w:rsid w:val="00A60EDD"/>
    <w:rsid w:val="00A66699"/>
    <w:rsid w:val="00A67BA8"/>
    <w:rsid w:val="00A67DD8"/>
    <w:rsid w:val="00A715E9"/>
    <w:rsid w:val="00A71B57"/>
    <w:rsid w:val="00A724E3"/>
    <w:rsid w:val="00A73A0E"/>
    <w:rsid w:val="00A7608A"/>
    <w:rsid w:val="00A77398"/>
    <w:rsid w:val="00A804A8"/>
    <w:rsid w:val="00A80C2B"/>
    <w:rsid w:val="00A80E95"/>
    <w:rsid w:val="00A80F12"/>
    <w:rsid w:val="00A81645"/>
    <w:rsid w:val="00A81FA1"/>
    <w:rsid w:val="00A82B50"/>
    <w:rsid w:val="00A82B7D"/>
    <w:rsid w:val="00A83401"/>
    <w:rsid w:val="00A84BA8"/>
    <w:rsid w:val="00A90106"/>
    <w:rsid w:val="00A91C0A"/>
    <w:rsid w:val="00A93208"/>
    <w:rsid w:val="00A934B8"/>
    <w:rsid w:val="00A93C53"/>
    <w:rsid w:val="00A952C1"/>
    <w:rsid w:val="00A956CB"/>
    <w:rsid w:val="00A95E21"/>
    <w:rsid w:val="00AA0012"/>
    <w:rsid w:val="00AA0DC5"/>
    <w:rsid w:val="00AA1A6E"/>
    <w:rsid w:val="00AA4CF1"/>
    <w:rsid w:val="00AB1126"/>
    <w:rsid w:val="00AB1979"/>
    <w:rsid w:val="00AB4A65"/>
    <w:rsid w:val="00AB4CEC"/>
    <w:rsid w:val="00AB587D"/>
    <w:rsid w:val="00AB6942"/>
    <w:rsid w:val="00AB6D73"/>
    <w:rsid w:val="00AC0FA6"/>
    <w:rsid w:val="00AC1934"/>
    <w:rsid w:val="00AC279A"/>
    <w:rsid w:val="00AC2AA3"/>
    <w:rsid w:val="00AC2C9E"/>
    <w:rsid w:val="00AC38B6"/>
    <w:rsid w:val="00AC38CC"/>
    <w:rsid w:val="00AC41FB"/>
    <w:rsid w:val="00AC5EB6"/>
    <w:rsid w:val="00AC60D6"/>
    <w:rsid w:val="00AC63CB"/>
    <w:rsid w:val="00AC6C06"/>
    <w:rsid w:val="00AC798D"/>
    <w:rsid w:val="00AC7CC5"/>
    <w:rsid w:val="00AD1AB0"/>
    <w:rsid w:val="00AD1F0E"/>
    <w:rsid w:val="00AD2ADC"/>
    <w:rsid w:val="00AD370E"/>
    <w:rsid w:val="00AD5D90"/>
    <w:rsid w:val="00AD61EF"/>
    <w:rsid w:val="00AD6801"/>
    <w:rsid w:val="00AE058A"/>
    <w:rsid w:val="00AE0F9D"/>
    <w:rsid w:val="00AE12A8"/>
    <w:rsid w:val="00AE1C18"/>
    <w:rsid w:val="00AE2767"/>
    <w:rsid w:val="00AE30A4"/>
    <w:rsid w:val="00AE50EA"/>
    <w:rsid w:val="00AE5683"/>
    <w:rsid w:val="00AE6930"/>
    <w:rsid w:val="00AE7A28"/>
    <w:rsid w:val="00AE7C61"/>
    <w:rsid w:val="00AE7CBD"/>
    <w:rsid w:val="00AF0EF4"/>
    <w:rsid w:val="00AF2AE6"/>
    <w:rsid w:val="00AF3A80"/>
    <w:rsid w:val="00AF43EE"/>
    <w:rsid w:val="00AF44D3"/>
    <w:rsid w:val="00AF4AFB"/>
    <w:rsid w:val="00AF7A75"/>
    <w:rsid w:val="00AF7C17"/>
    <w:rsid w:val="00B00391"/>
    <w:rsid w:val="00B00752"/>
    <w:rsid w:val="00B00E98"/>
    <w:rsid w:val="00B0366B"/>
    <w:rsid w:val="00B04A98"/>
    <w:rsid w:val="00B07B3E"/>
    <w:rsid w:val="00B1087E"/>
    <w:rsid w:val="00B10C78"/>
    <w:rsid w:val="00B10F8D"/>
    <w:rsid w:val="00B11CB0"/>
    <w:rsid w:val="00B133FF"/>
    <w:rsid w:val="00B143F3"/>
    <w:rsid w:val="00B1481E"/>
    <w:rsid w:val="00B15EB9"/>
    <w:rsid w:val="00B162BC"/>
    <w:rsid w:val="00B16451"/>
    <w:rsid w:val="00B16AFE"/>
    <w:rsid w:val="00B16C3E"/>
    <w:rsid w:val="00B16FA0"/>
    <w:rsid w:val="00B176B1"/>
    <w:rsid w:val="00B178D0"/>
    <w:rsid w:val="00B202B0"/>
    <w:rsid w:val="00B2123D"/>
    <w:rsid w:val="00B21CC4"/>
    <w:rsid w:val="00B22861"/>
    <w:rsid w:val="00B22D84"/>
    <w:rsid w:val="00B22D8A"/>
    <w:rsid w:val="00B245FE"/>
    <w:rsid w:val="00B25465"/>
    <w:rsid w:val="00B26E37"/>
    <w:rsid w:val="00B26E65"/>
    <w:rsid w:val="00B27987"/>
    <w:rsid w:val="00B311F2"/>
    <w:rsid w:val="00B323BF"/>
    <w:rsid w:val="00B3362F"/>
    <w:rsid w:val="00B33B77"/>
    <w:rsid w:val="00B35214"/>
    <w:rsid w:val="00B36168"/>
    <w:rsid w:val="00B362E8"/>
    <w:rsid w:val="00B367A4"/>
    <w:rsid w:val="00B36A08"/>
    <w:rsid w:val="00B370D0"/>
    <w:rsid w:val="00B37A11"/>
    <w:rsid w:val="00B40500"/>
    <w:rsid w:val="00B40F79"/>
    <w:rsid w:val="00B4104C"/>
    <w:rsid w:val="00B42B82"/>
    <w:rsid w:val="00B43E65"/>
    <w:rsid w:val="00B44B54"/>
    <w:rsid w:val="00B450C1"/>
    <w:rsid w:val="00B4510E"/>
    <w:rsid w:val="00B451BF"/>
    <w:rsid w:val="00B46C98"/>
    <w:rsid w:val="00B46CA4"/>
    <w:rsid w:val="00B47C9E"/>
    <w:rsid w:val="00B501B5"/>
    <w:rsid w:val="00B5085D"/>
    <w:rsid w:val="00B50AAC"/>
    <w:rsid w:val="00B51385"/>
    <w:rsid w:val="00B5270E"/>
    <w:rsid w:val="00B52EEA"/>
    <w:rsid w:val="00B53877"/>
    <w:rsid w:val="00B541CC"/>
    <w:rsid w:val="00B546B5"/>
    <w:rsid w:val="00B55B75"/>
    <w:rsid w:val="00B564A5"/>
    <w:rsid w:val="00B569E8"/>
    <w:rsid w:val="00B5718C"/>
    <w:rsid w:val="00B5765B"/>
    <w:rsid w:val="00B57753"/>
    <w:rsid w:val="00B6315E"/>
    <w:rsid w:val="00B63507"/>
    <w:rsid w:val="00B64E37"/>
    <w:rsid w:val="00B66252"/>
    <w:rsid w:val="00B66FE1"/>
    <w:rsid w:val="00B67301"/>
    <w:rsid w:val="00B6731A"/>
    <w:rsid w:val="00B6743B"/>
    <w:rsid w:val="00B67AFD"/>
    <w:rsid w:val="00B719BF"/>
    <w:rsid w:val="00B72A19"/>
    <w:rsid w:val="00B7345C"/>
    <w:rsid w:val="00B73D44"/>
    <w:rsid w:val="00B746C3"/>
    <w:rsid w:val="00B74709"/>
    <w:rsid w:val="00B74E23"/>
    <w:rsid w:val="00B7689A"/>
    <w:rsid w:val="00B76943"/>
    <w:rsid w:val="00B76DAC"/>
    <w:rsid w:val="00B77AB1"/>
    <w:rsid w:val="00B803C2"/>
    <w:rsid w:val="00B81653"/>
    <w:rsid w:val="00B82FFC"/>
    <w:rsid w:val="00B83336"/>
    <w:rsid w:val="00B87C7C"/>
    <w:rsid w:val="00B90533"/>
    <w:rsid w:val="00B90CC9"/>
    <w:rsid w:val="00B91BB5"/>
    <w:rsid w:val="00B93836"/>
    <w:rsid w:val="00B93BDB"/>
    <w:rsid w:val="00B9406C"/>
    <w:rsid w:val="00B945CA"/>
    <w:rsid w:val="00B95563"/>
    <w:rsid w:val="00B9628C"/>
    <w:rsid w:val="00B968DA"/>
    <w:rsid w:val="00B970C8"/>
    <w:rsid w:val="00B9714D"/>
    <w:rsid w:val="00B97211"/>
    <w:rsid w:val="00B979E1"/>
    <w:rsid w:val="00B97FDD"/>
    <w:rsid w:val="00BA0E30"/>
    <w:rsid w:val="00BA0FA4"/>
    <w:rsid w:val="00BA1708"/>
    <w:rsid w:val="00BA2014"/>
    <w:rsid w:val="00BA2202"/>
    <w:rsid w:val="00BA3105"/>
    <w:rsid w:val="00BA36D1"/>
    <w:rsid w:val="00BA45FB"/>
    <w:rsid w:val="00BA462B"/>
    <w:rsid w:val="00BA76E1"/>
    <w:rsid w:val="00BB0C01"/>
    <w:rsid w:val="00BB0E30"/>
    <w:rsid w:val="00BB1592"/>
    <w:rsid w:val="00BB345B"/>
    <w:rsid w:val="00BB46BD"/>
    <w:rsid w:val="00BB63AD"/>
    <w:rsid w:val="00BB777B"/>
    <w:rsid w:val="00BC5DE1"/>
    <w:rsid w:val="00BC64A7"/>
    <w:rsid w:val="00BC792A"/>
    <w:rsid w:val="00BD0CDD"/>
    <w:rsid w:val="00BD0F55"/>
    <w:rsid w:val="00BD1D8B"/>
    <w:rsid w:val="00BD3407"/>
    <w:rsid w:val="00BD4DE5"/>
    <w:rsid w:val="00BD4FF3"/>
    <w:rsid w:val="00BD7BB8"/>
    <w:rsid w:val="00BE3753"/>
    <w:rsid w:val="00BE44BA"/>
    <w:rsid w:val="00BE6044"/>
    <w:rsid w:val="00BE7175"/>
    <w:rsid w:val="00BE7518"/>
    <w:rsid w:val="00BE7B8C"/>
    <w:rsid w:val="00BE7D79"/>
    <w:rsid w:val="00BF2784"/>
    <w:rsid w:val="00BF2EEE"/>
    <w:rsid w:val="00BF38AB"/>
    <w:rsid w:val="00BF4481"/>
    <w:rsid w:val="00BF4969"/>
    <w:rsid w:val="00BF4B44"/>
    <w:rsid w:val="00BF504A"/>
    <w:rsid w:val="00BF5632"/>
    <w:rsid w:val="00BF5873"/>
    <w:rsid w:val="00BF5E36"/>
    <w:rsid w:val="00BF67DD"/>
    <w:rsid w:val="00C00B87"/>
    <w:rsid w:val="00C00C02"/>
    <w:rsid w:val="00C0327A"/>
    <w:rsid w:val="00C0525D"/>
    <w:rsid w:val="00C052E1"/>
    <w:rsid w:val="00C0546A"/>
    <w:rsid w:val="00C057FE"/>
    <w:rsid w:val="00C062B6"/>
    <w:rsid w:val="00C100A2"/>
    <w:rsid w:val="00C11C6E"/>
    <w:rsid w:val="00C11E7B"/>
    <w:rsid w:val="00C11F7F"/>
    <w:rsid w:val="00C14713"/>
    <w:rsid w:val="00C15418"/>
    <w:rsid w:val="00C1604D"/>
    <w:rsid w:val="00C16E3F"/>
    <w:rsid w:val="00C1745E"/>
    <w:rsid w:val="00C21455"/>
    <w:rsid w:val="00C21D7A"/>
    <w:rsid w:val="00C22927"/>
    <w:rsid w:val="00C23042"/>
    <w:rsid w:val="00C242FD"/>
    <w:rsid w:val="00C25661"/>
    <w:rsid w:val="00C256CC"/>
    <w:rsid w:val="00C25C77"/>
    <w:rsid w:val="00C270CD"/>
    <w:rsid w:val="00C272B3"/>
    <w:rsid w:val="00C274BA"/>
    <w:rsid w:val="00C276F9"/>
    <w:rsid w:val="00C27825"/>
    <w:rsid w:val="00C2793A"/>
    <w:rsid w:val="00C3011D"/>
    <w:rsid w:val="00C305E8"/>
    <w:rsid w:val="00C31BAD"/>
    <w:rsid w:val="00C3225B"/>
    <w:rsid w:val="00C3347A"/>
    <w:rsid w:val="00C346E4"/>
    <w:rsid w:val="00C34753"/>
    <w:rsid w:val="00C3577A"/>
    <w:rsid w:val="00C365F9"/>
    <w:rsid w:val="00C41370"/>
    <w:rsid w:val="00C42462"/>
    <w:rsid w:val="00C43DB1"/>
    <w:rsid w:val="00C4481E"/>
    <w:rsid w:val="00C456D4"/>
    <w:rsid w:val="00C45C7D"/>
    <w:rsid w:val="00C45D5E"/>
    <w:rsid w:val="00C5089D"/>
    <w:rsid w:val="00C51EBE"/>
    <w:rsid w:val="00C5265C"/>
    <w:rsid w:val="00C56657"/>
    <w:rsid w:val="00C57746"/>
    <w:rsid w:val="00C60C76"/>
    <w:rsid w:val="00C60DF4"/>
    <w:rsid w:val="00C62313"/>
    <w:rsid w:val="00C62885"/>
    <w:rsid w:val="00C63208"/>
    <w:rsid w:val="00C634AA"/>
    <w:rsid w:val="00C634F7"/>
    <w:rsid w:val="00C64012"/>
    <w:rsid w:val="00C64736"/>
    <w:rsid w:val="00C64893"/>
    <w:rsid w:val="00C64B90"/>
    <w:rsid w:val="00C752A5"/>
    <w:rsid w:val="00C75F13"/>
    <w:rsid w:val="00C80108"/>
    <w:rsid w:val="00C807EC"/>
    <w:rsid w:val="00C80F51"/>
    <w:rsid w:val="00C8118E"/>
    <w:rsid w:val="00C81E6A"/>
    <w:rsid w:val="00C822A6"/>
    <w:rsid w:val="00C824B0"/>
    <w:rsid w:val="00C82814"/>
    <w:rsid w:val="00C85BA1"/>
    <w:rsid w:val="00C85FD3"/>
    <w:rsid w:val="00C86AFF"/>
    <w:rsid w:val="00C86EC7"/>
    <w:rsid w:val="00C91202"/>
    <w:rsid w:val="00C9121F"/>
    <w:rsid w:val="00C9261B"/>
    <w:rsid w:val="00C92681"/>
    <w:rsid w:val="00C92A64"/>
    <w:rsid w:val="00C95612"/>
    <w:rsid w:val="00C9572B"/>
    <w:rsid w:val="00C95A35"/>
    <w:rsid w:val="00C95DB7"/>
    <w:rsid w:val="00C96BC0"/>
    <w:rsid w:val="00C97C55"/>
    <w:rsid w:val="00C97E17"/>
    <w:rsid w:val="00CA0710"/>
    <w:rsid w:val="00CA28A5"/>
    <w:rsid w:val="00CA294A"/>
    <w:rsid w:val="00CA3741"/>
    <w:rsid w:val="00CA3EEE"/>
    <w:rsid w:val="00CA57DE"/>
    <w:rsid w:val="00CA5955"/>
    <w:rsid w:val="00CA6707"/>
    <w:rsid w:val="00CA6EA8"/>
    <w:rsid w:val="00CA7AB8"/>
    <w:rsid w:val="00CA7E1A"/>
    <w:rsid w:val="00CB24D4"/>
    <w:rsid w:val="00CB54EB"/>
    <w:rsid w:val="00CB61B5"/>
    <w:rsid w:val="00CB755D"/>
    <w:rsid w:val="00CC1C48"/>
    <w:rsid w:val="00CC1EA5"/>
    <w:rsid w:val="00CC30A7"/>
    <w:rsid w:val="00CC40A2"/>
    <w:rsid w:val="00CC4FE3"/>
    <w:rsid w:val="00CC603C"/>
    <w:rsid w:val="00CC74C4"/>
    <w:rsid w:val="00CC77AE"/>
    <w:rsid w:val="00CD074C"/>
    <w:rsid w:val="00CD1057"/>
    <w:rsid w:val="00CD1A0E"/>
    <w:rsid w:val="00CD33A9"/>
    <w:rsid w:val="00CD3F92"/>
    <w:rsid w:val="00CD461D"/>
    <w:rsid w:val="00CD483A"/>
    <w:rsid w:val="00CD488B"/>
    <w:rsid w:val="00CD4967"/>
    <w:rsid w:val="00CD57E5"/>
    <w:rsid w:val="00CD7244"/>
    <w:rsid w:val="00CD744D"/>
    <w:rsid w:val="00CD792A"/>
    <w:rsid w:val="00CE35FC"/>
    <w:rsid w:val="00CE3DB2"/>
    <w:rsid w:val="00CE4B7E"/>
    <w:rsid w:val="00CE5649"/>
    <w:rsid w:val="00CE5C90"/>
    <w:rsid w:val="00CE650C"/>
    <w:rsid w:val="00CE7482"/>
    <w:rsid w:val="00CE7B17"/>
    <w:rsid w:val="00CF0449"/>
    <w:rsid w:val="00CF14DE"/>
    <w:rsid w:val="00CF359E"/>
    <w:rsid w:val="00CF3BD1"/>
    <w:rsid w:val="00CF3FE5"/>
    <w:rsid w:val="00CF4BFC"/>
    <w:rsid w:val="00CF54BF"/>
    <w:rsid w:val="00CF550D"/>
    <w:rsid w:val="00CF619E"/>
    <w:rsid w:val="00CF7538"/>
    <w:rsid w:val="00D006A4"/>
    <w:rsid w:val="00D01634"/>
    <w:rsid w:val="00D01F8F"/>
    <w:rsid w:val="00D01FA1"/>
    <w:rsid w:val="00D0356C"/>
    <w:rsid w:val="00D035D6"/>
    <w:rsid w:val="00D03B64"/>
    <w:rsid w:val="00D059A4"/>
    <w:rsid w:val="00D06BCA"/>
    <w:rsid w:val="00D07E6E"/>
    <w:rsid w:val="00D07FB3"/>
    <w:rsid w:val="00D10840"/>
    <w:rsid w:val="00D11538"/>
    <w:rsid w:val="00D13C6A"/>
    <w:rsid w:val="00D14AB7"/>
    <w:rsid w:val="00D20CDC"/>
    <w:rsid w:val="00D21BED"/>
    <w:rsid w:val="00D22673"/>
    <w:rsid w:val="00D22FD1"/>
    <w:rsid w:val="00D23841"/>
    <w:rsid w:val="00D25FA6"/>
    <w:rsid w:val="00D2621F"/>
    <w:rsid w:val="00D30BCD"/>
    <w:rsid w:val="00D32EC8"/>
    <w:rsid w:val="00D356D6"/>
    <w:rsid w:val="00D35EA7"/>
    <w:rsid w:val="00D37248"/>
    <w:rsid w:val="00D401A1"/>
    <w:rsid w:val="00D40323"/>
    <w:rsid w:val="00D41D81"/>
    <w:rsid w:val="00D42C8F"/>
    <w:rsid w:val="00D44731"/>
    <w:rsid w:val="00D450D0"/>
    <w:rsid w:val="00D4672B"/>
    <w:rsid w:val="00D468A4"/>
    <w:rsid w:val="00D476F9"/>
    <w:rsid w:val="00D50FF3"/>
    <w:rsid w:val="00D5184C"/>
    <w:rsid w:val="00D51ED4"/>
    <w:rsid w:val="00D52645"/>
    <w:rsid w:val="00D53D5F"/>
    <w:rsid w:val="00D542D3"/>
    <w:rsid w:val="00D55A08"/>
    <w:rsid w:val="00D55C61"/>
    <w:rsid w:val="00D57C3F"/>
    <w:rsid w:val="00D60BB4"/>
    <w:rsid w:val="00D60C7A"/>
    <w:rsid w:val="00D62435"/>
    <w:rsid w:val="00D62C35"/>
    <w:rsid w:val="00D62FF5"/>
    <w:rsid w:val="00D651C1"/>
    <w:rsid w:val="00D660FF"/>
    <w:rsid w:val="00D66618"/>
    <w:rsid w:val="00D6678C"/>
    <w:rsid w:val="00D66F1E"/>
    <w:rsid w:val="00D67522"/>
    <w:rsid w:val="00D70899"/>
    <w:rsid w:val="00D713A7"/>
    <w:rsid w:val="00D72B2E"/>
    <w:rsid w:val="00D738C9"/>
    <w:rsid w:val="00D757CB"/>
    <w:rsid w:val="00D76159"/>
    <w:rsid w:val="00D80B3A"/>
    <w:rsid w:val="00D811C1"/>
    <w:rsid w:val="00D821D6"/>
    <w:rsid w:val="00D825AA"/>
    <w:rsid w:val="00D83EBA"/>
    <w:rsid w:val="00D84D28"/>
    <w:rsid w:val="00D85660"/>
    <w:rsid w:val="00D862F0"/>
    <w:rsid w:val="00D87A52"/>
    <w:rsid w:val="00D903CC"/>
    <w:rsid w:val="00D911D0"/>
    <w:rsid w:val="00D91221"/>
    <w:rsid w:val="00D91E26"/>
    <w:rsid w:val="00D948F5"/>
    <w:rsid w:val="00D94B40"/>
    <w:rsid w:val="00D94E6A"/>
    <w:rsid w:val="00DA061F"/>
    <w:rsid w:val="00DA0F95"/>
    <w:rsid w:val="00DA3268"/>
    <w:rsid w:val="00DA48DC"/>
    <w:rsid w:val="00DA4F13"/>
    <w:rsid w:val="00DA58CF"/>
    <w:rsid w:val="00DA604B"/>
    <w:rsid w:val="00DA610D"/>
    <w:rsid w:val="00DA6C72"/>
    <w:rsid w:val="00DA77BE"/>
    <w:rsid w:val="00DB1AAC"/>
    <w:rsid w:val="00DB24A5"/>
    <w:rsid w:val="00DB2E6C"/>
    <w:rsid w:val="00DB325E"/>
    <w:rsid w:val="00DB35D7"/>
    <w:rsid w:val="00DB519D"/>
    <w:rsid w:val="00DB746A"/>
    <w:rsid w:val="00DC1830"/>
    <w:rsid w:val="00DC241A"/>
    <w:rsid w:val="00DC2AF4"/>
    <w:rsid w:val="00DC53DB"/>
    <w:rsid w:val="00DC546B"/>
    <w:rsid w:val="00DC57CA"/>
    <w:rsid w:val="00DC6A83"/>
    <w:rsid w:val="00DC6E56"/>
    <w:rsid w:val="00DD3B58"/>
    <w:rsid w:val="00DD450D"/>
    <w:rsid w:val="00DD5D20"/>
    <w:rsid w:val="00DD5EB7"/>
    <w:rsid w:val="00DD6F2B"/>
    <w:rsid w:val="00DD7673"/>
    <w:rsid w:val="00DE0C17"/>
    <w:rsid w:val="00DE1A54"/>
    <w:rsid w:val="00DE2418"/>
    <w:rsid w:val="00DE32DE"/>
    <w:rsid w:val="00DE494D"/>
    <w:rsid w:val="00DE5765"/>
    <w:rsid w:val="00DE64A8"/>
    <w:rsid w:val="00DF489C"/>
    <w:rsid w:val="00DF48DB"/>
    <w:rsid w:val="00E003C2"/>
    <w:rsid w:val="00E00AD0"/>
    <w:rsid w:val="00E048BF"/>
    <w:rsid w:val="00E05D6B"/>
    <w:rsid w:val="00E05DC6"/>
    <w:rsid w:val="00E05E7C"/>
    <w:rsid w:val="00E06F30"/>
    <w:rsid w:val="00E06F41"/>
    <w:rsid w:val="00E07E9E"/>
    <w:rsid w:val="00E1227A"/>
    <w:rsid w:val="00E13149"/>
    <w:rsid w:val="00E13378"/>
    <w:rsid w:val="00E15704"/>
    <w:rsid w:val="00E16EB2"/>
    <w:rsid w:val="00E212C2"/>
    <w:rsid w:val="00E23FA3"/>
    <w:rsid w:val="00E26969"/>
    <w:rsid w:val="00E27730"/>
    <w:rsid w:val="00E30C32"/>
    <w:rsid w:val="00E342F7"/>
    <w:rsid w:val="00E34D9D"/>
    <w:rsid w:val="00E35B7D"/>
    <w:rsid w:val="00E3744E"/>
    <w:rsid w:val="00E37973"/>
    <w:rsid w:val="00E400E0"/>
    <w:rsid w:val="00E401BE"/>
    <w:rsid w:val="00E406F5"/>
    <w:rsid w:val="00E41472"/>
    <w:rsid w:val="00E41711"/>
    <w:rsid w:val="00E41A11"/>
    <w:rsid w:val="00E424A2"/>
    <w:rsid w:val="00E42B18"/>
    <w:rsid w:val="00E44596"/>
    <w:rsid w:val="00E45114"/>
    <w:rsid w:val="00E4611A"/>
    <w:rsid w:val="00E47765"/>
    <w:rsid w:val="00E47989"/>
    <w:rsid w:val="00E500AC"/>
    <w:rsid w:val="00E50FBC"/>
    <w:rsid w:val="00E51ED9"/>
    <w:rsid w:val="00E52940"/>
    <w:rsid w:val="00E5498A"/>
    <w:rsid w:val="00E552ED"/>
    <w:rsid w:val="00E56B0E"/>
    <w:rsid w:val="00E56C0B"/>
    <w:rsid w:val="00E57059"/>
    <w:rsid w:val="00E57131"/>
    <w:rsid w:val="00E57D0E"/>
    <w:rsid w:val="00E6118F"/>
    <w:rsid w:val="00E62E68"/>
    <w:rsid w:val="00E64AA0"/>
    <w:rsid w:val="00E65995"/>
    <w:rsid w:val="00E67609"/>
    <w:rsid w:val="00E70CC4"/>
    <w:rsid w:val="00E71DCE"/>
    <w:rsid w:val="00E72A2F"/>
    <w:rsid w:val="00E72B2C"/>
    <w:rsid w:val="00E73B62"/>
    <w:rsid w:val="00E7440B"/>
    <w:rsid w:val="00E75D61"/>
    <w:rsid w:val="00E7625D"/>
    <w:rsid w:val="00E76446"/>
    <w:rsid w:val="00E7705B"/>
    <w:rsid w:val="00E7761E"/>
    <w:rsid w:val="00E77F0B"/>
    <w:rsid w:val="00E80942"/>
    <w:rsid w:val="00E8159C"/>
    <w:rsid w:val="00E829E0"/>
    <w:rsid w:val="00E83CF2"/>
    <w:rsid w:val="00E8498E"/>
    <w:rsid w:val="00E854C3"/>
    <w:rsid w:val="00E87B5C"/>
    <w:rsid w:val="00E91018"/>
    <w:rsid w:val="00E91045"/>
    <w:rsid w:val="00E93B29"/>
    <w:rsid w:val="00E93C90"/>
    <w:rsid w:val="00E9482C"/>
    <w:rsid w:val="00E94882"/>
    <w:rsid w:val="00E94A6A"/>
    <w:rsid w:val="00E9560C"/>
    <w:rsid w:val="00E959DA"/>
    <w:rsid w:val="00E962D3"/>
    <w:rsid w:val="00E973A2"/>
    <w:rsid w:val="00EA06E7"/>
    <w:rsid w:val="00EA20ED"/>
    <w:rsid w:val="00EA219A"/>
    <w:rsid w:val="00EA2BCE"/>
    <w:rsid w:val="00EA2C94"/>
    <w:rsid w:val="00EA324B"/>
    <w:rsid w:val="00EA3CA9"/>
    <w:rsid w:val="00EA431A"/>
    <w:rsid w:val="00EA45CC"/>
    <w:rsid w:val="00EA5992"/>
    <w:rsid w:val="00EA68F1"/>
    <w:rsid w:val="00EA72B2"/>
    <w:rsid w:val="00EA776A"/>
    <w:rsid w:val="00EA7977"/>
    <w:rsid w:val="00EB0CCC"/>
    <w:rsid w:val="00EB2ED0"/>
    <w:rsid w:val="00EB4728"/>
    <w:rsid w:val="00EB58DB"/>
    <w:rsid w:val="00EB61E0"/>
    <w:rsid w:val="00EC01E0"/>
    <w:rsid w:val="00EC07C1"/>
    <w:rsid w:val="00EC19DC"/>
    <w:rsid w:val="00EC1CFC"/>
    <w:rsid w:val="00EC21B6"/>
    <w:rsid w:val="00EC2391"/>
    <w:rsid w:val="00EC408D"/>
    <w:rsid w:val="00EC5EE1"/>
    <w:rsid w:val="00EC61B8"/>
    <w:rsid w:val="00EC760A"/>
    <w:rsid w:val="00ED078A"/>
    <w:rsid w:val="00ED092B"/>
    <w:rsid w:val="00ED0AC7"/>
    <w:rsid w:val="00ED19A2"/>
    <w:rsid w:val="00ED1C09"/>
    <w:rsid w:val="00ED1DAD"/>
    <w:rsid w:val="00ED1F3C"/>
    <w:rsid w:val="00ED236E"/>
    <w:rsid w:val="00ED319C"/>
    <w:rsid w:val="00ED4587"/>
    <w:rsid w:val="00ED4B47"/>
    <w:rsid w:val="00ED563F"/>
    <w:rsid w:val="00ED70CC"/>
    <w:rsid w:val="00ED7843"/>
    <w:rsid w:val="00EE0DD0"/>
    <w:rsid w:val="00EE2E6F"/>
    <w:rsid w:val="00EE3FB7"/>
    <w:rsid w:val="00EE54D3"/>
    <w:rsid w:val="00EE6B39"/>
    <w:rsid w:val="00EE6FAD"/>
    <w:rsid w:val="00EF013E"/>
    <w:rsid w:val="00EF095E"/>
    <w:rsid w:val="00EF0E52"/>
    <w:rsid w:val="00EF0FEE"/>
    <w:rsid w:val="00EF1B59"/>
    <w:rsid w:val="00EF281A"/>
    <w:rsid w:val="00EF2CE2"/>
    <w:rsid w:val="00EF3CA7"/>
    <w:rsid w:val="00EF519F"/>
    <w:rsid w:val="00EF5567"/>
    <w:rsid w:val="00EF55DD"/>
    <w:rsid w:val="00EF5DD2"/>
    <w:rsid w:val="00EF6DC1"/>
    <w:rsid w:val="00F00884"/>
    <w:rsid w:val="00F009D5"/>
    <w:rsid w:val="00F00F25"/>
    <w:rsid w:val="00F016EA"/>
    <w:rsid w:val="00F02691"/>
    <w:rsid w:val="00F02CB5"/>
    <w:rsid w:val="00F04595"/>
    <w:rsid w:val="00F06701"/>
    <w:rsid w:val="00F06C69"/>
    <w:rsid w:val="00F07CA8"/>
    <w:rsid w:val="00F11008"/>
    <w:rsid w:val="00F12489"/>
    <w:rsid w:val="00F132DC"/>
    <w:rsid w:val="00F135A9"/>
    <w:rsid w:val="00F1407F"/>
    <w:rsid w:val="00F142EB"/>
    <w:rsid w:val="00F16913"/>
    <w:rsid w:val="00F2031A"/>
    <w:rsid w:val="00F20E35"/>
    <w:rsid w:val="00F21204"/>
    <w:rsid w:val="00F2125C"/>
    <w:rsid w:val="00F2310B"/>
    <w:rsid w:val="00F2540F"/>
    <w:rsid w:val="00F270D4"/>
    <w:rsid w:val="00F27AC0"/>
    <w:rsid w:val="00F3189F"/>
    <w:rsid w:val="00F3314F"/>
    <w:rsid w:val="00F35594"/>
    <w:rsid w:val="00F36BC1"/>
    <w:rsid w:val="00F36CEB"/>
    <w:rsid w:val="00F37286"/>
    <w:rsid w:val="00F41CBB"/>
    <w:rsid w:val="00F424DC"/>
    <w:rsid w:val="00F429F9"/>
    <w:rsid w:val="00F42CA1"/>
    <w:rsid w:val="00F43623"/>
    <w:rsid w:val="00F4391A"/>
    <w:rsid w:val="00F43CEA"/>
    <w:rsid w:val="00F45723"/>
    <w:rsid w:val="00F45ECD"/>
    <w:rsid w:val="00F47E0A"/>
    <w:rsid w:val="00F50381"/>
    <w:rsid w:val="00F50BBD"/>
    <w:rsid w:val="00F511CE"/>
    <w:rsid w:val="00F515DC"/>
    <w:rsid w:val="00F524A8"/>
    <w:rsid w:val="00F5289B"/>
    <w:rsid w:val="00F541E0"/>
    <w:rsid w:val="00F60641"/>
    <w:rsid w:val="00F60A9B"/>
    <w:rsid w:val="00F60CE9"/>
    <w:rsid w:val="00F63BFE"/>
    <w:rsid w:val="00F64F59"/>
    <w:rsid w:val="00F652F0"/>
    <w:rsid w:val="00F677C5"/>
    <w:rsid w:val="00F704BD"/>
    <w:rsid w:val="00F70E08"/>
    <w:rsid w:val="00F713E5"/>
    <w:rsid w:val="00F721E7"/>
    <w:rsid w:val="00F730A4"/>
    <w:rsid w:val="00F73EB4"/>
    <w:rsid w:val="00F74908"/>
    <w:rsid w:val="00F75470"/>
    <w:rsid w:val="00F77509"/>
    <w:rsid w:val="00F80642"/>
    <w:rsid w:val="00F85BB5"/>
    <w:rsid w:val="00F85D6C"/>
    <w:rsid w:val="00F861D4"/>
    <w:rsid w:val="00F87677"/>
    <w:rsid w:val="00F878EE"/>
    <w:rsid w:val="00F908E3"/>
    <w:rsid w:val="00F9299E"/>
    <w:rsid w:val="00F9309E"/>
    <w:rsid w:val="00F93F87"/>
    <w:rsid w:val="00F93FBB"/>
    <w:rsid w:val="00F94EBF"/>
    <w:rsid w:val="00F9508F"/>
    <w:rsid w:val="00F957F9"/>
    <w:rsid w:val="00F96CDD"/>
    <w:rsid w:val="00FA0BA7"/>
    <w:rsid w:val="00FA11EF"/>
    <w:rsid w:val="00FA142E"/>
    <w:rsid w:val="00FA17AC"/>
    <w:rsid w:val="00FA46E6"/>
    <w:rsid w:val="00FA5221"/>
    <w:rsid w:val="00FA6062"/>
    <w:rsid w:val="00FB12C5"/>
    <w:rsid w:val="00FB272B"/>
    <w:rsid w:val="00FB3E36"/>
    <w:rsid w:val="00FB45E9"/>
    <w:rsid w:val="00FB7195"/>
    <w:rsid w:val="00FB75DE"/>
    <w:rsid w:val="00FC0D27"/>
    <w:rsid w:val="00FC0DEE"/>
    <w:rsid w:val="00FC16CE"/>
    <w:rsid w:val="00FC1B21"/>
    <w:rsid w:val="00FC1FAD"/>
    <w:rsid w:val="00FC22F4"/>
    <w:rsid w:val="00FC267F"/>
    <w:rsid w:val="00FC3005"/>
    <w:rsid w:val="00FC41BA"/>
    <w:rsid w:val="00FC420C"/>
    <w:rsid w:val="00FC61C2"/>
    <w:rsid w:val="00FC6810"/>
    <w:rsid w:val="00FD0C09"/>
    <w:rsid w:val="00FD1D69"/>
    <w:rsid w:val="00FD38DE"/>
    <w:rsid w:val="00FD3A54"/>
    <w:rsid w:val="00FD416E"/>
    <w:rsid w:val="00FD7902"/>
    <w:rsid w:val="00FE05E8"/>
    <w:rsid w:val="00FE0A2F"/>
    <w:rsid w:val="00FE1124"/>
    <w:rsid w:val="00FE1ABB"/>
    <w:rsid w:val="00FE2118"/>
    <w:rsid w:val="00FE2223"/>
    <w:rsid w:val="00FE2737"/>
    <w:rsid w:val="00FE31E1"/>
    <w:rsid w:val="00FE4D8A"/>
    <w:rsid w:val="00FE57EC"/>
    <w:rsid w:val="00FE63FC"/>
    <w:rsid w:val="00FE661E"/>
    <w:rsid w:val="00FE666F"/>
    <w:rsid w:val="00FE7246"/>
    <w:rsid w:val="00FF0AF2"/>
    <w:rsid w:val="00FF0B7A"/>
    <w:rsid w:val="00FF1DEC"/>
    <w:rsid w:val="00FF2198"/>
    <w:rsid w:val="00FF2EA2"/>
    <w:rsid w:val="00FF45D5"/>
    <w:rsid w:val="00FF4788"/>
    <w:rsid w:val="00FF4D58"/>
    <w:rsid w:val="00FF5715"/>
    <w:rsid w:val="00FF6973"/>
    <w:rsid w:val="00FF759A"/>
    <w:rsid w:val="01E7D9F9"/>
    <w:rsid w:val="03087F20"/>
    <w:rsid w:val="06798C9A"/>
    <w:rsid w:val="07CA7C73"/>
    <w:rsid w:val="08972F9A"/>
    <w:rsid w:val="08DFFA57"/>
    <w:rsid w:val="0A878D09"/>
    <w:rsid w:val="0AF6BF88"/>
    <w:rsid w:val="14C777A4"/>
    <w:rsid w:val="17741E89"/>
    <w:rsid w:val="17D83127"/>
    <w:rsid w:val="17E786AB"/>
    <w:rsid w:val="17E94559"/>
    <w:rsid w:val="17F4CE1F"/>
    <w:rsid w:val="18A4C913"/>
    <w:rsid w:val="1AB9272F"/>
    <w:rsid w:val="1B10A324"/>
    <w:rsid w:val="1CEF6A49"/>
    <w:rsid w:val="1F0E213B"/>
    <w:rsid w:val="2183B354"/>
    <w:rsid w:val="2326A67C"/>
    <w:rsid w:val="24DB3EAD"/>
    <w:rsid w:val="272B640B"/>
    <w:rsid w:val="2784B9A9"/>
    <w:rsid w:val="27FA179F"/>
    <w:rsid w:val="2A19D5A7"/>
    <w:rsid w:val="2AA64647"/>
    <w:rsid w:val="2AD729FF"/>
    <w:rsid w:val="2AF7113D"/>
    <w:rsid w:val="2B351A70"/>
    <w:rsid w:val="2CE1B724"/>
    <w:rsid w:val="2ED41E6D"/>
    <w:rsid w:val="2F272143"/>
    <w:rsid w:val="2FA31925"/>
    <w:rsid w:val="30A185AA"/>
    <w:rsid w:val="32740D09"/>
    <w:rsid w:val="34D83A1A"/>
    <w:rsid w:val="36740A7B"/>
    <w:rsid w:val="37B0252F"/>
    <w:rsid w:val="38B40357"/>
    <w:rsid w:val="392D3116"/>
    <w:rsid w:val="39ABAB3D"/>
    <w:rsid w:val="39B3F950"/>
    <w:rsid w:val="3A4E5290"/>
    <w:rsid w:val="3BB2A175"/>
    <w:rsid w:val="3D4E71D6"/>
    <w:rsid w:val="3E0A3ADD"/>
    <w:rsid w:val="3E537424"/>
    <w:rsid w:val="3EA3E9A0"/>
    <w:rsid w:val="3F207CB0"/>
    <w:rsid w:val="3F5A1783"/>
    <w:rsid w:val="3F6760F4"/>
    <w:rsid w:val="419F7CFF"/>
    <w:rsid w:val="42245B31"/>
    <w:rsid w:val="42B5CFE4"/>
    <w:rsid w:val="42F39B65"/>
    <w:rsid w:val="440FE626"/>
    <w:rsid w:val="457C1173"/>
    <w:rsid w:val="45F030D2"/>
    <w:rsid w:val="4619CEBD"/>
    <w:rsid w:val="487ABEA7"/>
    <w:rsid w:val="4956665B"/>
    <w:rsid w:val="4A4376F7"/>
    <w:rsid w:val="4AE87CAD"/>
    <w:rsid w:val="4BC140F2"/>
    <w:rsid w:val="4D6619CA"/>
    <w:rsid w:val="4F30647F"/>
    <w:rsid w:val="50F05877"/>
    <w:rsid w:val="52506B95"/>
    <w:rsid w:val="5312A159"/>
    <w:rsid w:val="557816A5"/>
    <w:rsid w:val="562F3A4C"/>
    <w:rsid w:val="582BA27D"/>
    <w:rsid w:val="582CCFD3"/>
    <w:rsid w:val="593E221C"/>
    <w:rsid w:val="5989D063"/>
    <w:rsid w:val="59C8A034"/>
    <w:rsid w:val="5C0EFA48"/>
    <w:rsid w:val="5DAD4692"/>
    <w:rsid w:val="5E991BFF"/>
    <w:rsid w:val="5FF911E7"/>
    <w:rsid w:val="6011D608"/>
    <w:rsid w:val="605D2485"/>
    <w:rsid w:val="6129BC71"/>
    <w:rsid w:val="6194E248"/>
    <w:rsid w:val="63F06B01"/>
    <w:rsid w:val="647F9332"/>
    <w:rsid w:val="64C662AA"/>
    <w:rsid w:val="6522853D"/>
    <w:rsid w:val="65DD5386"/>
    <w:rsid w:val="6668536B"/>
    <w:rsid w:val="66F9F632"/>
    <w:rsid w:val="67AB1997"/>
    <w:rsid w:val="6A1E9031"/>
    <w:rsid w:val="6C725F4B"/>
    <w:rsid w:val="6D684726"/>
    <w:rsid w:val="6E503896"/>
    <w:rsid w:val="7004AA03"/>
    <w:rsid w:val="707B35D5"/>
    <w:rsid w:val="7318CD13"/>
    <w:rsid w:val="73847754"/>
    <w:rsid w:val="75521B93"/>
    <w:rsid w:val="75926EF7"/>
    <w:rsid w:val="76EA7759"/>
    <w:rsid w:val="786336DC"/>
    <w:rsid w:val="7A38C044"/>
    <w:rsid w:val="7D9C6ED5"/>
    <w:rsid w:val="7E264688"/>
    <w:rsid w:val="7E6093D3"/>
    <w:rsid w:val="7F4AFB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F7509"/>
  <w15:docId w15:val="{5D143579-482C-4D3E-9563-35250294D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EE2"/>
    <w:rPr>
      <w:sz w:val="24"/>
      <w:szCs w:val="24"/>
      <w:lang w:eastAsia="en-US"/>
    </w:rPr>
  </w:style>
  <w:style w:type="paragraph" w:styleId="Heading1">
    <w:name w:val="heading 1"/>
    <w:basedOn w:val="Normal"/>
    <w:next w:val="Normal"/>
    <w:qFormat/>
    <w:rsid w:val="001B77E7"/>
    <w:pPr>
      <w:keepNext/>
      <w:outlineLvl w:val="0"/>
    </w:pPr>
    <w:rPr>
      <w:rFonts w:ascii="Calibri" w:hAnsi="Calibri" w:cs="Tahoma"/>
      <w:b/>
      <w:bCs/>
    </w:rPr>
  </w:style>
  <w:style w:type="paragraph" w:styleId="Heading2">
    <w:name w:val="heading 2"/>
    <w:basedOn w:val="Normal"/>
    <w:next w:val="Normal"/>
    <w:qFormat/>
    <w:pPr>
      <w:keepNext/>
      <w:jc w:val="center"/>
      <w:outlineLvl w:val="1"/>
    </w:pPr>
    <w:rPr>
      <w:rFonts w:ascii="Tahoma" w:hAnsi="Tahoma" w:cs="Tahoma"/>
      <w:b/>
      <w:bCs/>
      <w:sz w:val="40"/>
      <w:u w:val="single"/>
    </w:rPr>
  </w:style>
  <w:style w:type="paragraph" w:styleId="Heading3">
    <w:name w:val="heading 3"/>
    <w:basedOn w:val="Normal"/>
    <w:next w:val="Normal"/>
    <w:qFormat/>
    <w:pPr>
      <w:keepNext/>
      <w:jc w:val="right"/>
      <w:outlineLvl w:val="2"/>
    </w:pPr>
    <w:rPr>
      <w:rFonts w:ascii="Tahoma" w:hAnsi="Tahoma" w:cs="Tahoma"/>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paragraph" w:styleId="Footer">
    <w:name w:val="footer"/>
    <w:basedOn w:val="Normal"/>
    <w:link w:val="FooterChar"/>
    <w:uiPriority w:val="99"/>
    <w:rsid w:val="005D6158"/>
    <w:pPr>
      <w:tabs>
        <w:tab w:val="center" w:pos="4153"/>
        <w:tab w:val="right" w:pos="8306"/>
      </w:tabs>
    </w:pPr>
  </w:style>
  <w:style w:type="character" w:styleId="PageNumber">
    <w:name w:val="page number"/>
    <w:basedOn w:val="DefaultParagraphFont"/>
    <w:rsid w:val="005D6158"/>
  </w:style>
  <w:style w:type="table" w:styleId="TableGrid">
    <w:name w:val="Table Grid"/>
    <w:basedOn w:val="TableNormal"/>
    <w:uiPriority w:val="39"/>
    <w:rsid w:val="00BE7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210938"/>
    <w:pPr>
      <w:numPr>
        <w:numId w:val="28"/>
      </w:numPr>
    </w:pPr>
  </w:style>
  <w:style w:type="character" w:styleId="FollowedHyperlink">
    <w:name w:val="FollowedHyperlink"/>
    <w:rsid w:val="00037814"/>
    <w:rPr>
      <w:color w:val="800080"/>
      <w:u w:val="single"/>
    </w:rPr>
  </w:style>
  <w:style w:type="paragraph" w:customStyle="1" w:styleId="Bulletskeyfindings">
    <w:name w:val="Bullets (key findings)"/>
    <w:basedOn w:val="Normal"/>
    <w:rsid w:val="00FD7902"/>
    <w:pPr>
      <w:numPr>
        <w:numId w:val="5"/>
      </w:numPr>
      <w:spacing w:after="120"/>
    </w:pPr>
    <w:rPr>
      <w:rFonts w:ascii="Tahoma" w:hAnsi="Tahoma"/>
      <w:color w:val="000000"/>
    </w:rPr>
  </w:style>
  <w:style w:type="character" w:customStyle="1" w:styleId="UnnumberedparagraphChar">
    <w:name w:val="Unnumbered paragraph Char"/>
    <w:link w:val="Unnumberedparagraph"/>
    <w:rsid w:val="00FD7902"/>
    <w:rPr>
      <w:rFonts w:ascii="Tahoma" w:hAnsi="Tahoma"/>
      <w:color w:val="000000"/>
      <w:sz w:val="24"/>
      <w:szCs w:val="24"/>
      <w:lang w:val="en-GB" w:eastAsia="en-US" w:bidi="ar-SA"/>
    </w:rPr>
  </w:style>
  <w:style w:type="paragraph" w:customStyle="1" w:styleId="Unnumberedparagraph">
    <w:name w:val="Unnumbered paragraph"/>
    <w:basedOn w:val="Normal"/>
    <w:link w:val="UnnumberedparagraphChar"/>
    <w:rsid w:val="00FD7902"/>
    <w:pPr>
      <w:spacing w:after="240"/>
    </w:pPr>
    <w:rPr>
      <w:rFonts w:ascii="Tahoma" w:hAnsi="Tahoma"/>
      <w:color w:val="000000"/>
    </w:rPr>
  </w:style>
  <w:style w:type="paragraph" w:customStyle="1" w:styleId="Bulletskeyfindings-lastbullet">
    <w:name w:val="Bullets (key findings) - last bullet"/>
    <w:basedOn w:val="Bulletskeyfindings"/>
    <w:next w:val="Heading1"/>
    <w:rsid w:val="00FD7902"/>
    <w:pPr>
      <w:spacing w:after="240"/>
    </w:pPr>
  </w:style>
  <w:style w:type="paragraph" w:styleId="Header">
    <w:name w:val="header"/>
    <w:basedOn w:val="Normal"/>
    <w:rsid w:val="00563624"/>
    <w:pPr>
      <w:tabs>
        <w:tab w:val="center" w:pos="4153"/>
        <w:tab w:val="right" w:pos="8306"/>
      </w:tabs>
    </w:pPr>
  </w:style>
  <w:style w:type="character" w:styleId="CommentReference">
    <w:name w:val="annotation reference"/>
    <w:semiHidden/>
    <w:rsid w:val="00071408"/>
    <w:rPr>
      <w:sz w:val="16"/>
      <w:szCs w:val="16"/>
    </w:rPr>
  </w:style>
  <w:style w:type="paragraph" w:styleId="CommentText">
    <w:name w:val="annotation text"/>
    <w:basedOn w:val="Normal"/>
    <w:semiHidden/>
    <w:rsid w:val="00071408"/>
    <w:rPr>
      <w:sz w:val="20"/>
      <w:szCs w:val="20"/>
    </w:rPr>
  </w:style>
  <w:style w:type="paragraph" w:styleId="CommentSubject">
    <w:name w:val="annotation subject"/>
    <w:basedOn w:val="CommentText"/>
    <w:next w:val="CommentText"/>
    <w:semiHidden/>
    <w:rsid w:val="00071408"/>
    <w:rPr>
      <w:b/>
      <w:bCs/>
    </w:rPr>
  </w:style>
  <w:style w:type="paragraph" w:styleId="BalloonText">
    <w:name w:val="Balloon Text"/>
    <w:basedOn w:val="Normal"/>
    <w:semiHidden/>
    <w:rsid w:val="00071408"/>
    <w:rPr>
      <w:rFonts w:ascii="Tahoma" w:hAnsi="Tahoma" w:cs="Tahoma"/>
      <w:sz w:val="16"/>
      <w:szCs w:val="16"/>
    </w:rPr>
  </w:style>
  <w:style w:type="paragraph" w:styleId="BodyTextIndent">
    <w:name w:val="Body Text Indent"/>
    <w:basedOn w:val="Normal"/>
    <w:semiHidden/>
    <w:rsid w:val="00452957"/>
    <w:pPr>
      <w:ind w:left="720" w:hanging="720"/>
    </w:pPr>
    <w:rPr>
      <w:rFonts w:ascii="Arial" w:hAnsi="Arial"/>
      <w:szCs w:val="20"/>
    </w:rPr>
  </w:style>
  <w:style w:type="paragraph" w:customStyle="1" w:styleId="DfESBullets">
    <w:name w:val="DfESBullets"/>
    <w:basedOn w:val="Normal"/>
    <w:rsid w:val="00DD5D20"/>
    <w:pPr>
      <w:widowControl w:val="0"/>
      <w:numPr>
        <w:numId w:val="8"/>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AD6801"/>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1F42C9"/>
    <w:pPr>
      <w:ind w:left="720"/>
    </w:pPr>
  </w:style>
  <w:style w:type="paragraph" w:customStyle="1" w:styleId="CM148">
    <w:name w:val="CM148"/>
    <w:basedOn w:val="Default"/>
    <w:next w:val="Default"/>
    <w:uiPriority w:val="99"/>
    <w:rsid w:val="004414B2"/>
    <w:pPr>
      <w:widowControl w:val="0"/>
    </w:pPr>
    <w:rPr>
      <w:color w:val="auto"/>
    </w:rPr>
  </w:style>
  <w:style w:type="paragraph" w:customStyle="1" w:styleId="CM158">
    <w:name w:val="CM158"/>
    <w:basedOn w:val="Default"/>
    <w:next w:val="Default"/>
    <w:uiPriority w:val="99"/>
    <w:rsid w:val="004414B2"/>
    <w:pPr>
      <w:widowControl w:val="0"/>
    </w:pPr>
    <w:rPr>
      <w:color w:val="auto"/>
    </w:rPr>
  </w:style>
  <w:style w:type="character" w:customStyle="1" w:styleId="FooterChar">
    <w:name w:val="Footer Char"/>
    <w:link w:val="Footer"/>
    <w:uiPriority w:val="99"/>
    <w:rsid w:val="003D60B9"/>
    <w:rPr>
      <w:sz w:val="24"/>
      <w:szCs w:val="24"/>
      <w:lang w:eastAsia="en-US"/>
    </w:rPr>
  </w:style>
  <w:style w:type="character" w:customStyle="1" w:styleId="UnresolvedMention1">
    <w:name w:val="Unresolved Mention1"/>
    <w:basedOn w:val="DefaultParagraphFont"/>
    <w:uiPriority w:val="99"/>
    <w:semiHidden/>
    <w:unhideWhenUsed/>
    <w:rsid w:val="004A439C"/>
    <w:rPr>
      <w:color w:val="808080"/>
      <w:shd w:val="clear" w:color="auto" w:fill="E6E6E6"/>
    </w:rPr>
  </w:style>
  <w:style w:type="paragraph" w:styleId="NoSpacing">
    <w:name w:val="No Spacing"/>
    <w:qFormat/>
    <w:rsid w:val="001A590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057BB"/>
    <w:pPr>
      <w:spacing w:before="100" w:beforeAutospacing="1" w:after="100" w:afterAutospacing="1"/>
    </w:pPr>
    <w:rPr>
      <w:lang w:eastAsia="en-GB"/>
    </w:rPr>
  </w:style>
  <w:style w:type="paragraph" w:styleId="TOCHeading">
    <w:name w:val="TOC Heading"/>
    <w:basedOn w:val="Heading1"/>
    <w:next w:val="Normal"/>
    <w:uiPriority w:val="39"/>
    <w:unhideWhenUsed/>
    <w:qFormat/>
    <w:rsid w:val="00B74E23"/>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B74E23"/>
    <w:pPr>
      <w:spacing w:after="100"/>
      <w:ind w:left="240"/>
    </w:pPr>
  </w:style>
  <w:style w:type="paragraph" w:styleId="TOC1">
    <w:name w:val="toc 1"/>
    <w:basedOn w:val="Normal"/>
    <w:next w:val="Normal"/>
    <w:autoRedefine/>
    <w:uiPriority w:val="39"/>
    <w:unhideWhenUsed/>
    <w:rsid w:val="000A2665"/>
    <w:pPr>
      <w:tabs>
        <w:tab w:val="left" w:pos="440"/>
        <w:tab w:val="right" w:leader="dot" w:pos="8680"/>
      </w:tabs>
      <w:spacing w:before="240" w:after="240"/>
      <w:jc w:val="both"/>
    </w:pPr>
  </w:style>
  <w:style w:type="character" w:customStyle="1" w:styleId="UnresolvedMention">
    <w:name w:val="Unresolved Mention"/>
    <w:basedOn w:val="DefaultParagraphFont"/>
    <w:rsid w:val="00085761"/>
    <w:rPr>
      <w:color w:val="605E5C"/>
      <w:shd w:val="clear" w:color="auto" w:fill="E1DFDD"/>
    </w:rPr>
  </w:style>
  <w:style w:type="numbering" w:customStyle="1" w:styleId="CurrentList1">
    <w:name w:val="Current List1"/>
    <w:uiPriority w:val="99"/>
    <w:rsid w:val="00F36CEB"/>
    <w:pPr>
      <w:numPr>
        <w:numId w:val="11"/>
      </w:numPr>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D660FF"/>
    <w:rPr>
      <w:sz w:val="24"/>
      <w:szCs w:val="24"/>
      <w:lang w:eastAsia="en-US"/>
    </w:rPr>
  </w:style>
  <w:style w:type="paragraph" w:styleId="BodyText">
    <w:name w:val="Body Text"/>
    <w:basedOn w:val="Normal"/>
    <w:link w:val="BodyTextChar"/>
    <w:semiHidden/>
    <w:unhideWhenUsed/>
    <w:rsid w:val="001C0683"/>
    <w:pPr>
      <w:spacing w:after="120"/>
    </w:pPr>
  </w:style>
  <w:style w:type="character" w:customStyle="1" w:styleId="BodyTextChar">
    <w:name w:val="Body Text Char"/>
    <w:basedOn w:val="DefaultParagraphFont"/>
    <w:link w:val="BodyText"/>
    <w:semiHidden/>
    <w:rsid w:val="001C0683"/>
    <w:rPr>
      <w:sz w:val="24"/>
      <w:szCs w:val="24"/>
      <w:lang w:eastAsia="en-US"/>
    </w:rPr>
  </w:style>
  <w:style w:type="paragraph" w:customStyle="1" w:styleId="TableParagraph">
    <w:name w:val="Table Paragraph"/>
    <w:basedOn w:val="Normal"/>
    <w:uiPriority w:val="1"/>
    <w:qFormat/>
    <w:rsid w:val="00EE54D3"/>
    <w:pPr>
      <w:widowControl w:val="0"/>
      <w:autoSpaceDE w:val="0"/>
      <w:autoSpaceDN w:val="0"/>
    </w:pPr>
    <w:rPr>
      <w:rFonts w:ascii="Verdana" w:eastAsia="Verdana" w:hAnsi="Verdana" w:cs="Verdana"/>
      <w:sz w:val="22"/>
      <w:szCs w:val="22"/>
      <w:lang w:val="en-US"/>
    </w:rPr>
  </w:style>
  <w:style w:type="paragraph" w:customStyle="1" w:styleId="DfESOutNumbered1">
    <w:name w:val="DfESOutNumbered1"/>
    <w:link w:val="DfESOutNumbered1Char"/>
    <w:qFormat/>
    <w:rsid w:val="001B28BF"/>
    <w:pPr>
      <w:numPr>
        <w:numId w:val="21"/>
      </w:numPr>
      <w:tabs>
        <w:tab w:val="clear" w:pos="5681"/>
        <w:tab w:val="num" w:pos="862"/>
      </w:tabs>
      <w:spacing w:after="120" w:line="288" w:lineRule="auto"/>
      <w:ind w:left="142"/>
    </w:pPr>
    <w:rPr>
      <w:rFonts w:ascii="Arial" w:hAnsi="Arial"/>
      <w:sz w:val="24"/>
      <w:szCs w:val="24"/>
    </w:rPr>
  </w:style>
  <w:style w:type="character" w:customStyle="1" w:styleId="DfESOutNumbered1Char">
    <w:name w:val="DfESOutNumbered1 Char"/>
    <w:link w:val="DfESOutNumbered1"/>
    <w:rsid w:val="001B28BF"/>
    <w:rPr>
      <w:rFonts w:ascii="Arial" w:hAnsi="Arial"/>
      <w:sz w:val="24"/>
      <w:szCs w:val="24"/>
    </w:rPr>
  </w:style>
  <w:style w:type="character" w:styleId="Emphasis">
    <w:name w:val="Emphasis"/>
    <w:basedOn w:val="DefaultParagraphFont"/>
    <w:uiPriority w:val="20"/>
    <w:qFormat/>
    <w:rsid w:val="00CB24D4"/>
    <w:rPr>
      <w:i/>
      <w:iCs/>
    </w:rPr>
  </w:style>
  <w:style w:type="paragraph" w:styleId="Revision">
    <w:name w:val="Revision"/>
    <w:hidden/>
    <w:uiPriority w:val="99"/>
    <w:semiHidden/>
    <w:rsid w:val="00556F5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7616">
      <w:bodyDiv w:val="1"/>
      <w:marLeft w:val="0"/>
      <w:marRight w:val="0"/>
      <w:marTop w:val="0"/>
      <w:marBottom w:val="0"/>
      <w:divBdr>
        <w:top w:val="none" w:sz="0" w:space="0" w:color="auto"/>
        <w:left w:val="none" w:sz="0" w:space="0" w:color="auto"/>
        <w:bottom w:val="none" w:sz="0" w:space="0" w:color="auto"/>
        <w:right w:val="none" w:sz="0" w:space="0" w:color="auto"/>
      </w:divBdr>
    </w:div>
    <w:div w:id="51083240">
      <w:bodyDiv w:val="1"/>
      <w:marLeft w:val="0"/>
      <w:marRight w:val="0"/>
      <w:marTop w:val="0"/>
      <w:marBottom w:val="0"/>
      <w:divBdr>
        <w:top w:val="none" w:sz="0" w:space="0" w:color="auto"/>
        <w:left w:val="none" w:sz="0" w:space="0" w:color="auto"/>
        <w:bottom w:val="none" w:sz="0" w:space="0" w:color="auto"/>
        <w:right w:val="none" w:sz="0" w:space="0" w:color="auto"/>
      </w:divBdr>
    </w:div>
    <w:div w:id="200632803">
      <w:bodyDiv w:val="1"/>
      <w:marLeft w:val="0"/>
      <w:marRight w:val="0"/>
      <w:marTop w:val="0"/>
      <w:marBottom w:val="0"/>
      <w:divBdr>
        <w:top w:val="none" w:sz="0" w:space="0" w:color="auto"/>
        <w:left w:val="none" w:sz="0" w:space="0" w:color="auto"/>
        <w:bottom w:val="none" w:sz="0" w:space="0" w:color="auto"/>
        <w:right w:val="none" w:sz="0" w:space="0" w:color="auto"/>
      </w:divBdr>
    </w:div>
    <w:div w:id="362024972">
      <w:bodyDiv w:val="1"/>
      <w:marLeft w:val="0"/>
      <w:marRight w:val="0"/>
      <w:marTop w:val="0"/>
      <w:marBottom w:val="0"/>
      <w:divBdr>
        <w:top w:val="none" w:sz="0" w:space="0" w:color="auto"/>
        <w:left w:val="none" w:sz="0" w:space="0" w:color="auto"/>
        <w:bottom w:val="none" w:sz="0" w:space="0" w:color="auto"/>
        <w:right w:val="none" w:sz="0" w:space="0" w:color="auto"/>
      </w:divBdr>
    </w:div>
    <w:div w:id="392048346">
      <w:bodyDiv w:val="1"/>
      <w:marLeft w:val="0"/>
      <w:marRight w:val="0"/>
      <w:marTop w:val="0"/>
      <w:marBottom w:val="0"/>
      <w:divBdr>
        <w:top w:val="none" w:sz="0" w:space="0" w:color="auto"/>
        <w:left w:val="none" w:sz="0" w:space="0" w:color="auto"/>
        <w:bottom w:val="none" w:sz="0" w:space="0" w:color="auto"/>
        <w:right w:val="none" w:sz="0" w:space="0" w:color="auto"/>
      </w:divBdr>
    </w:div>
    <w:div w:id="393822107">
      <w:bodyDiv w:val="1"/>
      <w:marLeft w:val="0"/>
      <w:marRight w:val="0"/>
      <w:marTop w:val="0"/>
      <w:marBottom w:val="0"/>
      <w:divBdr>
        <w:top w:val="none" w:sz="0" w:space="0" w:color="auto"/>
        <w:left w:val="none" w:sz="0" w:space="0" w:color="auto"/>
        <w:bottom w:val="none" w:sz="0" w:space="0" w:color="auto"/>
        <w:right w:val="none" w:sz="0" w:space="0" w:color="auto"/>
      </w:divBdr>
      <w:divsChild>
        <w:div w:id="346755260">
          <w:marLeft w:val="0"/>
          <w:marRight w:val="0"/>
          <w:marTop w:val="150"/>
          <w:marBottom w:val="0"/>
          <w:divBdr>
            <w:top w:val="none" w:sz="0" w:space="0" w:color="auto"/>
            <w:left w:val="none" w:sz="0" w:space="0" w:color="auto"/>
            <w:bottom w:val="none" w:sz="0" w:space="0" w:color="auto"/>
            <w:right w:val="none" w:sz="0" w:space="0" w:color="auto"/>
          </w:divBdr>
          <w:divsChild>
            <w:div w:id="456878311">
              <w:marLeft w:val="0"/>
              <w:marRight w:val="0"/>
              <w:marTop w:val="0"/>
              <w:marBottom w:val="0"/>
              <w:divBdr>
                <w:top w:val="none" w:sz="0" w:space="0" w:color="auto"/>
                <w:left w:val="none" w:sz="0" w:space="0" w:color="auto"/>
                <w:bottom w:val="none" w:sz="0" w:space="0" w:color="auto"/>
                <w:right w:val="none" w:sz="0" w:space="0" w:color="auto"/>
              </w:divBdr>
              <w:divsChild>
                <w:div w:id="367032663">
                  <w:marLeft w:val="0"/>
                  <w:marRight w:val="0"/>
                  <w:marTop w:val="0"/>
                  <w:marBottom w:val="0"/>
                  <w:divBdr>
                    <w:top w:val="none" w:sz="0" w:space="0" w:color="auto"/>
                    <w:left w:val="none" w:sz="0" w:space="0" w:color="auto"/>
                    <w:bottom w:val="none" w:sz="0" w:space="0" w:color="auto"/>
                    <w:right w:val="none" w:sz="0" w:space="0" w:color="auto"/>
                  </w:divBdr>
                  <w:divsChild>
                    <w:div w:id="1861115097">
                      <w:marLeft w:val="0"/>
                      <w:marRight w:val="0"/>
                      <w:marTop w:val="0"/>
                      <w:marBottom w:val="0"/>
                      <w:divBdr>
                        <w:top w:val="none" w:sz="0" w:space="0" w:color="auto"/>
                        <w:left w:val="none" w:sz="0" w:space="0" w:color="auto"/>
                        <w:bottom w:val="none" w:sz="0" w:space="0" w:color="auto"/>
                        <w:right w:val="none" w:sz="0" w:space="0" w:color="auto"/>
                      </w:divBdr>
                      <w:divsChild>
                        <w:div w:id="1906911141">
                          <w:marLeft w:val="0"/>
                          <w:marRight w:val="0"/>
                          <w:marTop w:val="0"/>
                          <w:marBottom w:val="0"/>
                          <w:divBdr>
                            <w:top w:val="none" w:sz="0" w:space="0" w:color="auto"/>
                            <w:left w:val="none" w:sz="0" w:space="0" w:color="auto"/>
                            <w:bottom w:val="none" w:sz="0" w:space="0" w:color="auto"/>
                            <w:right w:val="none" w:sz="0" w:space="0" w:color="auto"/>
                          </w:divBdr>
                          <w:divsChild>
                            <w:div w:id="2086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987445">
      <w:bodyDiv w:val="1"/>
      <w:marLeft w:val="0"/>
      <w:marRight w:val="0"/>
      <w:marTop w:val="0"/>
      <w:marBottom w:val="0"/>
      <w:divBdr>
        <w:top w:val="none" w:sz="0" w:space="0" w:color="auto"/>
        <w:left w:val="none" w:sz="0" w:space="0" w:color="auto"/>
        <w:bottom w:val="none" w:sz="0" w:space="0" w:color="auto"/>
        <w:right w:val="none" w:sz="0" w:space="0" w:color="auto"/>
      </w:divBdr>
    </w:div>
    <w:div w:id="1399939832">
      <w:bodyDiv w:val="1"/>
      <w:marLeft w:val="0"/>
      <w:marRight w:val="0"/>
      <w:marTop w:val="0"/>
      <w:marBottom w:val="0"/>
      <w:divBdr>
        <w:top w:val="none" w:sz="0" w:space="0" w:color="auto"/>
        <w:left w:val="none" w:sz="0" w:space="0" w:color="auto"/>
        <w:bottom w:val="none" w:sz="0" w:space="0" w:color="auto"/>
        <w:right w:val="none" w:sz="0" w:space="0" w:color="auto"/>
      </w:divBdr>
    </w:div>
    <w:div w:id="1710379941">
      <w:bodyDiv w:val="1"/>
      <w:marLeft w:val="0"/>
      <w:marRight w:val="0"/>
      <w:marTop w:val="0"/>
      <w:marBottom w:val="0"/>
      <w:divBdr>
        <w:top w:val="none" w:sz="0" w:space="0" w:color="auto"/>
        <w:left w:val="none" w:sz="0" w:space="0" w:color="auto"/>
        <w:bottom w:val="none" w:sz="0" w:space="0" w:color="auto"/>
        <w:right w:val="none" w:sz="0" w:space="0" w:color="auto"/>
      </w:divBdr>
    </w:div>
    <w:div w:id="1756050511">
      <w:bodyDiv w:val="1"/>
      <w:marLeft w:val="0"/>
      <w:marRight w:val="0"/>
      <w:marTop w:val="0"/>
      <w:marBottom w:val="0"/>
      <w:divBdr>
        <w:top w:val="none" w:sz="0" w:space="0" w:color="auto"/>
        <w:left w:val="none" w:sz="0" w:space="0" w:color="auto"/>
        <w:bottom w:val="none" w:sz="0" w:space="0" w:color="auto"/>
        <w:right w:val="none" w:sz="0" w:space="0" w:color="auto"/>
      </w:divBdr>
    </w:div>
    <w:div w:id="19542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keeping-children-safe-in-education--2" TargetMode="External"/><Relationship Id="rId21" Type="http://schemas.openxmlformats.org/officeDocument/2006/relationships/hyperlink" Target="mailto:head@dereham.norfolk.sch.uk" TargetMode="External"/><Relationship Id="rId34" Type="http://schemas.openxmlformats.org/officeDocument/2006/relationships/hyperlink" Target="https://www.suffolksp.org.uk/concerned/" TargetMode="External"/><Relationship Id="rId42" Type="http://schemas.openxmlformats.org/officeDocument/2006/relationships/hyperlink" Target="https://www.schools.norfolk.gov.uk/pupil-safety-and-behaviour/safeguarding/prevent-duty-terrorism" TargetMode="External"/><Relationship Id="rId47" Type="http://schemas.openxmlformats.org/officeDocument/2006/relationships/hyperlink" Target="https://www.gov.uk/government/publications/modern-slavery-how-to-identify-and-support-victims" TargetMode="External"/><Relationship Id="rId50" Type="http://schemas.openxmlformats.org/officeDocument/2006/relationships/hyperlink" Target="https://www.gov.uk/guidance/meeting-digital-and-technology-standards-in-schools-and-colleges/cyber-security-standards-for-schools-and-colleges" TargetMode="External"/><Relationship Id="rId55" Type="http://schemas.openxmlformats.org/officeDocument/2006/relationships/hyperlink" Target="https://www.schools.norfolk.gov.uk/pupil-safety-and-behaviour/safeguarding/operation-encompass" TargetMode="External"/><Relationship Id="rId63" Type="http://schemas.openxmlformats.org/officeDocument/2006/relationships/hyperlink" Target="https://www.norfolklscb.org/about/policies-procedures/8-3-allegations-against-persons-who-work-with-children/" TargetMode="External"/><Relationship Id="rId68" Type="http://schemas.openxmlformats.org/officeDocument/2006/relationships/hyperlink" Target="https://www.gov.uk/whistleblowing" TargetMode="External"/><Relationship Id="rId76" Type="http://schemas.openxmlformats.org/officeDocument/2006/relationships/hyperlink" Target="https://www.gov.uk/government/uploads/system/uploads/attachment_data/file/419604/What_to_do_if_you_re_worried_a_child_is_being_abused.pdf" TargetMode="External"/><Relationship Id="rId84" Type="http://schemas.openxmlformats.org/officeDocument/2006/relationships/hyperlink" Target="https://www.gov.uk/government/publications/mental-health-and-behaviour-in-schools--2" TargetMode="External"/><Relationship Id="rId89" Type="http://schemas.openxmlformats.org/officeDocument/2006/relationships/image" Target="media/image2.e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92"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s://www.norfolklscb.org/" TargetMode="External"/><Relationship Id="rId11" Type="http://schemas.openxmlformats.org/officeDocument/2006/relationships/image" Target="media/image1.jpeg"/><Relationship Id="rId24" Type="http://schemas.openxmlformats.org/officeDocument/2006/relationships/hyperlink" Target="mailto:head@dereham.norfolk.sch.uk" TargetMode="External"/><Relationship Id="rId32" Type="http://schemas.openxmlformats.org/officeDocument/2006/relationships/hyperlink" Target="https://www.norfolklscb.org/about/policies-procedures/3-3-norfolk-local-assessment-protocol/" TargetMode="External"/><Relationship Id="rId37" Type="http://schemas.openxmlformats.org/officeDocument/2006/relationships/hyperlink" Target="https://www.legislation.gov.uk/ukpga/2003/31/section/5B" TargetMode="External"/><Relationship Id="rId40" Type="http://schemas.openxmlformats.org/officeDocument/2006/relationships/hyperlink" Target="https://assets.publishing.service.gov.uk/government/uploads/system/uploads/attachment_data/file/322307/HMG_MULTI_AGENCY_PRACTICE_GUIDELINES_v1_180614_FINAL.pdf" TargetMode="External"/><Relationship Id="rId45" Type="http://schemas.openxmlformats.org/officeDocument/2006/relationships/hyperlink" Target="http://www.theharbourcentre.co.uk/" TargetMode="External"/><Relationship Id="rId53" Type="http://schemas.openxmlformats.org/officeDocument/2006/relationships/hyperlink" Target="https://www.nsvictimcare.org/" TargetMode="External"/><Relationship Id="rId58" Type="http://schemas.openxmlformats.org/officeDocument/2006/relationships/hyperlink" Target="https://www.norfolklscb.org/about/policies-procedures/3-6-initial-child-protection-conferences/" TargetMode="External"/><Relationship Id="rId66" Type="http://schemas.openxmlformats.org/officeDocument/2006/relationships/hyperlink" Target="mailto:lado@norfolk.gov.uk" TargetMode="External"/><Relationship Id="rId74" Type="http://schemas.openxmlformats.org/officeDocument/2006/relationships/hyperlink" Target="https://www.gov.uk/government/publications/working-together-to-improve-school-attendance" TargetMode="External"/><Relationship Id="rId79" Type="http://schemas.openxmlformats.org/officeDocument/2006/relationships/hyperlink" Target="https://www.gov.uk/government/publications/the-prevent-duty-safeguarding-learners-vulnerable-to-radicalisation" TargetMode="External"/><Relationship Id="rId87" Type="http://schemas.openxmlformats.org/officeDocument/2006/relationships/hyperlink" Target="https://www.gov.uk/government/publications/advice-to-schools-and-colleges-on-gangs-and-youth-violence" TargetMode="External"/><Relationship Id="rId5" Type="http://schemas.openxmlformats.org/officeDocument/2006/relationships/numbering" Target="numbering.xml"/><Relationship Id="rId61" Type="http://schemas.openxmlformats.org/officeDocument/2006/relationships/hyperlink" Target="mailto:lado@norfolk.gov.uk" TargetMode="External"/><Relationship Id="rId82" Type="http://schemas.openxmlformats.org/officeDocument/2006/relationships/hyperlink" Target="https://www.gov.uk/government/publications/child-sexual-exploitation-definition-and-guide-for-practitioners" TargetMode="External"/><Relationship Id="rId90" Type="http://schemas.openxmlformats.org/officeDocument/2006/relationships/image" Target="media/image3.wmf"/><Relationship Id="rId95" Type="http://schemas.openxmlformats.org/officeDocument/2006/relationships/image" Target="media/image8.png"/><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s://tce.researchinpractice.org.uk/" TargetMode="External"/><Relationship Id="rId22" Type="http://schemas.openxmlformats.org/officeDocument/2006/relationships/hyperlink" Target="mailto:psa@dereham.norfolk.sch.uk" TargetMode="External"/><Relationship Id="rId27" Type="http://schemas.openxmlformats.org/officeDocument/2006/relationships/hyperlink" Target="http://www.schools.norfolk.gov.uk/Behaviour-and-safety/Safeguarding/Training/index.htm" TargetMode="External"/><Relationship Id="rId30" Type="http://schemas.openxmlformats.org/officeDocument/2006/relationships/hyperlink" Target="https://www.suffolksp.org.uk/concerned/" TargetMode="External"/><Relationship Id="rId35" Type="http://schemas.openxmlformats.org/officeDocument/2006/relationships/hyperlink" Target="https://assets.publishing.service.gov.uk/government/uploads/system/uploads/attachment_data/file/418131/Preventing_youth_violence_and_gang_involvement_v3_March2015.pdf" TargetMode="External"/><Relationship Id="rId43" Type="http://schemas.openxmlformats.org/officeDocument/2006/relationships/hyperlink" Target="https://www.suffolksp.org.uk/prevent" TargetMode="External"/><Relationship Id="rId48" Type="http://schemas.openxmlformats.org/officeDocument/2006/relationships/hyperlink" Target="https://www.gov.uk/government/publications/mental-health-and-behaviour-in-schools--2" TargetMode="External"/><Relationship Id="rId56" Type="http://schemas.openxmlformats.org/officeDocument/2006/relationships/hyperlink" Target="https://www.norfolklscb.org/about/policies-procedures/policies-and-procedures/" TargetMode="External"/><Relationship Id="rId64" Type="http://schemas.openxmlformats.org/officeDocument/2006/relationships/hyperlink" Target="https://www.norfolklscb.org/people-working-with-children/how-to-raise-a-concern/local-authority-designated-officer-lado/" TargetMode="External"/><Relationship Id="rId69" Type="http://schemas.openxmlformats.org/officeDocument/2006/relationships/hyperlink" Target="https://www.gov.uk/government/news/home-office-launches-child-abuse-whistleblowing-helpline" TargetMode="External"/><Relationship Id="rId77" Type="http://schemas.openxmlformats.org/officeDocument/2006/relationships/hyperlink" Target="https://www.gov.uk/government/uploads/system/uploads/attachment_data/file/721581/Information_sharing_advice_practitioners_safeguarding_services.pdf" TargetMode="External"/><Relationship Id="rId8" Type="http://schemas.openxmlformats.org/officeDocument/2006/relationships/webSettings" Target="webSettings.xml"/><Relationship Id="rId51" Type="http://schemas.openxmlformats.org/officeDocument/2006/relationships/hyperlink" Target="https://nationalcrimeagency.gov.uk/what-we-do/crime-threats/cyber-crime/cyberchoices" TargetMode="External"/><Relationship Id="rId72" Type="http://schemas.openxmlformats.org/officeDocument/2006/relationships/hyperlink" Target="https://www.gov.uk/government/publications/working-together-to-safeguard-children--2" TargetMode="External"/><Relationship Id="rId80" Type="http://schemas.openxmlformats.org/officeDocument/2006/relationships/hyperlink" Target="https://www.gov.uk/government/publications/mandatory-reporting-of-female-genital-mutilation-procedural-information" TargetMode="External"/><Relationship Id="rId85" Type="http://schemas.openxmlformats.org/officeDocument/2006/relationships/hyperlink" Target="https://www.gov.uk/government/publications/data-protection-toolkit-for-schools" TargetMode="External"/><Relationship Id="rId93" Type="http://schemas.openxmlformats.org/officeDocument/2006/relationships/image" Target="media/image6.emf"/><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gov.uk/guidance/meeting-digital-and-technology-standards-in-schools-and-colleges/cyber-security-standards-for-schools-and-colleges" TargetMode="External"/><Relationship Id="rId17" Type="http://schemas.openxmlformats.org/officeDocument/2006/relationships/hyperlink" Target="https://assets.publishing.service.gov.uk/government/uploads/system/uploads/attachment_data/file/811796/Teaching_online_safety_in_school.pdf"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norfolklscb.org/people-working-with-children/threshold-guide/" TargetMode="External"/><Relationship Id="rId38" Type="http://schemas.openxmlformats.org/officeDocument/2006/relationships/hyperlink" Target="https://www.gov.uk/government/publications/mandatory-reporting-of-female-genital-mutilation-procedural-information" TargetMode="External"/><Relationship Id="rId46" Type="http://schemas.openxmlformats.org/officeDocument/2006/relationships/hyperlink" Target="https://www.theferns-suffolk.org.uk/" TargetMode="External"/><Relationship Id="rId59" Type="http://schemas.openxmlformats.org/officeDocument/2006/relationships/hyperlink" Target="https://suffolksp.org.uk/" TargetMode="External"/><Relationship Id="rId67" Type="http://schemas.openxmlformats.org/officeDocument/2006/relationships/hyperlink" Target="mailto:lado@suffolk.gov.uk" TargetMode="External"/><Relationship Id="rId20" Type="http://schemas.openxmlformats.org/officeDocument/2006/relationships/hyperlink" Target="https://www.norfolklscb.org/about/policies-procedures/policies-and-procedures/" TargetMode="External"/><Relationship Id="rId41" Type="http://schemas.openxmlformats.org/officeDocument/2006/relationships/hyperlink" Target="mailto:fmu@fco.gov.uk" TargetMode="External"/><Relationship Id="rId54" Type="http://schemas.openxmlformats.org/officeDocument/2006/relationships/hyperlink" Target="https://www.schools.norfolk.gov.uk/pupil-needs/home-education" TargetMode="External"/><Relationship Id="rId62" Type="http://schemas.openxmlformats.org/officeDocument/2006/relationships/hyperlink" Target="mailto:LADO@suffolk.gov" TargetMode="External"/><Relationship Id="rId70" Type="http://schemas.openxmlformats.org/officeDocument/2006/relationships/hyperlink" Target="mailto:help@nspcc.org.uk" TargetMode="External"/><Relationship Id="rId75" Type="http://schemas.openxmlformats.org/officeDocument/2006/relationships/hyperlink" Target="https://www.saferrecruitmentconsortium.org/" TargetMode="External"/><Relationship Id="rId83" Type="http://schemas.openxmlformats.org/officeDocument/2006/relationships/hyperlink" Target="https://www.gov.uk/government/publications/teaching-online-safety-in-schools" TargetMode="External"/><Relationship Id="rId88" Type="http://schemas.openxmlformats.org/officeDocument/2006/relationships/hyperlink" Target="https://www.gov.uk/government/publications/criminal-exploitation-of-children-and-vulnerable-adults-county-lines" TargetMode="External"/><Relationship Id="rId91" Type="http://schemas.openxmlformats.org/officeDocument/2006/relationships/image" Target="media/image4.jp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the-prevent-duty-safeguarding-learners-vulnerable-to-radicalisation" TargetMode="External"/><Relationship Id="rId23" Type="http://schemas.openxmlformats.org/officeDocument/2006/relationships/hyperlink" Target="mailto:lrobinson6erw@nsix.org.uk" TargetMode="External"/><Relationship Id="rId28" Type="http://schemas.openxmlformats.org/officeDocument/2006/relationships/hyperlink" Target="http://www.schools.norfolk.gov.uk/behaviour-and-safety/safeguarding/training/ncc096606" TargetMode="External"/><Relationship Id="rId36" Type="http://schemas.openxmlformats.org/officeDocument/2006/relationships/hyperlink" Target="https://www.gov.uk/government/publications/criminal-exploitation-of-children-and-vulnerable-adults-county-lines" TargetMode="External"/><Relationship Id="rId49" Type="http://schemas.openxmlformats.org/officeDocument/2006/relationships/hyperlink" Target="https://swgfl.org.uk/online-safety/" TargetMode="External"/><Relationship Id="rId57" Type="http://schemas.openxmlformats.org/officeDocument/2006/relationships/hyperlink" Target="https://www.norfolklscb.org/wp-content/uploads/2019/05/Multi-Agency-Report-to-CPC-V10-220519.docx" TargetMode="External"/><Relationship Id="rId10" Type="http://schemas.openxmlformats.org/officeDocument/2006/relationships/endnotes" Target="endnotes.xml"/><Relationship Id="rId31" Type="http://schemas.openxmlformats.org/officeDocument/2006/relationships/hyperlink" Target="https://www.schools.norfolk.gov.uk/pupil-safety-and-behaviour/safeguarding" TargetMode="External"/><Relationship Id="rId44" Type="http://schemas.openxmlformats.org/officeDocument/2006/relationships/hyperlink" Target="https://www.gov.uk/government/publications/sharing-nudes-and-semi-nudes-advice-for-education-settings-working-with-children-and-young-people" TargetMode="External"/><Relationship Id="rId52" Type="http://schemas.openxmlformats.org/officeDocument/2006/relationships/hyperlink" Target="https://nidasnorfolk.co.uk/" TargetMode="External"/><Relationship Id="rId60" Type="http://schemas.openxmlformats.org/officeDocument/2006/relationships/hyperlink" Target="https://saferrecruitmentconsortium.org/" TargetMode="External"/><Relationship Id="rId65" Type="http://schemas.openxmlformats.org/officeDocument/2006/relationships/hyperlink" Target="mailto:LADO@norfolk.gov.uk" TargetMode="External"/><Relationship Id="rId73" Type="http://schemas.openxmlformats.org/officeDocument/2006/relationships/hyperlink" Target="https://www.gov.uk/government/publications/keeping-children-safe-in-education--2" TargetMode="External"/><Relationship Id="rId78" Type="http://schemas.openxmlformats.org/officeDocument/2006/relationships/hyperlink" Target="https://www.gov.uk/government/publications/protecting-children-from-radicalisation-the-prevent-duty" TargetMode="External"/><Relationship Id="rId81" Type="http://schemas.openxmlformats.org/officeDocument/2006/relationships/hyperlink" Target="https://tce.researchinpractice.org.uk/" TargetMode="External"/><Relationship Id="rId86" Type="http://schemas.openxmlformats.org/officeDocument/2006/relationships/hyperlink" Target="https://www.gov.uk/government/publications/virtual-school-head-role-extension-to-children-with-a-social-worker" TargetMode="External"/><Relationship Id="rId9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8" Type="http://schemas.openxmlformats.org/officeDocument/2006/relationships/hyperlink" Target="https://www.gov.uk/government/publications/relationships-education-relationships-and-sex-education-rse-and-health-education" TargetMode="External"/><Relationship Id="rId39" Type="http://schemas.openxmlformats.org/officeDocument/2006/relationships/hyperlink" Target="https://www.gov.uk/guidance/forced-marri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6362b8-3d58-49fc-ad6e-6cd15eecb012">
      <Terms xmlns="http://schemas.microsoft.com/office/infopath/2007/PartnerControls"/>
    </lcf76f155ced4ddcb4097134ff3c332f>
    <TaxCatchAll xmlns="a2e65df3-5b96-40e8-b994-ca75deff158e" xsi:nil="true"/>
    <SharedWithUsers xmlns="a2e65df3-5b96-40e8-b994-ca75deff158e">
      <UserInfo>
        <DisplayName>Louise Veeren</DisplayName>
        <AccountId>788</AccountId>
        <AccountType/>
      </UserInfo>
      <UserInfo>
        <DisplayName>Tara Burrows</DisplayName>
        <AccountId>20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0037F02439AB4394A7CAEBE320D567" ma:contentTypeVersion="17" ma:contentTypeDescription="Create a new document." ma:contentTypeScope="" ma:versionID="7a973186812c795f03771e1923ae2c8a">
  <xsd:schema xmlns:xsd="http://www.w3.org/2001/XMLSchema" xmlns:xs="http://www.w3.org/2001/XMLSchema" xmlns:p="http://schemas.microsoft.com/office/2006/metadata/properties" xmlns:ns2="226362b8-3d58-49fc-ad6e-6cd15eecb012" xmlns:ns3="a2e65df3-5b96-40e8-b994-ca75deff158e" targetNamespace="http://schemas.microsoft.com/office/2006/metadata/properties" ma:root="true" ma:fieldsID="669b3e74f51093d8c045c920a50b7154" ns2:_="" ns3:_="">
    <xsd:import namespace="226362b8-3d58-49fc-ad6e-6cd15eecb012"/>
    <xsd:import namespace="a2e65df3-5b96-40e8-b994-ca75deff15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362b8-3d58-49fc-ad6e-6cd15eecb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0bc5fe-c93a-4f80-8b80-5dba4b4bd5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65df3-5b96-40e8-b994-ca75deff15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c53221-907c-4ce5-bfe4-0e0e52ccc606}" ma:internalName="TaxCatchAll" ma:showField="CatchAllData" ma:web="a2e65df3-5b96-40e8-b994-ca75deff15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FF7D2-6DE9-4597-B346-969EEEF71914}">
  <ds:schemaRefs>
    <ds:schemaRef ds:uri="http://schemas.microsoft.com/office/2006/documentManagement/types"/>
    <ds:schemaRef ds:uri="http://schemas.openxmlformats.org/package/2006/metadata/core-properties"/>
    <ds:schemaRef ds:uri="http://purl.org/dc/elements/1.1/"/>
    <ds:schemaRef ds:uri="a2e65df3-5b96-40e8-b994-ca75deff158e"/>
    <ds:schemaRef ds:uri="http://schemas.microsoft.com/office/infopath/2007/PartnerControls"/>
    <ds:schemaRef ds:uri="226362b8-3d58-49fc-ad6e-6cd15eecb012"/>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7F2F6C4-E5E0-410D-B2E5-E95CCD83D0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362b8-3d58-49fc-ad6e-6cd15eecb012"/>
    <ds:schemaRef ds:uri="a2e65df3-5b96-40e8-b994-ca75deff1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398E0B-9FA3-4457-B13C-C2CD463AE632}">
  <ds:schemaRefs>
    <ds:schemaRef ds:uri="http://schemas.microsoft.com/sharepoint/v3/contenttype/forms"/>
  </ds:schemaRefs>
</ds:datastoreItem>
</file>

<file path=customXml/itemProps4.xml><?xml version="1.0" encoding="utf-8"?>
<ds:datastoreItem xmlns:ds="http://schemas.openxmlformats.org/officeDocument/2006/customXml" ds:itemID="{372B5E43-157B-4EEA-B2AF-65C34FEDC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13662</Words>
  <Characters>84004</Characters>
  <Application>Microsoft Office Word</Application>
  <DocSecurity>0</DocSecurity>
  <Lines>700</Lines>
  <Paragraphs>194</Paragraphs>
  <ScaleCrop>false</ScaleCrop>
  <HeadingPairs>
    <vt:vector size="2" baseType="variant">
      <vt:variant>
        <vt:lpstr>Title</vt:lpstr>
      </vt:variant>
      <vt:variant>
        <vt:i4>1</vt:i4>
      </vt:variant>
    </vt:vector>
  </HeadingPairs>
  <TitlesOfParts>
    <vt:vector size="1" baseType="lpstr">
      <vt:lpstr>Managers meeting – 12 June 2005 Kingsfield</vt:lpstr>
    </vt:vector>
  </TitlesOfParts>
  <Company>Suffolk County Council</Company>
  <LinksUpToDate>false</LinksUpToDate>
  <CharactersWithSpaces>97472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meeting – 12 June 2005 Kingsfield</dc:title>
  <dc:subject/>
  <dc:creator>admws</dc:creator>
  <cp:keywords/>
  <cp:lastModifiedBy>Mrs Robinson</cp:lastModifiedBy>
  <cp:revision>2</cp:revision>
  <cp:lastPrinted>2023-09-02T15:21:00Z</cp:lastPrinted>
  <dcterms:created xsi:type="dcterms:W3CDTF">2024-01-24T22:04:00Z</dcterms:created>
  <dcterms:modified xsi:type="dcterms:W3CDTF">2024-01-24T22:04:00Z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0x010100E40037F02439AB4394A7CAEBE320D567</vt:lpwstr>
  </property>
  <property fmtid="{D5CDD505-2E9C-101B-9397-08002B2CF9AE}" pid="3" name="MediaServiceImageTags">
    <vt:lpwstr/>
  </property>
</Properties>
</file>